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206D8" w:rsidRDefault="00070433" w:rsidP="00B206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Muhtarlık İşleri Müdürlüğünün 16.11.2022 tarih ve E-23135192-105.04-65133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206D8" w:rsidRDefault="00B206D8">
            <w:pPr>
              <w:jc w:val="center"/>
              <w:rPr>
                <w:b/>
                <w:sz w:val="24"/>
                <w:u w:val="single"/>
              </w:rPr>
            </w:pPr>
          </w:p>
          <w:p w:rsidR="00B206D8" w:rsidRDefault="00B206D8">
            <w:pPr>
              <w:jc w:val="center"/>
              <w:rPr>
                <w:b/>
                <w:sz w:val="24"/>
                <w:u w:val="single"/>
              </w:rPr>
            </w:pPr>
          </w:p>
          <w:p w:rsidR="00B206D8" w:rsidRDefault="00B206D8" w:rsidP="00B206D8">
            <w:pPr>
              <w:pStyle w:val="NormalWeb"/>
              <w:spacing w:before="0" w:beforeAutospacing="0" w:after="20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Belediyemize bağlı M</w:t>
            </w:r>
            <w:r w:rsidRPr="00B206D8">
              <w:rPr>
                <w:rFonts w:ascii="Arial" w:hAnsi="Arial" w:cs="Arial"/>
                <w:color w:val="000000"/>
              </w:rPr>
              <w:t xml:space="preserve">uhtarlıklarımıza ait telefon, internet, elektrik, su, doğalgaz, kırtasiye, temizlik ve hijyen malzemelerinin temini, çay ve kahve vb. giderlerinin karşılanabilmesi için aylık 750,00 (Yediyüzelli) TL olan ayni yardımın </w:t>
            </w:r>
            <w:r>
              <w:rPr>
                <w:rFonts w:ascii="Arial" w:hAnsi="Arial" w:cs="Arial"/>
                <w:color w:val="000000"/>
              </w:rPr>
              <w:t xml:space="preserve">2023 yılında </w:t>
            </w:r>
            <w:r w:rsidRPr="00B206D8">
              <w:rPr>
                <w:rFonts w:ascii="Arial" w:hAnsi="Arial" w:cs="Arial"/>
                <w:color w:val="000000"/>
              </w:rPr>
              <w:t>1.500,00 (Binbeş</w:t>
            </w:r>
            <w:r>
              <w:rPr>
                <w:rFonts w:ascii="Arial" w:hAnsi="Arial" w:cs="Arial"/>
                <w:color w:val="000000"/>
              </w:rPr>
              <w:t>yüz</w:t>
            </w:r>
            <w:r w:rsidRPr="00B206D8">
              <w:rPr>
                <w:rFonts w:ascii="Arial" w:hAnsi="Arial" w:cs="Arial"/>
                <w:color w:val="000000"/>
              </w:rPr>
              <w:t>) TL</w:t>
            </w:r>
            <w:r>
              <w:rPr>
                <w:rFonts w:ascii="Arial" w:hAnsi="Arial" w:cs="Arial"/>
                <w:color w:val="000000"/>
              </w:rPr>
              <w:t xml:space="preserve"> olarak yapılması ile ilgili teklifin Plan ve Bütçe Komisyonu ile Sosyal Yardım ve Hizmetler Komisyonuna ortak havale edilmesinin kabulüne oy birliği ile karar verildi.</w:t>
            </w:r>
          </w:p>
          <w:p w:rsidR="00F954E0" w:rsidRPr="00B206D8" w:rsidRDefault="00F954E0" w:rsidP="00B206D8">
            <w:pPr>
              <w:pStyle w:val="NormalWeb"/>
              <w:spacing w:before="0" w:beforeAutospacing="0" w:after="200" w:afterAutospacing="0"/>
              <w:ind w:firstLine="885"/>
              <w:jc w:val="both"/>
              <w:rPr>
                <w:rFonts w:ascii="Arial" w:hAnsi="Arial" w:cs="Arial"/>
              </w:rPr>
            </w:pPr>
          </w:p>
          <w:p w:rsidR="00B206D8" w:rsidRDefault="00B206D8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716F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6F8" w:rsidRDefault="00B716F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B716F8" w:rsidRDefault="00B71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B716F8" w:rsidRDefault="00B716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6F8" w:rsidRDefault="00B716F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716F8" w:rsidRDefault="00B71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6F8" w:rsidRDefault="00B716F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716F8" w:rsidRDefault="00B71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B716F8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8E" w:rsidRDefault="0093238E">
      <w:r>
        <w:separator/>
      </w:r>
    </w:p>
  </w:endnote>
  <w:endnote w:type="continuationSeparator" w:id="1">
    <w:p w:rsidR="0093238E" w:rsidRDefault="0093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8E" w:rsidRDefault="0093238E">
      <w:r>
        <w:separator/>
      </w:r>
    </w:p>
  </w:footnote>
  <w:footnote w:type="continuationSeparator" w:id="1">
    <w:p w:rsidR="0093238E" w:rsidRDefault="00932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70433">
          <w:pPr>
            <w:pStyle w:val="Balk2"/>
            <w:jc w:val="left"/>
          </w:pPr>
          <w:r>
            <w:t>222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206D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206D8" w:rsidRDefault="00B206D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206D8" w:rsidRDefault="00B206D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206D8" w:rsidRDefault="00070433">
          <w:pPr>
            <w:pStyle w:val="Balk2"/>
            <w:rPr>
              <w:b/>
            </w:rPr>
          </w:pPr>
          <w:r>
            <w:rPr>
              <w:b/>
            </w:rPr>
            <w:t>05/12/2022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3BB0"/>
    <w:rsid w:val="00070433"/>
    <w:rsid w:val="001272D5"/>
    <w:rsid w:val="001704BA"/>
    <w:rsid w:val="002416D3"/>
    <w:rsid w:val="00413332"/>
    <w:rsid w:val="00481B3D"/>
    <w:rsid w:val="00534478"/>
    <w:rsid w:val="00575CE8"/>
    <w:rsid w:val="006E3879"/>
    <w:rsid w:val="008254E6"/>
    <w:rsid w:val="008517C2"/>
    <w:rsid w:val="008906EA"/>
    <w:rsid w:val="008F0837"/>
    <w:rsid w:val="0093238E"/>
    <w:rsid w:val="009F4EDA"/>
    <w:rsid w:val="00A22867"/>
    <w:rsid w:val="00AA624F"/>
    <w:rsid w:val="00B206D8"/>
    <w:rsid w:val="00B716F8"/>
    <w:rsid w:val="00C63B2B"/>
    <w:rsid w:val="00DF16C8"/>
    <w:rsid w:val="00F532D1"/>
    <w:rsid w:val="00F71533"/>
    <w:rsid w:val="00F954E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B206D8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B716F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yazi_meclis_274_2022-12-06_13-13_404173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2022-12-07T07:21:00Z</cp:lastPrinted>
  <dcterms:created xsi:type="dcterms:W3CDTF">2022-12-08T06:49:00Z</dcterms:created>
  <dcterms:modified xsi:type="dcterms:W3CDTF">2022-12-08T06:49:00Z</dcterms:modified>
</cp:coreProperties>
</file>