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072E1" w:rsidRDefault="009844B3" w:rsidP="00AB315F">
            <w:pPr>
              <w:ind w:firstLine="885"/>
              <w:jc w:val="both"/>
              <w:rPr>
                <w:rFonts w:ascii="Arial" w:hAnsi="Arial" w:cs="Arial"/>
                <w:sz w:val="24"/>
              </w:rPr>
            </w:pPr>
            <w:r>
              <w:rPr>
                <w:rFonts w:ascii="Arial" w:hAnsi="Arial" w:cs="Arial"/>
                <w:sz w:val="24"/>
              </w:rPr>
              <w:t>Belediye Meclisinin 05.12.2022 tarih ve 222 sayılı ara kararı ile Plan ve Bütçe Komisyonu ile Sosyal Yardım ve Hizmetler  Komisyonuna ortak havale edilen Belediyemiz sınırları içerisinde bulunan 32 Mahalle Muhtarlığına yapılan ayni yardım ile ilgili 23.12.2022 tarihli ortak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072E1" w:rsidRDefault="002072E1" w:rsidP="002072E1">
            <w:pPr>
              <w:ind w:firstLine="851"/>
              <w:jc w:val="both"/>
              <w:rPr>
                <w:rFonts w:ascii="Arial" w:hAnsi="Arial" w:cs="Arial"/>
                <w:sz w:val="22"/>
                <w:szCs w:val="22"/>
              </w:rPr>
            </w:pPr>
          </w:p>
          <w:p w:rsidR="00237BA9" w:rsidRPr="00237BA9" w:rsidRDefault="00237BA9" w:rsidP="002072E1">
            <w:pPr>
              <w:ind w:firstLine="851"/>
              <w:jc w:val="both"/>
              <w:rPr>
                <w:rFonts w:ascii="Arial" w:hAnsi="Arial" w:cs="Arial"/>
                <w:sz w:val="24"/>
                <w:szCs w:val="24"/>
              </w:rPr>
            </w:pPr>
            <w:r w:rsidRPr="00237BA9">
              <w:rPr>
                <w:rFonts w:ascii="Arial" w:hAnsi="Arial" w:cs="Arial"/>
                <w:sz w:val="24"/>
                <w:szCs w:val="24"/>
              </w:rPr>
              <w:t xml:space="preserve">Belediyemiz sınırları içerisinde bulunan 32 mahalle muhtarlığına yapılan ayni yardım ile ilgili teklifin </w:t>
            </w:r>
            <w:r w:rsidR="002072E1" w:rsidRPr="00237BA9">
              <w:rPr>
                <w:rFonts w:ascii="Arial" w:hAnsi="Arial" w:cs="Arial"/>
                <w:sz w:val="24"/>
                <w:szCs w:val="24"/>
              </w:rPr>
              <w:t xml:space="preserve">Yenişehir Belediye Meclisinin 05.12.2022 tarih ve 222 sayılı ara kararı ile </w:t>
            </w:r>
            <w:r w:rsidRPr="00237BA9">
              <w:rPr>
                <w:rFonts w:ascii="Arial" w:hAnsi="Arial" w:cs="Arial"/>
                <w:sz w:val="24"/>
                <w:szCs w:val="24"/>
              </w:rPr>
              <w:t>Plan ve Bütçe Komisyonu ile Sosyal Yardım ve Hizmetler Komisyonuna ortak havale edilmiştir.</w:t>
            </w:r>
          </w:p>
          <w:p w:rsidR="00237BA9" w:rsidRPr="00237BA9" w:rsidRDefault="00237BA9" w:rsidP="002072E1">
            <w:pPr>
              <w:ind w:firstLine="851"/>
              <w:jc w:val="both"/>
              <w:rPr>
                <w:rFonts w:ascii="Arial" w:hAnsi="Arial" w:cs="Arial"/>
                <w:sz w:val="24"/>
                <w:szCs w:val="24"/>
              </w:rPr>
            </w:pPr>
          </w:p>
          <w:p w:rsidR="002072E1" w:rsidRPr="00237BA9" w:rsidRDefault="002072E1" w:rsidP="002072E1">
            <w:pPr>
              <w:ind w:firstLine="851"/>
              <w:jc w:val="both"/>
              <w:rPr>
                <w:rFonts w:ascii="Arial" w:hAnsi="Arial" w:cs="Arial"/>
                <w:sz w:val="24"/>
                <w:szCs w:val="24"/>
              </w:rPr>
            </w:pPr>
            <w:r w:rsidRPr="00237BA9">
              <w:rPr>
                <w:rFonts w:ascii="Arial" w:hAnsi="Arial" w:cs="Arial"/>
                <w:sz w:val="24"/>
                <w:szCs w:val="24"/>
              </w:rPr>
              <w:t>Belediyemiz sınırları içerisinde Belediyemize ait muhtarlık binalarında kamu hizmeti veren 32 mahalle muhtarlıklara ait telefon, internet, elektrik, su, doğalgaz, kırtasiye, temizlik ve hijyen malzemelerinin temini, çay ve kahve vb. giderlerinin karşılanabilmesi için aylık 750,00 (Yediyüzelli) TL olan ayni yardımın 1.500,00 (Binbeşyüz) TL olarak yapılması talep edilmiştir.</w:t>
            </w:r>
          </w:p>
          <w:p w:rsidR="002072E1" w:rsidRPr="00237BA9" w:rsidRDefault="002072E1" w:rsidP="002072E1">
            <w:pPr>
              <w:ind w:firstLine="851"/>
              <w:jc w:val="both"/>
              <w:rPr>
                <w:rFonts w:ascii="Arial" w:hAnsi="Arial" w:cs="Arial"/>
                <w:sz w:val="24"/>
                <w:szCs w:val="24"/>
              </w:rPr>
            </w:pPr>
          </w:p>
          <w:p w:rsidR="002072E1" w:rsidRPr="00237BA9" w:rsidRDefault="002072E1" w:rsidP="002072E1">
            <w:pPr>
              <w:ind w:firstLine="851"/>
              <w:jc w:val="both"/>
              <w:rPr>
                <w:rFonts w:ascii="Arial" w:hAnsi="Arial" w:cs="Arial"/>
                <w:sz w:val="24"/>
                <w:szCs w:val="24"/>
              </w:rPr>
            </w:pPr>
            <w:r w:rsidRPr="00237BA9">
              <w:rPr>
                <w:rFonts w:ascii="Arial" w:hAnsi="Arial" w:cs="Arial"/>
                <w:sz w:val="24"/>
                <w:szCs w:val="24"/>
              </w:rPr>
              <w:t xml:space="preserve">5393 Sayılı "Belediye Kanunu"nun "Mahalle ve Yönetimi" başlıklı 9. maddesinde "Belediye, mahallenin ve muhtarlığın ihtiyaçlarının karşılanması ve sorunlarının çözümü için bütçe imkânları ölçüsünde gerekli ayni yardım ve desteği sağlar; kararlarında mahallelinin ortak isteklerini göz önünde bulundurur ve hizmetlerin mahallenin ihtiyaçlarına uygun biçimde yürütülmesini sağlamaya çalışır." hükmü yer almaktadır. </w:t>
            </w:r>
          </w:p>
          <w:p w:rsidR="002072E1" w:rsidRPr="00237BA9" w:rsidRDefault="002072E1" w:rsidP="002072E1">
            <w:pPr>
              <w:ind w:firstLine="851"/>
              <w:jc w:val="both"/>
              <w:rPr>
                <w:rFonts w:ascii="Arial" w:hAnsi="Arial" w:cs="Arial"/>
                <w:sz w:val="24"/>
                <w:szCs w:val="24"/>
              </w:rPr>
            </w:pPr>
          </w:p>
          <w:p w:rsidR="002072E1" w:rsidRPr="00237BA9" w:rsidRDefault="002072E1" w:rsidP="002072E1">
            <w:pPr>
              <w:ind w:firstLine="851"/>
              <w:jc w:val="both"/>
              <w:rPr>
                <w:rFonts w:ascii="Arial" w:hAnsi="Arial" w:cs="Arial"/>
                <w:sz w:val="24"/>
                <w:szCs w:val="24"/>
              </w:rPr>
            </w:pPr>
            <w:r w:rsidRPr="00237BA9">
              <w:rPr>
                <w:rFonts w:ascii="Arial" w:hAnsi="Arial" w:cs="Arial"/>
                <w:sz w:val="24"/>
                <w:szCs w:val="24"/>
              </w:rPr>
              <w:t>Aynı Kanunun "Belediyenin Yetkileri ve İmtiyazları" başlıklı 15. maddesi (a) fıkrasında ise "Belde sakinlerinin mahallî müşterek nitelikteki ihtiyaçlarını karşılamak amacıyla her türlü faaliyet ve girişimde bulunmak." hükmü yer almaktadır.</w:t>
            </w:r>
          </w:p>
          <w:p w:rsidR="002072E1" w:rsidRPr="00237BA9" w:rsidRDefault="002072E1" w:rsidP="002072E1">
            <w:pPr>
              <w:ind w:firstLine="851"/>
              <w:jc w:val="both"/>
              <w:rPr>
                <w:rFonts w:ascii="Arial" w:hAnsi="Arial" w:cs="Arial"/>
                <w:sz w:val="24"/>
                <w:szCs w:val="24"/>
              </w:rPr>
            </w:pPr>
          </w:p>
          <w:p w:rsidR="00237BA9" w:rsidRDefault="00237BA9" w:rsidP="00AB315F">
            <w:pPr>
              <w:ind w:firstLine="851"/>
              <w:jc w:val="both"/>
              <w:rPr>
                <w:sz w:val="24"/>
              </w:rPr>
            </w:pPr>
            <w:r w:rsidRPr="00237BA9">
              <w:rPr>
                <w:rFonts w:ascii="Arial" w:hAnsi="Arial" w:cs="Arial"/>
                <w:sz w:val="24"/>
                <w:szCs w:val="24"/>
              </w:rPr>
              <w:t>Ortak Komisyon raporu doğrultusunda</w:t>
            </w:r>
            <w:r w:rsidR="002072E1" w:rsidRPr="00237BA9">
              <w:rPr>
                <w:rFonts w:ascii="Arial" w:hAnsi="Arial" w:cs="Arial"/>
                <w:sz w:val="24"/>
                <w:szCs w:val="24"/>
              </w:rPr>
              <w:t>; Belediyemiz olarak 32 Mahalle Muhtarlığımıza ait telefon, internet, elektrik, doğalgaz, su, kırtasiye, temizlik ve hijyen malzemelerinin temini, çay ve kahve vb. giderlerinin karşılanması için 07.03.2022 tarih 74 sayılı Belediye Meclis Kararı ile</w:t>
            </w:r>
            <w:r w:rsidRPr="00237BA9">
              <w:rPr>
                <w:rFonts w:ascii="Arial" w:hAnsi="Arial" w:cs="Arial"/>
                <w:sz w:val="24"/>
                <w:szCs w:val="24"/>
              </w:rPr>
              <w:t xml:space="preserve"> 2022 yılı için</w:t>
            </w:r>
            <w:r w:rsidR="002072E1" w:rsidRPr="00237BA9">
              <w:rPr>
                <w:rFonts w:ascii="Arial" w:hAnsi="Arial" w:cs="Arial"/>
                <w:sz w:val="24"/>
                <w:szCs w:val="24"/>
              </w:rPr>
              <w:t xml:space="preserve"> yapılan aylık 750,00 (yediyüzelli) TL ayni yardımın,</w:t>
            </w:r>
            <w:r w:rsidRPr="00237BA9">
              <w:rPr>
                <w:rFonts w:ascii="Arial" w:hAnsi="Arial" w:cs="Arial"/>
                <w:sz w:val="24"/>
                <w:szCs w:val="24"/>
              </w:rPr>
              <w:t xml:space="preserve"> 2023 yılı için</w:t>
            </w:r>
            <w:r w:rsidR="002072E1" w:rsidRPr="00237BA9">
              <w:rPr>
                <w:rFonts w:ascii="Arial" w:hAnsi="Arial" w:cs="Arial"/>
                <w:sz w:val="24"/>
                <w:szCs w:val="24"/>
              </w:rPr>
              <w:t xml:space="preserve"> aylık 1.500,00 (Binbeşyüz)TL olarak verilmesinin kabulüne oy birliği ile karar veril</w:t>
            </w:r>
            <w:r w:rsidR="00974E3C">
              <w:rPr>
                <w:rFonts w:ascii="Arial" w:hAnsi="Arial" w:cs="Arial"/>
                <w:sz w:val="24"/>
                <w:szCs w:val="24"/>
              </w:rPr>
              <w:t>di.</w:t>
            </w:r>
            <w:r w:rsidR="002072E1" w:rsidRPr="00237BA9">
              <w:rPr>
                <w:rFonts w:ascii="Arial" w:hAnsi="Arial" w:cs="Arial"/>
                <w:sz w:val="24"/>
                <w:szCs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74E3C">
        <w:tblPrEx>
          <w:tblCellMar>
            <w:top w:w="0" w:type="dxa"/>
            <w:bottom w:w="0" w:type="dxa"/>
          </w:tblCellMar>
        </w:tblPrEx>
        <w:trPr>
          <w:cantSplit/>
          <w:trHeight w:hRule="exact" w:val="1200"/>
        </w:trPr>
        <w:tc>
          <w:tcPr>
            <w:tcW w:w="3402" w:type="dxa"/>
            <w:tcBorders>
              <w:top w:val="nil"/>
              <w:left w:val="nil"/>
              <w:bottom w:val="nil"/>
              <w:right w:val="nil"/>
            </w:tcBorders>
          </w:tcPr>
          <w:p w:rsidR="00974E3C" w:rsidRDefault="00974E3C">
            <w:pPr>
              <w:pStyle w:val="Balk1"/>
            </w:pPr>
            <w:r>
              <w:t>MECLİS BAŞKANI</w:t>
            </w:r>
          </w:p>
          <w:p w:rsidR="00974E3C" w:rsidRDefault="00974E3C">
            <w:pPr>
              <w:jc w:val="center"/>
              <w:rPr>
                <w:sz w:val="24"/>
                <w:szCs w:val="24"/>
              </w:rPr>
            </w:pPr>
            <w:r>
              <w:rPr>
                <w:b/>
                <w:sz w:val="24"/>
                <w:szCs w:val="24"/>
              </w:rPr>
              <w:t>Abdullah ÖZYİĞİT</w:t>
            </w:r>
          </w:p>
        </w:tc>
        <w:tc>
          <w:tcPr>
            <w:tcW w:w="3402" w:type="dxa"/>
            <w:tcBorders>
              <w:top w:val="nil"/>
              <w:left w:val="nil"/>
              <w:bottom w:val="nil"/>
              <w:right w:val="nil"/>
            </w:tcBorders>
          </w:tcPr>
          <w:p w:rsidR="00974E3C" w:rsidRDefault="00974E3C">
            <w:pPr>
              <w:pStyle w:val="Balk1"/>
              <w:rPr>
                <w:szCs w:val="24"/>
              </w:rPr>
            </w:pPr>
            <w:r>
              <w:rPr>
                <w:szCs w:val="24"/>
              </w:rPr>
              <w:t>KATİP</w:t>
            </w:r>
          </w:p>
          <w:p w:rsidR="00974E3C" w:rsidRDefault="00974E3C">
            <w:pPr>
              <w:jc w:val="center"/>
            </w:pPr>
            <w:r>
              <w:rPr>
                <w:b/>
                <w:sz w:val="24"/>
                <w:szCs w:val="24"/>
              </w:rPr>
              <w:t>Sevgi UĞURLU</w:t>
            </w:r>
          </w:p>
        </w:tc>
        <w:tc>
          <w:tcPr>
            <w:tcW w:w="3402" w:type="dxa"/>
            <w:tcBorders>
              <w:top w:val="nil"/>
              <w:left w:val="nil"/>
              <w:bottom w:val="nil"/>
              <w:right w:val="nil"/>
            </w:tcBorders>
          </w:tcPr>
          <w:p w:rsidR="00974E3C" w:rsidRDefault="00974E3C">
            <w:pPr>
              <w:pStyle w:val="Balk1"/>
            </w:pPr>
            <w:r>
              <w:t>KATİP</w:t>
            </w:r>
          </w:p>
          <w:p w:rsidR="00974E3C" w:rsidRDefault="00974E3C">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74E3C">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974E3C">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74E3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7C9" w:rsidRDefault="007807C9">
      <w:r>
        <w:separator/>
      </w:r>
    </w:p>
  </w:endnote>
  <w:endnote w:type="continuationSeparator" w:id="1">
    <w:p w:rsidR="007807C9" w:rsidRDefault="00780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7C9" w:rsidRDefault="007807C9">
      <w:r>
        <w:separator/>
      </w:r>
    </w:p>
  </w:footnote>
  <w:footnote w:type="continuationSeparator" w:id="1">
    <w:p w:rsidR="007807C9" w:rsidRDefault="00780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AB315F">
      <w:tblPrEx>
        <w:tblCellMar>
          <w:top w:w="0" w:type="dxa"/>
          <w:bottom w:w="0" w:type="dxa"/>
        </w:tblCellMar>
      </w:tblPrEx>
      <w:tc>
        <w:tcPr>
          <w:tcW w:w="10206" w:type="dxa"/>
          <w:gridSpan w:val="3"/>
          <w:tcBorders>
            <w:top w:val="nil"/>
            <w:left w:val="nil"/>
            <w:bottom w:val="nil"/>
            <w:right w:val="nil"/>
          </w:tcBorders>
        </w:tcPr>
        <w:p w:rsidR="00AB315F" w:rsidRDefault="00AB315F">
          <w:pPr>
            <w:rPr>
              <w:b/>
              <w:sz w:val="24"/>
            </w:rPr>
          </w:pPr>
          <w:r>
            <w:rPr>
              <w:b/>
              <w:sz w:val="24"/>
            </w:rPr>
            <w:t>T.C.</w:t>
          </w:r>
        </w:p>
        <w:p w:rsidR="00AB315F" w:rsidRDefault="00AB315F">
          <w:pPr>
            <w:pStyle w:val="Balk3"/>
          </w:pPr>
          <w:r>
            <w:t>MERSİN YENİŞEHİR</w:t>
          </w:r>
        </w:p>
        <w:p w:rsidR="00AB315F" w:rsidRDefault="00AB315F">
          <w:r>
            <w:rPr>
              <w:b/>
              <w:sz w:val="24"/>
            </w:rPr>
            <w:t>BELEDİYE MECLİSİ</w:t>
          </w:r>
        </w:p>
      </w:tc>
    </w:tr>
    <w:tr w:rsidR="00AB315F">
      <w:tblPrEx>
        <w:tblCellMar>
          <w:top w:w="0" w:type="dxa"/>
          <w:bottom w:w="0" w:type="dxa"/>
        </w:tblCellMar>
      </w:tblPrEx>
      <w:trPr>
        <w:cantSplit/>
      </w:trPr>
      <w:tc>
        <w:tcPr>
          <w:tcW w:w="942" w:type="dxa"/>
          <w:tcBorders>
            <w:top w:val="nil"/>
            <w:left w:val="nil"/>
            <w:bottom w:val="nil"/>
            <w:right w:val="nil"/>
          </w:tcBorders>
        </w:tcPr>
        <w:p w:rsidR="00AB315F" w:rsidRDefault="00AB315F">
          <w:pPr>
            <w:rPr>
              <w:b/>
              <w:sz w:val="24"/>
            </w:rPr>
          </w:pPr>
        </w:p>
      </w:tc>
      <w:tc>
        <w:tcPr>
          <w:tcW w:w="4860" w:type="dxa"/>
          <w:tcBorders>
            <w:top w:val="nil"/>
            <w:left w:val="nil"/>
            <w:bottom w:val="nil"/>
            <w:right w:val="nil"/>
          </w:tcBorders>
        </w:tcPr>
        <w:p w:rsidR="00AB315F" w:rsidRDefault="00AB315F">
          <w:pPr>
            <w:pStyle w:val="Balk2"/>
            <w:jc w:val="left"/>
          </w:pPr>
        </w:p>
      </w:tc>
      <w:tc>
        <w:tcPr>
          <w:tcW w:w="4404" w:type="dxa"/>
          <w:tcBorders>
            <w:top w:val="nil"/>
            <w:left w:val="nil"/>
            <w:bottom w:val="nil"/>
            <w:right w:val="nil"/>
          </w:tcBorders>
        </w:tcPr>
        <w:p w:rsidR="00AB315F" w:rsidRDefault="00AB315F">
          <w:pPr>
            <w:pStyle w:val="Balk2"/>
            <w:rPr>
              <w:b/>
              <w:u w:val="single"/>
            </w:rPr>
          </w:pPr>
        </w:p>
      </w:tc>
    </w:tr>
    <w:tr w:rsidR="00AB315F">
      <w:tblPrEx>
        <w:tblCellMar>
          <w:top w:w="0" w:type="dxa"/>
          <w:bottom w:w="0" w:type="dxa"/>
        </w:tblCellMar>
      </w:tblPrEx>
      <w:trPr>
        <w:cantSplit/>
      </w:trPr>
      <w:tc>
        <w:tcPr>
          <w:tcW w:w="942" w:type="dxa"/>
          <w:tcBorders>
            <w:top w:val="nil"/>
            <w:left w:val="nil"/>
            <w:bottom w:val="nil"/>
            <w:right w:val="nil"/>
          </w:tcBorders>
        </w:tcPr>
        <w:p w:rsidR="00AB315F" w:rsidRDefault="00AB315F">
          <w:pPr>
            <w:rPr>
              <w:sz w:val="24"/>
            </w:rPr>
          </w:pPr>
          <w:r>
            <w:rPr>
              <w:b/>
              <w:sz w:val="24"/>
            </w:rPr>
            <w:t>SAYI :</w:t>
          </w:r>
        </w:p>
      </w:tc>
      <w:tc>
        <w:tcPr>
          <w:tcW w:w="4860" w:type="dxa"/>
          <w:tcBorders>
            <w:top w:val="nil"/>
            <w:left w:val="nil"/>
            <w:bottom w:val="nil"/>
            <w:right w:val="nil"/>
          </w:tcBorders>
        </w:tcPr>
        <w:p w:rsidR="00AB315F" w:rsidRDefault="009844B3">
          <w:pPr>
            <w:pStyle w:val="Balk2"/>
            <w:jc w:val="left"/>
          </w:pPr>
          <w:r>
            <w:t>10</w:t>
          </w:r>
        </w:p>
      </w:tc>
      <w:tc>
        <w:tcPr>
          <w:tcW w:w="4404" w:type="dxa"/>
          <w:tcBorders>
            <w:top w:val="nil"/>
            <w:left w:val="nil"/>
            <w:bottom w:val="nil"/>
            <w:right w:val="nil"/>
          </w:tcBorders>
        </w:tcPr>
        <w:p w:rsidR="00AB315F" w:rsidRDefault="00AB315F">
          <w:pPr>
            <w:pStyle w:val="Balk2"/>
            <w:rPr>
              <w:b/>
            </w:rPr>
          </w:pPr>
          <w:r>
            <w:rPr>
              <w:b/>
            </w:rPr>
            <w:t>MERSİN</w:t>
          </w:r>
        </w:p>
      </w:tc>
    </w:tr>
    <w:tr w:rsidR="00AB315F">
      <w:tblPrEx>
        <w:tblCellMar>
          <w:top w:w="0" w:type="dxa"/>
          <w:bottom w:w="0" w:type="dxa"/>
        </w:tblCellMar>
      </w:tblPrEx>
      <w:trPr>
        <w:cantSplit/>
      </w:trPr>
      <w:tc>
        <w:tcPr>
          <w:tcW w:w="942" w:type="dxa"/>
          <w:tcBorders>
            <w:top w:val="nil"/>
            <w:left w:val="nil"/>
            <w:bottom w:val="nil"/>
            <w:right w:val="nil"/>
          </w:tcBorders>
        </w:tcPr>
        <w:p w:rsidR="00AB315F" w:rsidRDefault="00AB315F">
          <w:pPr>
            <w:rPr>
              <w:b/>
              <w:sz w:val="24"/>
            </w:rPr>
          </w:pPr>
        </w:p>
      </w:tc>
      <w:tc>
        <w:tcPr>
          <w:tcW w:w="4860" w:type="dxa"/>
          <w:tcBorders>
            <w:top w:val="nil"/>
            <w:left w:val="nil"/>
            <w:bottom w:val="nil"/>
            <w:right w:val="nil"/>
          </w:tcBorders>
        </w:tcPr>
        <w:p w:rsidR="00AB315F" w:rsidRDefault="00AB315F">
          <w:pPr>
            <w:pStyle w:val="Balk2"/>
            <w:jc w:val="left"/>
          </w:pPr>
        </w:p>
      </w:tc>
      <w:tc>
        <w:tcPr>
          <w:tcW w:w="4404" w:type="dxa"/>
          <w:tcBorders>
            <w:top w:val="nil"/>
            <w:left w:val="nil"/>
            <w:bottom w:val="nil"/>
            <w:right w:val="nil"/>
          </w:tcBorders>
        </w:tcPr>
        <w:p w:rsidR="00AB315F" w:rsidRDefault="009844B3">
          <w:pPr>
            <w:pStyle w:val="Balk2"/>
            <w:rPr>
              <w:b/>
            </w:rPr>
          </w:pPr>
          <w:r>
            <w:rPr>
              <w:b/>
            </w:rPr>
            <w:t>02/01/2023</w:t>
          </w:r>
        </w:p>
      </w:tc>
    </w:tr>
  </w:tbl>
  <w:p w:rsidR="00AB315F" w:rsidRDefault="00AB315F">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865B4"/>
    <w:rsid w:val="002072E1"/>
    <w:rsid w:val="00237BA9"/>
    <w:rsid w:val="002416D3"/>
    <w:rsid w:val="002D4784"/>
    <w:rsid w:val="00481B3D"/>
    <w:rsid w:val="00534478"/>
    <w:rsid w:val="00575CE8"/>
    <w:rsid w:val="005A2C79"/>
    <w:rsid w:val="0060767D"/>
    <w:rsid w:val="00750159"/>
    <w:rsid w:val="007807C9"/>
    <w:rsid w:val="008254E6"/>
    <w:rsid w:val="008517C2"/>
    <w:rsid w:val="008D2766"/>
    <w:rsid w:val="00974E3C"/>
    <w:rsid w:val="009844B3"/>
    <w:rsid w:val="00AB315F"/>
    <w:rsid w:val="00B76C14"/>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74E3C"/>
    <w:rPr>
      <w:b/>
      <w:sz w:val="24"/>
    </w:rPr>
  </w:style>
</w:styles>
</file>

<file path=word/webSettings.xml><?xml version="1.0" encoding="utf-8"?>
<w:webSettings xmlns:r="http://schemas.openxmlformats.org/officeDocument/2006/relationships" xmlns:w="http://schemas.openxmlformats.org/wordprocessingml/2006/main">
  <w:divs>
    <w:div w:id="1077094967">
      <w:bodyDiv w:val="1"/>
      <w:marLeft w:val="0"/>
      <w:marRight w:val="0"/>
      <w:marTop w:val="0"/>
      <w:marBottom w:val="0"/>
      <w:divBdr>
        <w:top w:val="none" w:sz="0" w:space="0" w:color="auto"/>
        <w:left w:val="none" w:sz="0" w:space="0" w:color="auto"/>
        <w:bottom w:val="none" w:sz="0" w:space="0" w:color="auto"/>
        <w:right w:val="none" w:sz="0" w:space="0" w:color="auto"/>
      </w:divBdr>
    </w:div>
    <w:div w:id="202624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yazi_meclis_276_2023-01-03_9-52_404310</Template>
  <TotalTime>1</TotalTime>
  <Pages>1</Pages>
  <Words>409</Words>
  <Characters>2334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2023-01-04T09:01:00Z</cp:lastPrinted>
  <dcterms:created xsi:type="dcterms:W3CDTF">2023-01-09T08:36:00Z</dcterms:created>
  <dcterms:modified xsi:type="dcterms:W3CDTF">2023-01-09T08:36:00Z</dcterms:modified>
</cp:coreProperties>
</file>