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F086F" w:rsidRDefault="008A6E79" w:rsidP="000F086F">
            <w:pPr>
              <w:ind w:firstLine="743"/>
              <w:jc w:val="both"/>
              <w:rPr>
                <w:rFonts w:ascii="Arial" w:hAnsi="Arial" w:cs="Arial"/>
                <w:sz w:val="24"/>
              </w:rPr>
            </w:pPr>
            <w:r>
              <w:rPr>
                <w:rFonts w:ascii="Arial" w:hAnsi="Arial" w:cs="Arial"/>
                <w:sz w:val="24"/>
              </w:rPr>
              <w:t>Belediye Meclisinin 02.01.2023 tarih ve 14 sayılı ara kararı ile Plan ve Bütçe Komisyonu, Toplumsal Adalet ve Cinsiyet Eşitliği Komisyonu ile Ekonomik Hayatın Geliştirilmesi Komisyonuna ortak havale edilen 1 Sayılı Kadro İhdas Cetveli ile ilgili teklife ait  05.01.2023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75742" w:rsidRDefault="00375742">
            <w:pPr>
              <w:jc w:val="center"/>
              <w:rPr>
                <w:b/>
                <w:sz w:val="24"/>
                <w:u w:val="single"/>
              </w:rPr>
            </w:pPr>
          </w:p>
          <w:p w:rsidR="00375742" w:rsidRDefault="00375742" w:rsidP="00375742">
            <w:pPr>
              <w:ind w:firstLine="743"/>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375742" w:rsidRDefault="00375742" w:rsidP="00375742">
            <w:pPr>
              <w:ind w:firstLine="743"/>
              <w:jc w:val="both"/>
              <w:rPr>
                <w:rFonts w:ascii="Arial" w:hAnsi="Arial" w:cs="Arial"/>
                <w:sz w:val="24"/>
              </w:rPr>
            </w:pPr>
          </w:p>
          <w:p w:rsidR="00375742" w:rsidRDefault="00375742" w:rsidP="000F086F">
            <w:pPr>
              <w:ind w:firstLine="743"/>
              <w:jc w:val="both"/>
              <w:rPr>
                <w:rFonts w:ascii="Arial" w:hAnsi="Arial" w:cs="Arial"/>
                <w:sz w:val="24"/>
              </w:rPr>
            </w:pPr>
            <w:r>
              <w:rPr>
                <w:rFonts w:ascii="Arial" w:hAnsi="Arial" w:cs="Arial"/>
                <w:sz w:val="24"/>
              </w:rPr>
              <w:t>Yayımlanan yönetmelik gereği, Belediyemizde 657 sayılı yasaya tabi memur statüsünde çalışanlar için, yeni kadro ihdas edilmek üzere hazırlanan “1 Sayılı Kadro İhdas Cetveli” teklif edilmiş ve Belediye Meclisinin 02.01.2023 tarih ve 14 sayılı kararı ile Plan ve Bütçe Komisyonu,</w:t>
            </w:r>
            <w:r w:rsidR="007A58BC">
              <w:rPr>
                <w:rFonts w:ascii="Arial" w:hAnsi="Arial" w:cs="Arial"/>
                <w:sz w:val="24"/>
              </w:rPr>
              <w:t xml:space="preserve"> </w:t>
            </w:r>
            <w:r>
              <w:rPr>
                <w:rFonts w:ascii="Arial" w:hAnsi="Arial" w:cs="Arial"/>
                <w:sz w:val="24"/>
              </w:rPr>
              <w:t xml:space="preserve">Toplumsal Adalet ve Cinsiyet Eşitliği Komisyonu ile Ekonomik Hayatın Geliştirilmesi Komisyonuna </w:t>
            </w:r>
            <w:r w:rsidR="007A58BC">
              <w:rPr>
                <w:rFonts w:ascii="Arial" w:hAnsi="Arial" w:cs="Arial"/>
                <w:sz w:val="24"/>
              </w:rPr>
              <w:t>ortak</w:t>
            </w:r>
            <w:r>
              <w:rPr>
                <w:rFonts w:ascii="Arial" w:hAnsi="Arial" w:cs="Arial"/>
                <w:sz w:val="24"/>
              </w:rPr>
              <w:t xml:space="preserve"> havale edilmiştir.</w:t>
            </w:r>
          </w:p>
          <w:p w:rsidR="00375742" w:rsidRDefault="00375742" w:rsidP="00375742">
            <w:pPr>
              <w:ind w:firstLine="885"/>
              <w:jc w:val="both"/>
              <w:rPr>
                <w:rFonts w:ascii="Arial" w:hAnsi="Arial" w:cs="Arial"/>
                <w:sz w:val="24"/>
              </w:rPr>
            </w:pPr>
          </w:p>
          <w:p w:rsidR="00375742" w:rsidRDefault="007A58BC" w:rsidP="007A58BC">
            <w:pPr>
              <w:ind w:firstLine="885"/>
              <w:jc w:val="both"/>
              <w:rPr>
                <w:rFonts w:ascii="Arial" w:hAnsi="Arial" w:cs="Arial"/>
                <w:sz w:val="24"/>
              </w:rPr>
            </w:pPr>
            <w:r>
              <w:rPr>
                <w:rFonts w:ascii="Arial" w:hAnsi="Arial" w:cs="Arial"/>
                <w:sz w:val="24"/>
              </w:rPr>
              <w:t>Ortak Komisyon raporu doğrultusunda</w:t>
            </w:r>
            <w:r w:rsidR="00375742">
              <w:rPr>
                <w:rFonts w:ascii="Arial" w:hAnsi="Arial" w:cs="Arial"/>
                <w:sz w:val="24"/>
              </w:rPr>
              <w:t>;</w:t>
            </w:r>
            <w:r>
              <w:rPr>
                <w:rFonts w:ascii="Arial" w:hAnsi="Arial" w:cs="Arial"/>
                <w:sz w:val="24"/>
              </w:rPr>
              <w:t xml:space="preserve"> </w:t>
            </w:r>
            <w:r w:rsidR="00375742">
              <w:rPr>
                <w:rFonts w:ascii="Arial" w:hAnsi="Arial" w:cs="Arial"/>
                <w:sz w:val="24"/>
              </w:rPr>
              <w:t>5393 sayılı Belediye Kanununun 48. ve 49. Maddeleri gereğince Belediyemizde 657 sayılı yasaya tabi memur statüsünde çalışanlar için, yeni kadro ihdas edilmek üzere hazırlanan “1 Sayılı Kadro İhdas Cetveli”nde bulunan 3 Psikolog, 3 Sosyal Hizmet Uzmanı, 3 Ekonomist ve 7 Eğitmen kadrosu olarak değiştirilmesine ve diğer kadrolarında idareden geldiği şekliyle kabulüne oy birliği ile karar verildi.</w:t>
            </w:r>
          </w:p>
          <w:p w:rsidR="00375742" w:rsidRDefault="00375742" w:rsidP="00375742">
            <w:pPr>
              <w:pStyle w:val="NormalWeb"/>
              <w:ind w:firstLine="885"/>
              <w:jc w:val="both"/>
              <w:rPr>
                <w:rFonts w:ascii="Arial" w:hAnsi="Arial" w:cs="Arial"/>
                <w:color w:val="000000"/>
              </w:rPr>
            </w:pPr>
            <w:r>
              <w:rPr>
                <w:rFonts w:ascii="Arial" w:hAnsi="Arial" w:cs="Arial"/>
                <w:color w:val="000000"/>
              </w:rPr>
              <w:t xml:space="preserve"> </w:t>
            </w:r>
          </w:p>
          <w:p w:rsidR="00111ED0" w:rsidRDefault="00111ED0" w:rsidP="00111ED0">
            <w:pPr>
              <w:ind w:firstLine="885"/>
              <w:jc w:val="both"/>
              <w:rPr>
                <w:rFonts w:ascii="Arial" w:hAnsi="Arial" w:cs="Arial"/>
                <w:sz w:val="24"/>
              </w:rPr>
            </w:pPr>
          </w:p>
          <w:p w:rsidR="008254E6" w:rsidRDefault="008254E6" w:rsidP="000F086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9483A">
        <w:tblPrEx>
          <w:tblCellMar>
            <w:top w:w="0" w:type="dxa"/>
            <w:bottom w:w="0" w:type="dxa"/>
          </w:tblCellMar>
        </w:tblPrEx>
        <w:trPr>
          <w:cantSplit/>
          <w:trHeight w:hRule="exact" w:val="1200"/>
        </w:trPr>
        <w:tc>
          <w:tcPr>
            <w:tcW w:w="3402" w:type="dxa"/>
            <w:tcBorders>
              <w:top w:val="nil"/>
              <w:left w:val="nil"/>
              <w:bottom w:val="nil"/>
              <w:right w:val="nil"/>
            </w:tcBorders>
          </w:tcPr>
          <w:p w:rsidR="00A9483A" w:rsidRDefault="00A9483A">
            <w:pPr>
              <w:pStyle w:val="Balk1"/>
            </w:pPr>
            <w:r>
              <w:t>MECLİS BAŞKANI</w:t>
            </w:r>
          </w:p>
          <w:p w:rsidR="00A9483A" w:rsidRDefault="00A9483A">
            <w:pPr>
              <w:jc w:val="center"/>
              <w:rPr>
                <w:sz w:val="24"/>
                <w:szCs w:val="24"/>
              </w:rPr>
            </w:pPr>
            <w:r>
              <w:rPr>
                <w:b/>
                <w:sz w:val="24"/>
                <w:szCs w:val="24"/>
              </w:rPr>
              <w:t>Abdullah ÖZYİĞİT</w:t>
            </w:r>
          </w:p>
        </w:tc>
        <w:tc>
          <w:tcPr>
            <w:tcW w:w="3402" w:type="dxa"/>
            <w:tcBorders>
              <w:top w:val="nil"/>
              <w:left w:val="nil"/>
              <w:bottom w:val="nil"/>
              <w:right w:val="nil"/>
            </w:tcBorders>
          </w:tcPr>
          <w:p w:rsidR="00A9483A" w:rsidRDefault="00A9483A">
            <w:pPr>
              <w:pStyle w:val="Balk1"/>
              <w:rPr>
                <w:szCs w:val="24"/>
              </w:rPr>
            </w:pPr>
            <w:r>
              <w:rPr>
                <w:szCs w:val="24"/>
              </w:rPr>
              <w:t>KATİP</w:t>
            </w:r>
          </w:p>
          <w:p w:rsidR="00A9483A" w:rsidRDefault="00A9483A">
            <w:pPr>
              <w:jc w:val="center"/>
            </w:pPr>
            <w:r>
              <w:rPr>
                <w:b/>
                <w:sz w:val="24"/>
                <w:szCs w:val="24"/>
              </w:rPr>
              <w:t>Sevgi UĞURLU</w:t>
            </w:r>
          </w:p>
        </w:tc>
        <w:tc>
          <w:tcPr>
            <w:tcW w:w="3402" w:type="dxa"/>
            <w:tcBorders>
              <w:top w:val="nil"/>
              <w:left w:val="nil"/>
              <w:bottom w:val="nil"/>
              <w:right w:val="nil"/>
            </w:tcBorders>
          </w:tcPr>
          <w:p w:rsidR="00A9483A" w:rsidRDefault="00A9483A">
            <w:pPr>
              <w:pStyle w:val="Balk1"/>
            </w:pPr>
            <w:r>
              <w:t>KATİP</w:t>
            </w:r>
          </w:p>
          <w:p w:rsidR="00A9483A" w:rsidRDefault="00A9483A">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F086F">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0F086F">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F086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C2D" w:rsidRDefault="00265C2D">
      <w:r>
        <w:separator/>
      </w:r>
    </w:p>
  </w:endnote>
  <w:endnote w:type="continuationSeparator" w:id="1">
    <w:p w:rsidR="00265C2D" w:rsidRDefault="00265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C2D" w:rsidRDefault="00265C2D">
      <w:r>
        <w:separator/>
      </w:r>
    </w:p>
  </w:footnote>
  <w:footnote w:type="continuationSeparator" w:id="1">
    <w:p w:rsidR="00265C2D" w:rsidRDefault="00265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A6E79">
          <w:pPr>
            <w:pStyle w:val="Balk2"/>
            <w:jc w:val="left"/>
          </w:pPr>
          <w:r>
            <w:t>21</w:t>
          </w:r>
        </w:p>
      </w:tc>
      <w:tc>
        <w:tcPr>
          <w:tcW w:w="4404" w:type="dxa"/>
          <w:tcBorders>
            <w:top w:val="nil"/>
            <w:left w:val="nil"/>
            <w:bottom w:val="nil"/>
            <w:right w:val="nil"/>
          </w:tcBorders>
        </w:tcPr>
        <w:p w:rsidR="008254E6" w:rsidRDefault="008254E6">
          <w:pPr>
            <w:pStyle w:val="Balk2"/>
            <w:rPr>
              <w:b/>
            </w:rPr>
          </w:pPr>
          <w:r>
            <w:rPr>
              <w:b/>
            </w:rPr>
            <w:t>MERSİN</w:t>
          </w:r>
        </w:p>
      </w:tc>
    </w:tr>
    <w:tr w:rsidR="00375742">
      <w:tblPrEx>
        <w:tblCellMar>
          <w:top w:w="0" w:type="dxa"/>
          <w:bottom w:w="0" w:type="dxa"/>
        </w:tblCellMar>
      </w:tblPrEx>
      <w:trPr>
        <w:cantSplit/>
      </w:trPr>
      <w:tc>
        <w:tcPr>
          <w:tcW w:w="942" w:type="dxa"/>
          <w:tcBorders>
            <w:top w:val="nil"/>
            <w:left w:val="nil"/>
            <w:bottom w:val="nil"/>
            <w:right w:val="nil"/>
          </w:tcBorders>
        </w:tcPr>
        <w:p w:rsidR="00375742" w:rsidRDefault="00375742">
          <w:pPr>
            <w:rPr>
              <w:b/>
              <w:sz w:val="24"/>
            </w:rPr>
          </w:pPr>
        </w:p>
      </w:tc>
      <w:tc>
        <w:tcPr>
          <w:tcW w:w="4860" w:type="dxa"/>
          <w:tcBorders>
            <w:top w:val="nil"/>
            <w:left w:val="nil"/>
            <w:bottom w:val="nil"/>
            <w:right w:val="nil"/>
          </w:tcBorders>
        </w:tcPr>
        <w:p w:rsidR="00375742" w:rsidRDefault="00375742">
          <w:pPr>
            <w:pStyle w:val="Balk2"/>
            <w:jc w:val="left"/>
          </w:pPr>
        </w:p>
      </w:tc>
      <w:tc>
        <w:tcPr>
          <w:tcW w:w="4404" w:type="dxa"/>
          <w:tcBorders>
            <w:top w:val="nil"/>
            <w:left w:val="nil"/>
            <w:bottom w:val="nil"/>
            <w:right w:val="nil"/>
          </w:tcBorders>
        </w:tcPr>
        <w:p w:rsidR="00375742" w:rsidRDefault="008A6E79">
          <w:pPr>
            <w:pStyle w:val="Balk2"/>
            <w:rPr>
              <w:b/>
            </w:rPr>
          </w:pPr>
          <w:r>
            <w:rPr>
              <w:b/>
            </w:rPr>
            <w:t>06/01/2023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086F"/>
    <w:rsid w:val="00111ED0"/>
    <w:rsid w:val="002416D3"/>
    <w:rsid w:val="00265C2D"/>
    <w:rsid w:val="00375742"/>
    <w:rsid w:val="00481B3D"/>
    <w:rsid w:val="00534478"/>
    <w:rsid w:val="00575CE8"/>
    <w:rsid w:val="007A58BC"/>
    <w:rsid w:val="007B2AE5"/>
    <w:rsid w:val="008254E6"/>
    <w:rsid w:val="008517C2"/>
    <w:rsid w:val="008A6E79"/>
    <w:rsid w:val="00A9483A"/>
    <w:rsid w:val="00C037D9"/>
    <w:rsid w:val="00C163D7"/>
    <w:rsid w:val="00C31D7F"/>
    <w:rsid w:val="00C32F18"/>
    <w:rsid w:val="00C63B2B"/>
    <w:rsid w:val="00D02807"/>
    <w:rsid w:val="00D35A67"/>
    <w:rsid w:val="00DF16C8"/>
    <w:rsid w:val="00E171D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375742"/>
    <w:pPr>
      <w:spacing w:before="100" w:beforeAutospacing="1" w:after="100" w:afterAutospacing="1"/>
    </w:pPr>
    <w:rPr>
      <w:sz w:val="24"/>
      <w:szCs w:val="24"/>
    </w:rPr>
  </w:style>
  <w:style w:type="character" w:customStyle="1" w:styleId="Balk1Char">
    <w:name w:val="Başlık 1 Char"/>
    <w:basedOn w:val="VarsaylanParagrafYazTipi"/>
    <w:link w:val="Balk1"/>
    <w:rsid w:val="00A9483A"/>
    <w:rPr>
      <w:b/>
      <w:sz w:val="24"/>
    </w:rPr>
  </w:style>
</w:styles>
</file>

<file path=word/webSettings.xml><?xml version="1.0" encoding="utf-8"?>
<w:webSettings xmlns:r="http://schemas.openxmlformats.org/officeDocument/2006/relationships" xmlns:w="http://schemas.openxmlformats.org/wordprocessingml/2006/main">
  <w:divs>
    <w:div w:id="598224220">
      <w:bodyDiv w:val="1"/>
      <w:marLeft w:val="0"/>
      <w:marRight w:val="0"/>
      <w:marTop w:val="0"/>
      <w:marBottom w:val="0"/>
      <w:divBdr>
        <w:top w:val="none" w:sz="0" w:space="0" w:color="auto"/>
        <w:left w:val="none" w:sz="0" w:space="0" w:color="auto"/>
        <w:bottom w:val="none" w:sz="0" w:space="0" w:color="auto"/>
        <w:right w:val="none" w:sz="0" w:space="0" w:color="auto"/>
      </w:divBdr>
    </w:div>
    <w:div w:id="11929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yazi_meclis_277_2023-01-06_8-17_404351</Template>
  <TotalTime>1</TotalTime>
  <Pages>1</Pages>
  <Words>301</Words>
  <Characters>1717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2023-01-07T17:59:00Z</cp:lastPrinted>
  <dcterms:created xsi:type="dcterms:W3CDTF">2023-01-11T11:49:00Z</dcterms:created>
  <dcterms:modified xsi:type="dcterms:W3CDTF">2023-01-11T11:49:00Z</dcterms:modified>
</cp:coreProperties>
</file>