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31429" w:rsidRDefault="00300E0C" w:rsidP="00931429">
            <w:pPr>
              <w:ind w:firstLine="885"/>
              <w:jc w:val="both"/>
              <w:rPr>
                <w:rFonts w:ascii="Arial" w:hAnsi="Arial" w:cs="Arial"/>
                <w:sz w:val="24"/>
              </w:rPr>
            </w:pPr>
            <w:r>
              <w:rPr>
                <w:rFonts w:ascii="Arial" w:hAnsi="Arial" w:cs="Arial"/>
                <w:sz w:val="24"/>
              </w:rPr>
              <w:t>İnsan Kaynakları ve Eğitim Müdürlüğünün 19.12.2022 tarih ve E-24955832-900-69390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31429" w:rsidRDefault="00931429" w:rsidP="00931429">
            <w:pPr>
              <w:ind w:firstLine="885"/>
              <w:jc w:val="both"/>
              <w:rPr>
                <w:rFonts w:ascii="Arial" w:hAnsi="Arial" w:cs="Arial"/>
                <w:sz w:val="24"/>
                <w:szCs w:val="24"/>
              </w:rPr>
            </w:pPr>
          </w:p>
          <w:p w:rsidR="00931429" w:rsidRDefault="00931429" w:rsidP="00931429">
            <w:pPr>
              <w:ind w:firstLine="885"/>
              <w:jc w:val="both"/>
              <w:rPr>
                <w:rFonts w:ascii="Arial" w:hAnsi="Arial" w:cs="Arial"/>
                <w:sz w:val="24"/>
                <w:szCs w:val="24"/>
              </w:rPr>
            </w:pPr>
          </w:p>
          <w:p w:rsidR="00931429" w:rsidRDefault="00931429" w:rsidP="00931429">
            <w:pPr>
              <w:ind w:firstLine="885"/>
              <w:jc w:val="both"/>
              <w:rPr>
                <w:rFonts w:ascii="Arial" w:hAnsi="Arial" w:cs="Arial"/>
                <w:sz w:val="24"/>
              </w:rPr>
            </w:pPr>
            <w:r>
              <w:rPr>
                <w:rFonts w:ascii="Arial" w:hAnsi="Arial" w:cs="Arial"/>
                <w:sz w:val="24"/>
                <w:szCs w:val="24"/>
              </w:rPr>
              <w:t xml:space="preserve">2023 yılı Bütçe Kanununda </w:t>
            </w:r>
            <w:r>
              <w:rPr>
                <w:rFonts w:ascii="Arial" w:hAnsi="Arial" w:cs="Arial"/>
                <w:sz w:val="24"/>
                <w:szCs w:val="24"/>
                <w:u w:val="single"/>
              </w:rPr>
              <w:t>''K Cetveli III-B''</w:t>
            </w:r>
            <w:r>
              <w:rPr>
                <w:rFonts w:ascii="Arial" w:hAnsi="Arial" w:cs="Arial"/>
                <w:sz w:val="24"/>
                <w:szCs w:val="24"/>
              </w:rPr>
              <w:t xml:space="preserve"> </w:t>
            </w:r>
            <w:r>
              <w:rPr>
                <w:rStyle w:val="Gl"/>
                <w:rFonts w:ascii="Arial" w:hAnsi="Arial" w:cs="Arial"/>
                <w:b w:val="0"/>
                <w:sz w:val="24"/>
                <w:szCs w:val="24"/>
              </w:rPr>
              <w:t>kısmında belirlenecek olan Belediyemiz nüfus ve statülerine uygun brüt üst limiti geçmemek üzere,</w:t>
            </w:r>
            <w:r>
              <w:rPr>
                <w:rFonts w:ascii="Arial" w:hAnsi="Arial" w:cs="Arial"/>
                <w:sz w:val="24"/>
                <w:szCs w:val="24"/>
              </w:rPr>
              <w:t xml:space="preserve"> </w:t>
            </w:r>
            <w:r>
              <w:rPr>
                <w:rFonts w:ascii="Arial" w:hAnsi="Arial" w:cs="Arial"/>
                <w:sz w:val="24"/>
              </w:rPr>
              <w:t xml:space="preserve">(destek hizmeti yürüten personel hariç) unvan ayrımı yapılmaksızın </w:t>
            </w:r>
            <w:r>
              <w:rPr>
                <w:rFonts w:ascii="Arial" w:hAnsi="Arial" w:cs="Arial"/>
                <w:sz w:val="24"/>
                <w:szCs w:val="24"/>
              </w:rPr>
              <w:t xml:space="preserve">2023 yılı için </w:t>
            </w:r>
            <w:r>
              <w:rPr>
                <w:rFonts w:ascii="Arial" w:hAnsi="Arial" w:cs="Arial"/>
                <w:sz w:val="24"/>
              </w:rPr>
              <w:t>Belediyemiz zabıta memurlarına verilecek olan aylık maktu fazla çalışma ücretinin tespiti ile ilgili teklifin Plan ve Bütçe Komisyonu ile Gıda Tarım ve Sağlık Komisyonuna ortak havale edilmesinin kabulüne oy birliği ile karar verildi.</w:t>
            </w:r>
          </w:p>
          <w:p w:rsidR="008254E6" w:rsidRDefault="008254E6">
            <w:pPr>
              <w:rPr>
                <w:sz w:val="24"/>
              </w:rPr>
            </w:pPr>
          </w:p>
          <w:p w:rsidR="00F52D8C" w:rsidRDefault="00F52D8C">
            <w:pPr>
              <w:rPr>
                <w:sz w:val="24"/>
              </w:rPr>
            </w:pPr>
          </w:p>
          <w:p w:rsidR="00F52D8C" w:rsidRDefault="00F52D8C">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D39F7">
        <w:tblPrEx>
          <w:tblCellMar>
            <w:top w:w="0" w:type="dxa"/>
            <w:bottom w:w="0" w:type="dxa"/>
          </w:tblCellMar>
        </w:tblPrEx>
        <w:trPr>
          <w:cantSplit/>
          <w:trHeight w:hRule="exact" w:val="1200"/>
        </w:trPr>
        <w:tc>
          <w:tcPr>
            <w:tcW w:w="3402" w:type="dxa"/>
            <w:tcBorders>
              <w:top w:val="nil"/>
              <w:left w:val="nil"/>
              <w:bottom w:val="nil"/>
              <w:right w:val="nil"/>
            </w:tcBorders>
          </w:tcPr>
          <w:p w:rsidR="00DD39F7" w:rsidRDefault="00DD39F7">
            <w:pPr>
              <w:pStyle w:val="Balk1"/>
            </w:pPr>
            <w:r>
              <w:t>MECLİS BAŞKANI</w:t>
            </w:r>
          </w:p>
          <w:p w:rsidR="00DD39F7" w:rsidRDefault="00DD39F7">
            <w:pPr>
              <w:jc w:val="center"/>
              <w:rPr>
                <w:sz w:val="24"/>
                <w:szCs w:val="24"/>
              </w:rPr>
            </w:pPr>
            <w:r>
              <w:rPr>
                <w:b/>
                <w:sz w:val="24"/>
                <w:szCs w:val="24"/>
              </w:rPr>
              <w:t>Abdullah ÖZYİĞİT</w:t>
            </w:r>
          </w:p>
        </w:tc>
        <w:tc>
          <w:tcPr>
            <w:tcW w:w="3402" w:type="dxa"/>
            <w:tcBorders>
              <w:top w:val="nil"/>
              <w:left w:val="nil"/>
              <w:bottom w:val="nil"/>
              <w:right w:val="nil"/>
            </w:tcBorders>
          </w:tcPr>
          <w:p w:rsidR="00DD39F7" w:rsidRDefault="00DD39F7">
            <w:pPr>
              <w:pStyle w:val="Balk1"/>
              <w:rPr>
                <w:szCs w:val="24"/>
              </w:rPr>
            </w:pPr>
            <w:r>
              <w:rPr>
                <w:szCs w:val="24"/>
              </w:rPr>
              <w:t>KATİP</w:t>
            </w:r>
          </w:p>
          <w:p w:rsidR="00DD39F7" w:rsidRDefault="00DD39F7">
            <w:pPr>
              <w:jc w:val="center"/>
            </w:pPr>
            <w:r>
              <w:rPr>
                <w:b/>
                <w:sz w:val="24"/>
                <w:szCs w:val="24"/>
              </w:rPr>
              <w:t>Sevgi UĞURLU</w:t>
            </w:r>
          </w:p>
        </w:tc>
        <w:tc>
          <w:tcPr>
            <w:tcW w:w="3402" w:type="dxa"/>
            <w:tcBorders>
              <w:top w:val="nil"/>
              <w:left w:val="nil"/>
              <w:bottom w:val="nil"/>
              <w:right w:val="nil"/>
            </w:tcBorders>
          </w:tcPr>
          <w:p w:rsidR="00DD39F7" w:rsidRDefault="00DD39F7">
            <w:pPr>
              <w:pStyle w:val="Balk1"/>
            </w:pPr>
            <w:r>
              <w:t>KATİP</w:t>
            </w:r>
          </w:p>
          <w:p w:rsidR="00DD39F7" w:rsidRDefault="00DD39F7">
            <w:pPr>
              <w:jc w:val="center"/>
              <w:rPr>
                <w:b/>
                <w:sz w:val="24"/>
                <w:szCs w:val="24"/>
              </w:rPr>
            </w:pPr>
            <w:r>
              <w:rPr>
                <w:b/>
                <w:sz w:val="24"/>
                <w:szCs w:val="24"/>
              </w:rP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639" w:rsidRDefault="00403639">
      <w:r>
        <w:separator/>
      </w:r>
    </w:p>
  </w:endnote>
  <w:endnote w:type="continuationSeparator" w:id="1">
    <w:p w:rsidR="00403639" w:rsidRDefault="00403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639" w:rsidRDefault="00403639">
      <w:r>
        <w:separator/>
      </w:r>
    </w:p>
  </w:footnote>
  <w:footnote w:type="continuationSeparator" w:id="1">
    <w:p w:rsidR="00403639" w:rsidRDefault="00403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00E0C">
          <w:pPr>
            <w:pStyle w:val="Balk2"/>
            <w:jc w:val="left"/>
          </w:pPr>
          <w:r>
            <w:t>4</w:t>
          </w:r>
        </w:p>
      </w:tc>
      <w:tc>
        <w:tcPr>
          <w:tcW w:w="4404" w:type="dxa"/>
          <w:tcBorders>
            <w:top w:val="nil"/>
            <w:left w:val="nil"/>
            <w:bottom w:val="nil"/>
            <w:right w:val="nil"/>
          </w:tcBorders>
        </w:tcPr>
        <w:p w:rsidR="008254E6" w:rsidRDefault="008254E6">
          <w:pPr>
            <w:pStyle w:val="Balk2"/>
            <w:rPr>
              <w:b/>
            </w:rPr>
          </w:pPr>
          <w:r>
            <w:rPr>
              <w:b/>
            </w:rPr>
            <w:t>MERSİN</w:t>
          </w:r>
        </w:p>
      </w:tc>
    </w:tr>
    <w:tr w:rsidR="00DD39F7">
      <w:tblPrEx>
        <w:tblCellMar>
          <w:top w:w="0" w:type="dxa"/>
          <w:bottom w:w="0" w:type="dxa"/>
        </w:tblCellMar>
      </w:tblPrEx>
      <w:trPr>
        <w:cantSplit/>
      </w:trPr>
      <w:tc>
        <w:tcPr>
          <w:tcW w:w="942" w:type="dxa"/>
          <w:tcBorders>
            <w:top w:val="nil"/>
            <w:left w:val="nil"/>
            <w:bottom w:val="nil"/>
            <w:right w:val="nil"/>
          </w:tcBorders>
        </w:tcPr>
        <w:p w:rsidR="00DD39F7" w:rsidRDefault="00DD39F7">
          <w:pPr>
            <w:rPr>
              <w:b/>
              <w:sz w:val="24"/>
            </w:rPr>
          </w:pPr>
        </w:p>
      </w:tc>
      <w:tc>
        <w:tcPr>
          <w:tcW w:w="4860" w:type="dxa"/>
          <w:tcBorders>
            <w:top w:val="nil"/>
            <w:left w:val="nil"/>
            <w:bottom w:val="nil"/>
            <w:right w:val="nil"/>
          </w:tcBorders>
        </w:tcPr>
        <w:p w:rsidR="00DD39F7" w:rsidRDefault="00DD39F7">
          <w:pPr>
            <w:pStyle w:val="Balk2"/>
            <w:jc w:val="left"/>
          </w:pPr>
        </w:p>
      </w:tc>
      <w:tc>
        <w:tcPr>
          <w:tcW w:w="4404" w:type="dxa"/>
          <w:tcBorders>
            <w:top w:val="nil"/>
            <w:left w:val="nil"/>
            <w:bottom w:val="nil"/>
            <w:right w:val="nil"/>
          </w:tcBorders>
        </w:tcPr>
        <w:p w:rsidR="00DD39F7" w:rsidRDefault="00300E0C">
          <w:pPr>
            <w:pStyle w:val="Balk2"/>
            <w:rPr>
              <w:b/>
            </w:rPr>
          </w:pPr>
          <w:r>
            <w:rPr>
              <w:b/>
            </w:rPr>
            <w:t>02/01/2023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2ABB"/>
    <w:rsid w:val="002416D3"/>
    <w:rsid w:val="002675AC"/>
    <w:rsid w:val="00300E0C"/>
    <w:rsid w:val="00403639"/>
    <w:rsid w:val="00481B3D"/>
    <w:rsid w:val="00534478"/>
    <w:rsid w:val="00575CE8"/>
    <w:rsid w:val="008254E6"/>
    <w:rsid w:val="008517C2"/>
    <w:rsid w:val="00867B87"/>
    <w:rsid w:val="00931429"/>
    <w:rsid w:val="009B1DC9"/>
    <w:rsid w:val="00C23BFC"/>
    <w:rsid w:val="00C63B2B"/>
    <w:rsid w:val="00DD39F7"/>
    <w:rsid w:val="00DF16C8"/>
    <w:rsid w:val="00E24CFE"/>
    <w:rsid w:val="00F52D8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D39F7"/>
    <w:rPr>
      <w:b/>
      <w:sz w:val="24"/>
    </w:rPr>
  </w:style>
  <w:style w:type="character" w:styleId="Gl">
    <w:name w:val="Strong"/>
    <w:basedOn w:val="VarsaylanParagrafYazTipi"/>
    <w:uiPriority w:val="22"/>
    <w:qFormat/>
    <w:rsid w:val="00931429"/>
    <w:rPr>
      <w:b/>
      <w:bCs/>
    </w:rPr>
  </w:style>
</w:styles>
</file>

<file path=word/webSettings.xml><?xml version="1.0" encoding="utf-8"?>
<w:webSettings xmlns:r="http://schemas.openxmlformats.org/officeDocument/2006/relationships" xmlns:w="http://schemas.openxmlformats.org/wordprocessingml/2006/main">
  <w:divs>
    <w:div w:id="17139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yazi_meclis_276_2023-01-03_8-18_404302</Template>
  <TotalTime>9</TotalTime>
  <Pages>1</Pages>
  <Words>108</Words>
  <Characters>618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2023-01-04T08:51:00Z</cp:lastPrinted>
  <dcterms:created xsi:type="dcterms:W3CDTF">2023-01-09T08:09:00Z</dcterms:created>
  <dcterms:modified xsi:type="dcterms:W3CDTF">2023-01-09T08:09:00Z</dcterms:modified>
</cp:coreProperties>
</file>