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76A5C" w:rsidRDefault="006D7A80" w:rsidP="00DF133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Belediye Meclisinin 02.01.2023 tarih ve 7 sayılı ara kararı ile İmar Komisyonu, Ekoloji Komisyonu ile Proje Geliştirme, Avrupa Birliği ve Dış İlişkiler Komisyonuna ortak havale edilen Yenişehir 4. Etap 1/1000 Ölçekli İlave ve Revizyon Uygulama İmar Planı  ile ilgili teklife ait  31.01.2023 tarihli  ortak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F76A5C" w:rsidRDefault="00F76A5C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76A5C" w:rsidRDefault="00F76A5C">
            <w:pPr>
              <w:jc w:val="center"/>
              <w:rPr>
                <w:b/>
                <w:sz w:val="24"/>
                <w:u w:val="single"/>
              </w:rPr>
            </w:pPr>
          </w:p>
          <w:p w:rsidR="00F76A5C" w:rsidRPr="00F76A5C" w:rsidRDefault="00F76A5C" w:rsidP="00F76A5C">
            <w:pPr>
              <w:spacing w:line="276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A5C">
              <w:rPr>
                <w:rFonts w:ascii="Arial" w:hAnsi="Arial" w:cs="Arial"/>
                <w:sz w:val="24"/>
                <w:szCs w:val="24"/>
              </w:rPr>
              <w:t>Kuzeyde Adana-Mersin Otoyolu, güneyde 17.Cadde,  güneybatısında Mersin Üniversitesi ve doğuda 34. Cadde arasında kalan bölgeyi kapsayan yaklaşık 140 hektarlık (ha) alanda</w:t>
            </w:r>
            <w:r w:rsidRPr="00F76A5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3D5210" w:rsidRPr="003D5210">
              <w:rPr>
                <w:rFonts w:ascii="Arial" w:hAnsi="Arial" w:cs="Arial"/>
                <w:sz w:val="24"/>
                <w:szCs w:val="24"/>
              </w:rPr>
              <w:t>UİP-331004879</w:t>
            </w:r>
            <w:r w:rsidRPr="003D521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3D5210">
              <w:rPr>
                <w:rFonts w:ascii="Arial" w:hAnsi="Arial" w:cs="Arial"/>
                <w:spacing w:val="-5"/>
                <w:sz w:val="24"/>
                <w:szCs w:val="24"/>
              </w:rPr>
              <w:t xml:space="preserve">Plan İşlem Numaralı (PİN), </w:t>
            </w:r>
            <w:r w:rsidRPr="003D5210">
              <w:rPr>
                <w:rFonts w:ascii="Arial" w:hAnsi="Arial" w:cs="Arial"/>
                <w:sz w:val="24"/>
                <w:szCs w:val="24"/>
              </w:rPr>
              <w:t>Yenişehir</w:t>
            </w:r>
            <w:r w:rsidRPr="00F76A5C">
              <w:rPr>
                <w:rFonts w:ascii="Arial" w:hAnsi="Arial" w:cs="Arial"/>
                <w:spacing w:val="-3"/>
                <w:sz w:val="24"/>
                <w:szCs w:val="24"/>
              </w:rPr>
              <w:t xml:space="preserve"> 4</w:t>
            </w:r>
            <w:r w:rsidRPr="00F76A5C">
              <w:rPr>
                <w:rFonts w:ascii="Arial" w:hAnsi="Arial" w:cs="Arial"/>
                <w:sz w:val="24"/>
                <w:szCs w:val="24"/>
              </w:rPr>
              <w:t>.</w:t>
            </w:r>
            <w:r w:rsidRPr="00F76A5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76A5C">
              <w:rPr>
                <w:rFonts w:ascii="Arial" w:hAnsi="Arial" w:cs="Arial"/>
                <w:sz w:val="24"/>
                <w:szCs w:val="24"/>
              </w:rPr>
              <w:t>Etap</w:t>
            </w:r>
            <w:r w:rsidRPr="00F76A5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76A5C">
              <w:rPr>
                <w:rFonts w:ascii="Arial" w:hAnsi="Arial" w:cs="Arial"/>
                <w:sz w:val="24"/>
                <w:szCs w:val="24"/>
              </w:rPr>
              <w:t xml:space="preserve">1/1000 Ölçekli Revizyon Uygulama İmar Planı ile ilgili teklif Yenişehir Belediye Meclisinin 02.01.2023 tarih ve 7 sayılı ara kararı ile İmar Komisyonu, Ekoloji Komisyonu ile Proje Geliştirme, Avrupa Birliği ve Dış İlişkiler Komisyonuna ortak havale edilmiştir. </w:t>
            </w:r>
          </w:p>
          <w:p w:rsidR="00F76A5C" w:rsidRPr="00F76A5C" w:rsidRDefault="00F76A5C" w:rsidP="00F76A5C">
            <w:pPr>
              <w:spacing w:line="276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6A5C" w:rsidRPr="00F76A5C" w:rsidRDefault="00F76A5C" w:rsidP="00F76A5C">
            <w:pPr>
              <w:spacing w:line="276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A5C">
              <w:rPr>
                <w:rFonts w:ascii="Arial" w:hAnsi="Arial" w:cs="Arial"/>
                <w:sz w:val="24"/>
                <w:szCs w:val="24"/>
              </w:rPr>
              <w:t xml:space="preserve">Söz konusu planlama alanında; </w:t>
            </w:r>
            <w:bookmarkStart w:id="0" w:name="_GoBack"/>
            <w:bookmarkEnd w:id="0"/>
          </w:p>
          <w:p w:rsidR="00F76A5C" w:rsidRPr="00E2725D" w:rsidRDefault="00F76A5C" w:rsidP="00F76A5C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tr-TR" w:eastAsia="tr-TR"/>
              </w:rPr>
            </w:pPr>
            <w:r w:rsidRPr="00E2725D">
              <w:rPr>
                <w:sz w:val="24"/>
                <w:szCs w:val="24"/>
                <w:lang w:val="tr-TR" w:eastAsia="tr-TR"/>
              </w:rPr>
              <w:t xml:space="preserve">Ulaşım bağlantılarının mevcut arazi durumu ve topografya göz önüne alınarak revize edilmesi, </w:t>
            </w:r>
          </w:p>
          <w:p w:rsidR="00F76A5C" w:rsidRPr="00E2725D" w:rsidRDefault="00F76A5C" w:rsidP="00F76A5C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tr-TR" w:eastAsia="tr-TR"/>
              </w:rPr>
            </w:pPr>
            <w:r w:rsidRPr="00E2725D">
              <w:rPr>
                <w:sz w:val="24"/>
                <w:szCs w:val="24"/>
                <w:lang w:val="tr-TR" w:eastAsia="tr-TR"/>
              </w:rPr>
              <w:t>Konut Alanları ve Ticaret-Konut Alanlarının (TİCK) yeni ulaşım kurgusuna göre yeniden düzenlenmesi,</w:t>
            </w:r>
          </w:p>
          <w:p w:rsidR="00F76A5C" w:rsidRPr="00E2725D" w:rsidRDefault="00F76A5C" w:rsidP="00F76A5C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tr-TR" w:eastAsia="tr-TR"/>
              </w:rPr>
            </w:pPr>
            <w:r w:rsidRPr="00E2725D">
              <w:rPr>
                <w:sz w:val="24"/>
                <w:szCs w:val="24"/>
                <w:lang w:val="tr-TR" w:eastAsia="tr-TR"/>
              </w:rPr>
              <w:t>Kentsel sosyal teknik altyapı alanlarının planlanması gibi konular doğrultusunda,</w:t>
            </w:r>
          </w:p>
          <w:p w:rsidR="00054D0F" w:rsidRPr="00054D0F" w:rsidRDefault="00054D0F" w:rsidP="00F76A5C">
            <w:pPr>
              <w:spacing w:line="276" w:lineRule="auto"/>
              <w:ind w:firstLine="851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F76A5C" w:rsidRDefault="00F76A5C" w:rsidP="00F76A5C">
            <w:pPr>
              <w:spacing w:line="276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A5C">
              <w:rPr>
                <w:rFonts w:ascii="Arial" w:hAnsi="Arial" w:cs="Arial"/>
                <w:sz w:val="24"/>
                <w:szCs w:val="24"/>
              </w:rPr>
              <w:t xml:space="preserve">Mersin İli, Yenişehir İlçesi, 34.Cadde Batı Kesimi 1/5000 Ölçekli Nazım İmar Planı Revizyonu yapılmıştır. Bu doğrultuda Mersin Büyükşehir Belediye Meclisinin 21.07.2022 tarih ve 366 sayılı kararı ile “Yenişehir İlçesi, 34.Cadde Batı Kesimi 1/5000 Ölçekli Nazım İmar Planı Revizyonu” onaylanmıştır. </w:t>
            </w:r>
          </w:p>
          <w:p w:rsidR="00054D0F" w:rsidRPr="00F76A5C" w:rsidRDefault="00054D0F" w:rsidP="00F76A5C">
            <w:pPr>
              <w:spacing w:line="276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6A5C" w:rsidRDefault="00F76A5C" w:rsidP="00054D0F">
            <w:pPr>
              <w:spacing w:line="276" w:lineRule="auto"/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A5C">
              <w:rPr>
                <w:rFonts w:ascii="Arial" w:hAnsi="Arial" w:cs="Arial"/>
                <w:sz w:val="24"/>
                <w:szCs w:val="24"/>
              </w:rPr>
              <w:t>Onaylı 1/5000 ölçekli Nazım İmar Planı Revizyonuna uygun olarak İdaremiz tarafından aşağıda belirtilen hususlar doğrultusunda 1/1000 Ölçekli Revizyon Uygulama İmar Planı hazırlanmıştır.</w:t>
            </w:r>
          </w:p>
          <w:p w:rsidR="00F76A5C" w:rsidRPr="00F76A5C" w:rsidRDefault="00F76A5C" w:rsidP="00F76A5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6A5C" w:rsidRPr="003D5210" w:rsidRDefault="00F76A5C" w:rsidP="00F76A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tr-TR" w:eastAsia="tr-TR"/>
              </w:rPr>
            </w:pPr>
            <w:r w:rsidRPr="003D5210">
              <w:rPr>
                <w:w w:val="95"/>
                <w:sz w:val="24"/>
                <w:szCs w:val="24"/>
                <w:lang w:val="tr-TR" w:eastAsia="tr-TR"/>
              </w:rPr>
              <w:t>1/1000 ölçekli Uygulama İmar Planı üzerine; yapılaşmaya ilişkin yapı adaları, kullanımları, yapı nizamı, bina yüksekliği, kat adedi, taban alanı katsayısı, emsal, yapı yaklaşma mesafesi ve ön cephe hattı</w:t>
            </w:r>
            <w:r w:rsidRPr="003D5210">
              <w:rPr>
                <w:spacing w:val="-30"/>
                <w:w w:val="95"/>
                <w:sz w:val="24"/>
                <w:szCs w:val="24"/>
                <w:lang w:val="tr-TR" w:eastAsia="tr-TR"/>
              </w:rPr>
              <w:t xml:space="preserve"> </w:t>
            </w:r>
            <w:r w:rsidRPr="003D5210">
              <w:rPr>
                <w:w w:val="95"/>
                <w:sz w:val="24"/>
                <w:szCs w:val="24"/>
                <w:lang w:val="tr-TR" w:eastAsia="tr-TR"/>
              </w:rPr>
              <w:t>işaretlenmiştir.</w:t>
            </w:r>
          </w:p>
          <w:p w:rsidR="00F76A5C" w:rsidRPr="00E2725D" w:rsidRDefault="00F76A5C" w:rsidP="00F76A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tr-TR" w:eastAsia="tr-TR"/>
              </w:rPr>
            </w:pPr>
            <w:r w:rsidRPr="00E2725D">
              <w:rPr>
                <w:sz w:val="24"/>
                <w:szCs w:val="24"/>
                <w:lang w:val="tr-TR" w:eastAsia="tr-TR"/>
              </w:rPr>
              <w:t>Ulaşım kademelenmesinin sağlanması amacıyla gerekli yol düzenlemeleri ile birlikte otopark alanları işaretlenmiştir.</w:t>
            </w:r>
          </w:p>
          <w:p w:rsidR="00F76A5C" w:rsidRPr="00E2725D" w:rsidRDefault="00F76A5C" w:rsidP="00F76A5C">
            <w:pPr>
              <w:pStyle w:val="ListeParagraf"/>
              <w:spacing w:line="276" w:lineRule="auto"/>
              <w:jc w:val="center"/>
              <w:rPr>
                <w:b/>
                <w:sz w:val="16"/>
                <w:szCs w:val="16"/>
                <w:lang w:val="tr-TR" w:eastAsia="tr-TR"/>
              </w:rPr>
            </w:pPr>
            <w:r w:rsidRPr="00E2725D">
              <w:rPr>
                <w:b/>
                <w:sz w:val="16"/>
                <w:szCs w:val="16"/>
                <w:lang w:val="tr-TR" w:eastAsia="tr-TR"/>
              </w:rPr>
              <w:t>./..</w:t>
            </w:r>
          </w:p>
          <w:p w:rsidR="00F76A5C" w:rsidRPr="00E2725D" w:rsidRDefault="00F76A5C" w:rsidP="00F76A5C">
            <w:pPr>
              <w:pStyle w:val="ListeParagra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tr-TR" w:eastAsia="tr-TR"/>
              </w:rPr>
            </w:pPr>
            <w:r w:rsidRPr="00E2725D">
              <w:rPr>
                <w:rFonts w:ascii="Times New Roman" w:hAnsi="Times New Roman" w:cs="Times New Roman"/>
                <w:b/>
                <w:sz w:val="24"/>
                <w:lang w:val="tr-TR" w:eastAsia="tr-TR"/>
              </w:rPr>
              <w:lastRenderedPageBreak/>
              <w:t>KARAR</w:t>
            </w:r>
          </w:p>
          <w:p w:rsidR="00F76A5C" w:rsidRPr="00E2725D" w:rsidRDefault="00F76A5C" w:rsidP="00F76A5C">
            <w:pPr>
              <w:pStyle w:val="ListeParagraf"/>
              <w:spacing w:line="276" w:lineRule="auto"/>
              <w:jc w:val="center"/>
              <w:rPr>
                <w:b/>
                <w:sz w:val="24"/>
                <w:lang w:val="tr-TR" w:eastAsia="tr-TR"/>
              </w:rPr>
            </w:pPr>
          </w:p>
          <w:p w:rsidR="00F76A5C" w:rsidRPr="00E2725D" w:rsidRDefault="00F76A5C" w:rsidP="00F76A5C">
            <w:pPr>
              <w:pStyle w:val="ListeParagraf"/>
              <w:spacing w:line="276" w:lineRule="auto"/>
              <w:jc w:val="center"/>
              <w:rPr>
                <w:sz w:val="24"/>
                <w:szCs w:val="24"/>
                <w:lang w:val="tr-TR" w:eastAsia="tr-TR"/>
              </w:rPr>
            </w:pPr>
          </w:p>
          <w:p w:rsidR="00F76A5C" w:rsidRPr="00F76A5C" w:rsidRDefault="00F76A5C" w:rsidP="00F76A5C">
            <w:pPr>
              <w:ind w:firstLine="885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6A5C">
              <w:rPr>
                <w:rFonts w:ascii="Arial" w:hAnsi="Arial" w:cs="Arial"/>
                <w:w w:val="105"/>
                <w:sz w:val="24"/>
                <w:szCs w:val="24"/>
              </w:rPr>
              <w:t xml:space="preserve">Ortak komisyon raporu doğrultusunda; </w:t>
            </w:r>
            <w:r w:rsidR="00054D0F">
              <w:rPr>
                <w:rFonts w:ascii="Arial" w:hAnsi="Arial" w:cs="Arial"/>
                <w:w w:val="105"/>
                <w:sz w:val="24"/>
                <w:szCs w:val="24"/>
              </w:rPr>
              <w:t>3194 S</w:t>
            </w:r>
            <w:r w:rsidRPr="00F76A5C">
              <w:rPr>
                <w:rFonts w:ascii="Arial" w:hAnsi="Arial" w:cs="Arial"/>
                <w:w w:val="105"/>
                <w:sz w:val="24"/>
                <w:szCs w:val="24"/>
              </w:rPr>
              <w:t xml:space="preserve">ayılı İmar Kanunu’nun 8/b maddesi ile 5393 Sayılı Belediye Kanunu'nun 18/c maddesi gereğince; </w:t>
            </w:r>
            <w:r w:rsidR="003D5210">
              <w:rPr>
                <w:rFonts w:ascii="Arial" w:hAnsi="Arial" w:cs="Arial"/>
                <w:w w:val="105"/>
                <w:sz w:val="24"/>
                <w:szCs w:val="24"/>
              </w:rPr>
              <w:t>İdaremizce</w:t>
            </w:r>
            <w:r w:rsidRPr="00F76A5C">
              <w:rPr>
                <w:rFonts w:ascii="Arial" w:hAnsi="Arial" w:cs="Arial"/>
                <w:w w:val="105"/>
                <w:sz w:val="24"/>
                <w:szCs w:val="24"/>
              </w:rPr>
              <w:t xml:space="preserve"> yukarıda ana başlıklarda açıklanan konuları çözecek şekilde ve Mersin Büyükşehir Belediye Meclisinin 21.07.2022 tarih ve 366 sayılı Belediye Meclis kararına uygun olarak düzenleme yapıldığı anlaşıldığından, </w:t>
            </w:r>
            <w:r w:rsidR="003D5210" w:rsidRPr="003D5210">
              <w:rPr>
                <w:rFonts w:ascii="Arial" w:hAnsi="Arial" w:cs="Arial"/>
                <w:sz w:val="24"/>
                <w:szCs w:val="24"/>
              </w:rPr>
              <w:t>UİP-331004879</w:t>
            </w:r>
            <w:r w:rsidR="003D5210" w:rsidRPr="003D521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3D5210">
              <w:rPr>
                <w:rFonts w:ascii="Arial" w:hAnsi="Arial" w:cs="Arial"/>
                <w:spacing w:val="-5"/>
                <w:sz w:val="24"/>
                <w:szCs w:val="24"/>
              </w:rPr>
              <w:t xml:space="preserve">Plan İşlem Numaralı (PİN), </w:t>
            </w:r>
            <w:r w:rsidRPr="00F76A5C">
              <w:rPr>
                <w:rFonts w:ascii="Arial" w:hAnsi="Arial" w:cs="Arial"/>
                <w:w w:val="105"/>
                <w:sz w:val="24"/>
                <w:szCs w:val="24"/>
              </w:rPr>
              <w:t>Yenişehir 4. Etap 1/1000 Ölçekli Revizyon Uygulama İmar Planı, plan notları ve plan açıklama raporu ile birlikte ekli paraflı paftalarda görüldüğü şekli ile onaylanmasının kabulüne oy birliği ile karar</w:t>
            </w:r>
            <w:r w:rsidRPr="00F76A5C">
              <w:rPr>
                <w:rFonts w:ascii="Arial" w:hAnsi="Arial" w:cs="Arial"/>
                <w:spacing w:val="5"/>
                <w:w w:val="105"/>
                <w:sz w:val="24"/>
                <w:szCs w:val="24"/>
              </w:rPr>
              <w:t xml:space="preserve"> </w:t>
            </w:r>
            <w:r w:rsidRPr="00F76A5C">
              <w:rPr>
                <w:rFonts w:ascii="Arial" w:hAnsi="Arial" w:cs="Arial"/>
                <w:w w:val="105"/>
                <w:sz w:val="24"/>
                <w:szCs w:val="24"/>
              </w:rPr>
              <w:t>verildi.</w:t>
            </w:r>
          </w:p>
          <w:p w:rsidR="00DF133C" w:rsidRDefault="00DF133C" w:rsidP="00F76A5C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76A5C" w:rsidRDefault="00F76A5C" w:rsidP="00F76A5C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76A5C" w:rsidRDefault="00F76A5C" w:rsidP="00F76A5C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C638B" w:rsidRDefault="00FC638B" w:rsidP="00F76A5C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C638B" w:rsidRPr="00F76A5C" w:rsidRDefault="00FC638B" w:rsidP="00F76A5C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F133C" w:rsidRPr="00F76A5C" w:rsidRDefault="00DF133C" w:rsidP="00F76A5C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254E6" w:rsidRDefault="008254E6" w:rsidP="00DF133C">
            <w:pPr>
              <w:jc w:val="center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F76A5C">
            <w:pPr>
              <w:pStyle w:val="Balk1"/>
            </w:pPr>
            <w:r>
              <w:t>MECLİS BAŞKANI</w:t>
            </w:r>
          </w:p>
          <w:p w:rsidR="00F76A5C" w:rsidRPr="00F76A5C" w:rsidRDefault="00F76A5C" w:rsidP="00F76A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F76A5C">
            <w:pPr>
              <w:pStyle w:val="Balk1"/>
            </w:pPr>
            <w:r>
              <w:t>KATİP</w:t>
            </w:r>
          </w:p>
          <w:p w:rsidR="00F76A5C" w:rsidRPr="00F76A5C" w:rsidRDefault="00F76A5C" w:rsidP="00F76A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F76A5C">
            <w:pPr>
              <w:pStyle w:val="Balk1"/>
            </w:pPr>
            <w:r>
              <w:t>KATİP</w:t>
            </w:r>
          </w:p>
          <w:p w:rsidR="00F76A5C" w:rsidRPr="00F76A5C" w:rsidRDefault="00F76A5C" w:rsidP="00F76A5C">
            <w:pPr>
              <w:jc w:val="center"/>
              <w:rPr>
                <w:b/>
                <w:sz w:val="24"/>
                <w:szCs w:val="24"/>
              </w:rPr>
            </w:pPr>
            <w:r w:rsidRPr="00F76A5C"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F76A5C">
              <w:rPr>
                <w:rFonts w:ascii="Arial" w:hAnsi="Arial" w:cs="Arial"/>
                <w:sz w:val="18"/>
                <w:szCs w:val="18"/>
              </w:rPr>
              <w:t>02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6A5C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F76A5C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A80" w:rsidRDefault="006D7A80">
      <w:r>
        <w:separator/>
      </w:r>
    </w:p>
  </w:endnote>
  <w:endnote w:type="continuationSeparator" w:id="1">
    <w:p w:rsidR="006D7A80" w:rsidRDefault="006D7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A80" w:rsidRDefault="006D7A80">
      <w:r>
        <w:separator/>
      </w:r>
    </w:p>
  </w:footnote>
  <w:footnote w:type="continuationSeparator" w:id="1">
    <w:p w:rsidR="006D7A80" w:rsidRDefault="006D7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6D7A80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D7A80" w:rsidRDefault="006D7A80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6D7A80" w:rsidRDefault="006D7A80">
          <w:pPr>
            <w:pStyle w:val="Balk3"/>
          </w:pPr>
          <w:r>
            <w:t>MERSİN YENİŞEHİR</w:t>
          </w:r>
        </w:p>
        <w:p w:rsidR="006D7A80" w:rsidRDefault="006D7A80">
          <w:r>
            <w:rPr>
              <w:b/>
              <w:sz w:val="24"/>
            </w:rPr>
            <w:t>BELEDİYE MECLİSİ</w:t>
          </w:r>
        </w:p>
      </w:tc>
    </w:tr>
    <w:tr w:rsidR="006D7A8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D7A80" w:rsidRDefault="006D7A8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D7A80" w:rsidRDefault="006D7A8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D7A80" w:rsidRDefault="006D7A80">
          <w:pPr>
            <w:pStyle w:val="Balk2"/>
            <w:rPr>
              <w:b/>
              <w:u w:val="single"/>
            </w:rPr>
          </w:pPr>
        </w:p>
      </w:tc>
    </w:tr>
    <w:tr w:rsidR="006D7A8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D7A80" w:rsidRDefault="006D7A80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D7A80" w:rsidRDefault="006D7A80">
          <w:pPr>
            <w:pStyle w:val="Balk2"/>
            <w:jc w:val="left"/>
          </w:pPr>
          <w:r>
            <w:t>39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D7A80" w:rsidRDefault="006D7A80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D7A8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D7A80" w:rsidRDefault="006D7A8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D7A80" w:rsidRDefault="006D7A80">
          <w:pPr>
            <w:pStyle w:val="Balk2"/>
            <w:jc w:val="left"/>
          </w:pPr>
          <w:r>
            <w:t>(UİP-331004879)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D7A80" w:rsidRDefault="006D7A80">
          <w:pPr>
            <w:pStyle w:val="Balk2"/>
            <w:rPr>
              <w:b/>
            </w:rPr>
          </w:pPr>
          <w:r>
            <w:rPr>
              <w:b/>
            </w:rPr>
            <w:t>06/02/2023</w:t>
          </w:r>
        </w:p>
      </w:tc>
    </w:tr>
  </w:tbl>
  <w:p w:rsidR="006D7A80" w:rsidRDefault="006D7A80">
    <w:pPr>
      <w:pStyle w:val="stbilgi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C5B6B"/>
    <w:multiLevelType w:val="hybridMultilevel"/>
    <w:tmpl w:val="F5DA4EDA"/>
    <w:lvl w:ilvl="0" w:tplc="B832FE22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51503"/>
    <w:multiLevelType w:val="hybridMultilevel"/>
    <w:tmpl w:val="BBEAA4D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54D0F"/>
    <w:rsid w:val="002416D3"/>
    <w:rsid w:val="003179F0"/>
    <w:rsid w:val="00323A44"/>
    <w:rsid w:val="003D5210"/>
    <w:rsid w:val="0042219F"/>
    <w:rsid w:val="00481B3D"/>
    <w:rsid w:val="00534478"/>
    <w:rsid w:val="00575CE8"/>
    <w:rsid w:val="005F6757"/>
    <w:rsid w:val="00665E3F"/>
    <w:rsid w:val="0069072F"/>
    <w:rsid w:val="006D7A80"/>
    <w:rsid w:val="00775B36"/>
    <w:rsid w:val="007D5AD8"/>
    <w:rsid w:val="008254E6"/>
    <w:rsid w:val="008517C2"/>
    <w:rsid w:val="00A818B2"/>
    <w:rsid w:val="00A915A5"/>
    <w:rsid w:val="00AD3258"/>
    <w:rsid w:val="00C63B2B"/>
    <w:rsid w:val="00D35300"/>
    <w:rsid w:val="00DC6B4C"/>
    <w:rsid w:val="00DF133C"/>
    <w:rsid w:val="00DF16C8"/>
    <w:rsid w:val="00E2725D"/>
    <w:rsid w:val="00F532D1"/>
    <w:rsid w:val="00F71533"/>
    <w:rsid w:val="00F76A5C"/>
    <w:rsid w:val="00FB3141"/>
    <w:rsid w:val="00FC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ListeParagrafChar">
    <w:name w:val="Liste Paragraf Char"/>
    <w:aliases w:val="LİSTE PARAF Char,Renkli Liste - Vurgu 11 Char"/>
    <w:link w:val="ListeParagraf"/>
    <w:uiPriority w:val="1"/>
    <w:locked/>
    <w:rsid w:val="00F76A5C"/>
    <w:rPr>
      <w:rFonts w:ascii="Arial" w:eastAsia="Arial" w:hAnsi="Arial" w:cs="Arial"/>
      <w:lang w:bidi="tr-TR"/>
    </w:rPr>
  </w:style>
  <w:style w:type="paragraph" w:styleId="ListeParagraf">
    <w:name w:val="List Paragraph"/>
    <w:aliases w:val="LİSTE PARAF,Renkli Liste - Vurgu 11"/>
    <w:basedOn w:val="Normal"/>
    <w:link w:val="ListeParagrafChar"/>
    <w:uiPriority w:val="1"/>
    <w:qFormat/>
    <w:rsid w:val="00F76A5C"/>
    <w:pPr>
      <w:spacing w:before="100" w:beforeAutospacing="1" w:after="100" w:afterAutospacing="1"/>
    </w:pPr>
    <w:rPr>
      <w:rFonts w:ascii="Arial" w:eastAsia="Arial" w:hAnsi="Arial" w:cs="Arial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yazi_meclis_278_2023-02-08_11-17_404483</Template>
  <TotalTime>25</TotalTime>
  <Pages>2</Pages>
  <Words>371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2023-02-09T10:16:00Z</cp:lastPrinted>
  <dcterms:created xsi:type="dcterms:W3CDTF">2023-02-14T08:22:00Z</dcterms:created>
  <dcterms:modified xsi:type="dcterms:W3CDTF">2023-02-14T08:22:00Z</dcterms:modified>
</cp:coreProperties>
</file>