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EB4464" w:rsidRDefault="00320B6F" w:rsidP="00EB4464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Kütüphane Müdürlüğünün 30.03.2023 tarih ve E-45855719-000-79861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976AB" w:rsidRDefault="00A976AB">
            <w:pPr>
              <w:jc w:val="center"/>
              <w:rPr>
                <w:b/>
                <w:sz w:val="24"/>
                <w:u w:val="single"/>
              </w:rPr>
            </w:pPr>
          </w:p>
          <w:p w:rsidR="00A976AB" w:rsidRDefault="00A976AB" w:rsidP="00A976AB">
            <w:pPr>
              <w:tabs>
                <w:tab w:val="center" w:pos="2268"/>
                <w:tab w:val="center" w:pos="7513"/>
              </w:tabs>
              <w:ind w:firstLine="85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Yenişehir Belediye Meclisinin 04.07</w:t>
            </w:r>
            <w:r w:rsidRPr="00A976AB">
              <w:rPr>
                <w:rFonts w:ascii="Arial" w:hAnsi="Arial" w:cs="Arial"/>
                <w:color w:val="000000"/>
                <w:sz w:val="24"/>
                <w:szCs w:val="24"/>
              </w:rPr>
              <w:t xml:space="preserve">.2022 tarih ve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162 sayılı </w:t>
            </w:r>
            <w:r w:rsidRPr="00A976AB">
              <w:rPr>
                <w:rFonts w:ascii="Arial" w:hAnsi="Arial" w:cs="Arial"/>
                <w:color w:val="000000"/>
                <w:sz w:val="24"/>
                <w:szCs w:val="24"/>
              </w:rPr>
              <w:t xml:space="preserve"> kararı ile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alınan </w:t>
            </w:r>
            <w:r w:rsidRPr="00A976AB">
              <w:rPr>
                <w:rFonts w:ascii="Arial" w:hAnsi="Arial" w:cs="Arial"/>
                <w:color w:val="000000"/>
                <w:sz w:val="24"/>
                <w:szCs w:val="24"/>
              </w:rPr>
              <w:t>Belediyemiz bünyesinde bulunan Yenişehir Belediyesi Misafirhane ve Konukevlerinin  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022-2023 yılı ücret tarifesinin iptal edilerek aşağıdaki şekilde  yeniden  revize edilmesi ile ilgili teklifin </w:t>
            </w:r>
            <w:r w:rsidRPr="00A976AB">
              <w:rPr>
                <w:rFonts w:ascii="Arial" w:hAnsi="Arial" w:cs="Arial"/>
                <w:color w:val="000000"/>
                <w:sz w:val="24"/>
                <w:szCs w:val="24"/>
              </w:rPr>
              <w:t xml:space="preserve">Plan ve Bütçe Komisyonu,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Kültür Sanat ve Turizm </w:t>
            </w:r>
            <w:r w:rsidRPr="00A976AB">
              <w:rPr>
                <w:rFonts w:ascii="Arial" w:hAnsi="Arial" w:cs="Arial"/>
                <w:color w:val="000000"/>
                <w:sz w:val="24"/>
                <w:szCs w:val="24"/>
              </w:rPr>
              <w:t>Komi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syonuna ortak havale edilmesinin kabulüne oy birliği ile karar verildi.</w:t>
            </w:r>
          </w:p>
          <w:p w:rsidR="00A976AB" w:rsidRPr="00A976AB" w:rsidRDefault="00A976AB" w:rsidP="00A976AB">
            <w:pPr>
              <w:tabs>
                <w:tab w:val="center" w:pos="2268"/>
                <w:tab w:val="center" w:pos="7513"/>
              </w:tabs>
              <w:ind w:firstLine="85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B4464" w:rsidRDefault="00EB4464" w:rsidP="00A976AB">
            <w:pPr>
              <w:spacing w:after="24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YILLIK KULLANIMLAR İÇİN</w:t>
            </w:r>
          </w:p>
          <w:p w:rsidR="00EB4464" w:rsidRDefault="00EB4464" w:rsidP="00EB4464">
            <w:pPr>
              <w:spacing w:after="240"/>
              <w:rPr>
                <w:rFonts w:ascii="Verdana" w:hAnsi="Verdana"/>
                <w:sz w:val="24"/>
                <w:szCs w:val="24"/>
              </w:rPr>
            </w:pPr>
            <w:r w:rsidRPr="00EB4464">
              <w:rPr>
                <w:rFonts w:ascii="Verdana" w:hAnsi="Verdana"/>
                <w:b/>
                <w:bCs/>
                <w:sz w:val="24"/>
                <w:szCs w:val="24"/>
              </w:rPr>
              <w:t>Ücreti     :</w:t>
            </w:r>
            <w:r w:rsidRPr="00EB4464">
              <w:rPr>
                <w:rFonts w:ascii="Verdana" w:hAnsi="Verdana"/>
                <w:sz w:val="24"/>
                <w:szCs w:val="24"/>
              </w:rPr>
              <w:t>  11.600,00 TL Yıllık/Kişi ( Kahvaltı Dahil</w:t>
            </w:r>
            <w:r>
              <w:rPr>
                <w:rFonts w:ascii="Verdana" w:hAnsi="Verdana"/>
                <w:sz w:val="24"/>
                <w:szCs w:val="24"/>
              </w:rPr>
              <w:t>)</w:t>
            </w:r>
          </w:p>
          <w:p w:rsidR="00EB4464" w:rsidRDefault="00EB4464" w:rsidP="00EB4464">
            <w:pPr>
              <w:spacing w:after="240"/>
              <w:rPr>
                <w:rFonts w:ascii="Verdana" w:hAnsi="Verdana"/>
                <w:sz w:val="24"/>
                <w:szCs w:val="24"/>
              </w:rPr>
            </w:pPr>
            <w:r w:rsidRPr="00EB4464">
              <w:rPr>
                <w:rFonts w:ascii="Verdana" w:hAnsi="Verdana"/>
                <w:b/>
                <w:bCs/>
                <w:sz w:val="24"/>
                <w:szCs w:val="24"/>
              </w:rPr>
              <w:t>Ödeme   : </w:t>
            </w:r>
            <w:r w:rsidRPr="00EB4464">
              <w:rPr>
                <w:rFonts w:ascii="Verdana" w:hAnsi="Verdana"/>
                <w:sz w:val="24"/>
                <w:szCs w:val="24"/>
              </w:rPr>
              <w:t> Ekim, Kasım, Aralık, Ocak, Şubat, Mart, Nisan ve Mayıs aylarında olmak üzere eşit taksitler olarak tamamlanacaktır.</w:t>
            </w:r>
          </w:p>
          <w:p w:rsidR="00EB4464" w:rsidRDefault="00EB4464" w:rsidP="00EB4464">
            <w:pPr>
              <w:spacing w:after="240"/>
              <w:rPr>
                <w:rFonts w:ascii="Verdana" w:hAnsi="Verdana"/>
                <w:sz w:val="24"/>
                <w:szCs w:val="24"/>
              </w:rPr>
            </w:pPr>
            <w:r w:rsidRPr="00EB4464">
              <w:rPr>
                <w:rFonts w:ascii="Verdana" w:hAnsi="Verdana"/>
                <w:b/>
                <w:bCs/>
                <w:sz w:val="24"/>
                <w:szCs w:val="24"/>
              </w:rPr>
              <w:t>Depozito :</w:t>
            </w:r>
            <w:r w:rsidR="00A976AB">
              <w:rPr>
                <w:rFonts w:ascii="Verdana" w:hAnsi="Verdana"/>
                <w:sz w:val="24"/>
                <w:szCs w:val="24"/>
              </w:rPr>
              <w:t> </w:t>
            </w:r>
            <w:r>
              <w:rPr>
                <w:rFonts w:ascii="Verdana" w:hAnsi="Verdana"/>
                <w:sz w:val="24"/>
                <w:szCs w:val="24"/>
              </w:rPr>
              <w:t>700,00 TL (Peşin)</w:t>
            </w:r>
          </w:p>
          <w:p w:rsidR="00EB4464" w:rsidRDefault="00EB4464" w:rsidP="00EB4464">
            <w:pPr>
              <w:spacing w:after="240"/>
              <w:rPr>
                <w:rFonts w:ascii="Verdana" w:hAnsi="Verdana"/>
                <w:sz w:val="24"/>
                <w:szCs w:val="24"/>
              </w:rPr>
            </w:pPr>
            <w:r w:rsidRPr="00EB4464">
              <w:rPr>
                <w:rFonts w:ascii="Verdana" w:hAnsi="Verdana"/>
                <w:sz w:val="24"/>
                <w:szCs w:val="24"/>
              </w:rPr>
              <w:t>*A</w:t>
            </w:r>
            <w:r>
              <w:rPr>
                <w:rFonts w:ascii="Verdana" w:hAnsi="Verdana"/>
                <w:sz w:val="24"/>
                <w:szCs w:val="24"/>
              </w:rPr>
              <w:t>kşam yemekleri ücretlidir.</w:t>
            </w:r>
          </w:p>
          <w:p w:rsidR="00EB4464" w:rsidRDefault="00EB4464" w:rsidP="00EB4464">
            <w:pPr>
              <w:spacing w:after="240"/>
              <w:rPr>
                <w:rFonts w:ascii="Verdana" w:hAnsi="Verdana"/>
                <w:sz w:val="24"/>
                <w:szCs w:val="24"/>
              </w:rPr>
            </w:pPr>
            <w:r w:rsidRPr="00EB4464">
              <w:rPr>
                <w:rFonts w:ascii="Verdana" w:hAnsi="Verdana"/>
                <w:sz w:val="24"/>
                <w:szCs w:val="24"/>
              </w:rPr>
              <w:t>*Yıllık kullanımlar Mersin ili sınırları içerisinde bulunan Üniversitelerde aktif öğrenci belgesine sahip öğrenciler için geçerlidir.</w:t>
            </w:r>
          </w:p>
          <w:p w:rsidR="00EB4464" w:rsidRDefault="00EB4464" w:rsidP="00A976AB">
            <w:pPr>
              <w:spacing w:after="240"/>
              <w:jc w:val="center"/>
              <w:rPr>
                <w:rFonts w:ascii="Verdana" w:hAnsi="Verdana"/>
                <w:sz w:val="24"/>
                <w:szCs w:val="24"/>
              </w:rPr>
            </w:pPr>
            <w:r w:rsidRPr="00EB4464">
              <w:rPr>
                <w:rFonts w:ascii="Verdana" w:hAnsi="Verdana"/>
                <w:b/>
                <w:bCs/>
                <w:sz w:val="24"/>
                <w:szCs w:val="24"/>
              </w:rPr>
              <w:t>GÜNLÜK KULLANIMLAR İÇİN</w:t>
            </w:r>
          </w:p>
          <w:p w:rsidR="00EB4464" w:rsidRDefault="00EB4464" w:rsidP="00EB4464">
            <w:pPr>
              <w:spacing w:after="240"/>
              <w:rPr>
                <w:rFonts w:ascii="Verdana" w:hAnsi="Verdana"/>
                <w:sz w:val="24"/>
                <w:szCs w:val="24"/>
              </w:rPr>
            </w:pPr>
            <w:r w:rsidRPr="00EB4464">
              <w:rPr>
                <w:rFonts w:ascii="Verdana" w:hAnsi="Verdana"/>
                <w:b/>
                <w:bCs/>
                <w:sz w:val="24"/>
                <w:szCs w:val="24"/>
              </w:rPr>
              <w:t>Ücreti :</w:t>
            </w:r>
            <w:r w:rsidRPr="00EB4464">
              <w:rPr>
                <w:rFonts w:ascii="Verdana" w:hAnsi="Verdana"/>
                <w:sz w:val="24"/>
                <w:szCs w:val="24"/>
              </w:rPr>
              <w:t xml:space="preserve"> 200,00 TL / </w:t>
            </w:r>
            <w:r w:rsidR="0085380C">
              <w:rPr>
                <w:rFonts w:ascii="Verdana" w:hAnsi="Verdana"/>
                <w:sz w:val="24"/>
                <w:szCs w:val="24"/>
              </w:rPr>
              <w:t>Kişi (Kahvaltı Dahil</w:t>
            </w:r>
            <w:r>
              <w:rPr>
                <w:rFonts w:ascii="Verdana" w:hAnsi="Verdana"/>
                <w:sz w:val="24"/>
                <w:szCs w:val="24"/>
              </w:rPr>
              <w:t>)</w:t>
            </w:r>
          </w:p>
          <w:p w:rsidR="002C7984" w:rsidRDefault="00EB4464" w:rsidP="00A16C75">
            <w:pPr>
              <w:spacing w:after="240"/>
              <w:rPr>
                <w:rFonts w:ascii="Verdana" w:hAnsi="Verdana"/>
                <w:sz w:val="24"/>
                <w:szCs w:val="24"/>
              </w:rPr>
            </w:pPr>
            <w:r w:rsidRPr="00EB4464">
              <w:rPr>
                <w:rFonts w:ascii="Verdana" w:hAnsi="Verdana"/>
                <w:sz w:val="24"/>
                <w:szCs w:val="24"/>
              </w:rPr>
              <w:t xml:space="preserve">*Akşam yemekleri ücretlidir.         </w:t>
            </w:r>
          </w:p>
          <w:p w:rsidR="008254E6" w:rsidRDefault="00EB4464" w:rsidP="00A16C75">
            <w:pPr>
              <w:spacing w:after="240"/>
              <w:rPr>
                <w:sz w:val="24"/>
              </w:rPr>
            </w:pPr>
            <w:r w:rsidRPr="00EB4464">
              <w:rPr>
                <w:rFonts w:ascii="Verdana" w:hAnsi="Verdana"/>
                <w:sz w:val="24"/>
                <w:szCs w:val="24"/>
              </w:rPr>
              <w:t xml:space="preserve">   </w:t>
            </w: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5380C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5380C" w:rsidRDefault="0085380C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85380C" w:rsidRDefault="008538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5380C" w:rsidRDefault="0085380C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85380C" w:rsidRDefault="008538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5380C" w:rsidRDefault="0085380C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85380C" w:rsidRDefault="008538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A16C75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647" w:rsidRDefault="003A5647">
      <w:r>
        <w:separator/>
      </w:r>
    </w:p>
  </w:endnote>
  <w:endnote w:type="continuationSeparator" w:id="1">
    <w:p w:rsidR="003A5647" w:rsidRDefault="003A5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647" w:rsidRDefault="003A5647">
      <w:r>
        <w:separator/>
      </w:r>
    </w:p>
  </w:footnote>
  <w:footnote w:type="continuationSeparator" w:id="1">
    <w:p w:rsidR="003A5647" w:rsidRDefault="003A56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320B6F">
          <w:pPr>
            <w:pStyle w:val="Balk2"/>
            <w:jc w:val="left"/>
          </w:pPr>
          <w:r>
            <w:t>66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EB4464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B4464" w:rsidRDefault="00EB4464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B4464" w:rsidRDefault="00EB4464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B4464" w:rsidRDefault="00320B6F">
          <w:pPr>
            <w:pStyle w:val="Balk2"/>
            <w:rPr>
              <w:b/>
            </w:rPr>
          </w:pPr>
          <w:r>
            <w:rPr>
              <w:b/>
            </w:rPr>
            <w:t>03/04/2023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1052C"/>
    <w:rsid w:val="000E63DE"/>
    <w:rsid w:val="000F40A9"/>
    <w:rsid w:val="00131EFF"/>
    <w:rsid w:val="002416D3"/>
    <w:rsid w:val="002C7984"/>
    <w:rsid w:val="00320B6F"/>
    <w:rsid w:val="003A5647"/>
    <w:rsid w:val="00447BF5"/>
    <w:rsid w:val="00481B3D"/>
    <w:rsid w:val="00534478"/>
    <w:rsid w:val="00575CE8"/>
    <w:rsid w:val="00643884"/>
    <w:rsid w:val="006A6C97"/>
    <w:rsid w:val="006D2C76"/>
    <w:rsid w:val="007D3316"/>
    <w:rsid w:val="008254E6"/>
    <w:rsid w:val="008517C2"/>
    <w:rsid w:val="0085380C"/>
    <w:rsid w:val="00A16C75"/>
    <w:rsid w:val="00A976AB"/>
    <w:rsid w:val="00AB094E"/>
    <w:rsid w:val="00C63B2B"/>
    <w:rsid w:val="00D6341C"/>
    <w:rsid w:val="00DF16C8"/>
    <w:rsid w:val="00E01524"/>
    <w:rsid w:val="00EB4464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85380C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6009">
                  <w:marLeft w:val="200"/>
                  <w:marRight w:val="20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808080"/>
                            <w:left w:val="single" w:sz="8" w:space="0" w:color="808080"/>
                            <w:bottom w:val="single" w:sz="8" w:space="0" w:color="808080"/>
                            <w:right w:val="single" w:sz="8" w:space="0" w:color="808080"/>
                          </w:divBdr>
                          <w:divsChild>
                            <w:div w:id="164195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18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yazi_meclis_282_2023-04-04_9-49_404821</Template>
  <TotalTime>3</TotalTime>
  <Pages>1</Pages>
  <Words>145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2023-04-04T11:46:00Z</cp:lastPrinted>
  <dcterms:created xsi:type="dcterms:W3CDTF">2023-04-11T06:38:00Z</dcterms:created>
  <dcterms:modified xsi:type="dcterms:W3CDTF">2023-04-11T06:38:00Z</dcterms:modified>
</cp:coreProperties>
</file>