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4114B" w:rsidRDefault="00AC13EC" w:rsidP="00CA5B00">
            <w:pPr>
              <w:ind w:firstLine="885"/>
              <w:jc w:val="both"/>
              <w:rPr>
                <w:rFonts w:ascii="Arial" w:hAnsi="Arial" w:cs="Arial"/>
                <w:sz w:val="22"/>
                <w:szCs w:val="22"/>
              </w:rPr>
            </w:pPr>
            <w:r>
              <w:rPr>
                <w:rFonts w:ascii="Arial" w:hAnsi="Arial" w:cs="Arial"/>
                <w:sz w:val="22"/>
                <w:szCs w:val="22"/>
              </w:rPr>
              <w:t>Belediye Meclisinin 06.03.2023 tarih ve 51 sayılı ara kararı ile İmar Komisyonu, Ekoloji Komisyonu ile Proje Geliştirme Avrupa Birliği ve Dış İlişkiler Komisyonuna ortak  havale edilen Mersin İli, Yenişehir İlçesi, Kocavilayet 1/1000 Ölçekli İlave ve Revizyon Uygulama İmar Planı ile ilgili  teklife ait  31.03.2023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D4114B" w:rsidRDefault="00CA5B00" w:rsidP="00D4114B">
            <w:pPr>
              <w:spacing w:line="276" w:lineRule="auto"/>
              <w:ind w:firstLine="709"/>
              <w:jc w:val="both"/>
              <w:rPr>
                <w:rFonts w:ascii="Arial" w:hAnsi="Arial" w:cs="Arial"/>
                <w:sz w:val="22"/>
                <w:szCs w:val="22"/>
              </w:rPr>
            </w:pPr>
            <w:r w:rsidRPr="00D4114B">
              <w:rPr>
                <w:rFonts w:ascii="Arial" w:hAnsi="Arial" w:cs="Arial"/>
                <w:sz w:val="22"/>
                <w:szCs w:val="22"/>
              </w:rPr>
              <w:t xml:space="preserve">İdaremiz tarafından, </w:t>
            </w:r>
            <w:r w:rsidRPr="00D4114B">
              <w:rPr>
                <w:rFonts w:ascii="Arial" w:hAnsi="Arial" w:cs="Arial"/>
                <w:color w:val="000000"/>
                <w:sz w:val="22"/>
                <w:szCs w:val="22"/>
              </w:rPr>
              <w:t xml:space="preserve">Adana-Mersin Otoyolu’nun </w:t>
            </w:r>
            <w:r w:rsidRPr="00D4114B">
              <w:rPr>
                <w:rFonts w:ascii="Arial" w:hAnsi="Arial" w:cs="Arial"/>
                <w:sz w:val="22"/>
                <w:szCs w:val="22"/>
              </w:rPr>
              <w:t>kuzeyinde kalan, Yenişehir İlçesi, Kocavilayet mahallesi sınırlarını kapsamakta olan, yaklaşık 197 hektarlık (ha) alanda</w:t>
            </w:r>
            <w:r w:rsidRPr="00D4114B">
              <w:rPr>
                <w:rFonts w:ascii="Arial" w:hAnsi="Arial" w:cs="Arial"/>
                <w:spacing w:val="-6"/>
                <w:sz w:val="22"/>
                <w:szCs w:val="22"/>
              </w:rPr>
              <w:t xml:space="preserve"> </w:t>
            </w:r>
            <w:r w:rsidR="00D4114B" w:rsidRPr="00D4114B">
              <w:rPr>
                <w:rFonts w:ascii="Arial" w:hAnsi="Arial" w:cs="Arial"/>
                <w:sz w:val="22"/>
                <w:szCs w:val="22"/>
              </w:rPr>
              <w:t>UİP-</w:t>
            </w:r>
            <w:r w:rsidR="00C427FE" w:rsidRPr="00D4114B">
              <w:rPr>
                <w:rFonts w:ascii="Arial" w:hAnsi="Arial" w:cs="Arial"/>
                <w:sz w:val="22"/>
                <w:szCs w:val="22"/>
              </w:rPr>
              <w:t>331010477</w:t>
            </w:r>
            <w:r w:rsidRPr="00D4114B">
              <w:rPr>
                <w:rFonts w:ascii="Arial" w:hAnsi="Arial" w:cs="Arial"/>
                <w:spacing w:val="-7"/>
                <w:sz w:val="22"/>
                <w:szCs w:val="22"/>
              </w:rPr>
              <w:t xml:space="preserve"> </w:t>
            </w:r>
            <w:r w:rsidR="00C427FE" w:rsidRPr="00D4114B">
              <w:rPr>
                <w:rFonts w:ascii="Arial" w:hAnsi="Arial" w:cs="Arial"/>
                <w:spacing w:val="-7"/>
                <w:sz w:val="22"/>
                <w:szCs w:val="22"/>
              </w:rPr>
              <w:t xml:space="preserve">Plan İşlem </w:t>
            </w:r>
            <w:r w:rsidRPr="00D4114B">
              <w:rPr>
                <w:rFonts w:ascii="Arial" w:hAnsi="Arial" w:cs="Arial"/>
                <w:sz w:val="22"/>
                <w:szCs w:val="22"/>
              </w:rPr>
              <w:t>Numaralı,</w:t>
            </w:r>
            <w:r w:rsidRPr="00D4114B">
              <w:rPr>
                <w:rFonts w:ascii="Arial" w:hAnsi="Arial" w:cs="Arial"/>
                <w:spacing w:val="-5"/>
                <w:sz w:val="22"/>
                <w:szCs w:val="22"/>
              </w:rPr>
              <w:t xml:space="preserve"> </w:t>
            </w:r>
            <w:r w:rsidRPr="00D4114B">
              <w:rPr>
                <w:rFonts w:ascii="Arial" w:hAnsi="Arial" w:cs="Arial"/>
                <w:sz w:val="22"/>
                <w:szCs w:val="22"/>
              </w:rPr>
              <w:t xml:space="preserve">Yenişehir 5. Etap Kocavilayet 1. Bölge 1/1000 Ölçekli İlave ve Revizyon Uygulama İmar Planı hazırlanmıştır. </w:t>
            </w:r>
          </w:p>
          <w:p w:rsidR="00D4114B" w:rsidRPr="00092F42" w:rsidRDefault="00D4114B" w:rsidP="00D4114B">
            <w:pPr>
              <w:spacing w:line="276" w:lineRule="auto"/>
              <w:ind w:firstLine="709"/>
              <w:jc w:val="both"/>
              <w:rPr>
                <w:rFonts w:ascii="Arial" w:hAnsi="Arial" w:cs="Arial"/>
                <w:sz w:val="14"/>
                <w:szCs w:val="14"/>
              </w:rPr>
            </w:pPr>
          </w:p>
          <w:p w:rsidR="00D4114B" w:rsidRDefault="00CA5B00" w:rsidP="00CA5B00">
            <w:pPr>
              <w:spacing w:line="276" w:lineRule="auto"/>
              <w:ind w:firstLine="709"/>
              <w:jc w:val="both"/>
              <w:rPr>
                <w:rFonts w:ascii="Arial" w:hAnsi="Arial" w:cs="Arial"/>
                <w:sz w:val="22"/>
                <w:szCs w:val="22"/>
              </w:rPr>
            </w:pPr>
            <w:r w:rsidRPr="00D4114B">
              <w:rPr>
                <w:rFonts w:ascii="Arial" w:hAnsi="Arial" w:cs="Arial"/>
                <w:sz w:val="22"/>
                <w:szCs w:val="22"/>
              </w:rPr>
              <w:t xml:space="preserve">Akdeniz-Toroslar-Yenişehir-Mezitli İlçeleri 2. Etap 1. Bölge (Kocavilayet-Bozön Kesimi) 1/5000 Ölçekli İlave ve Revizyon Nazım İmar Planı Mersin Büyükşehir Belediye Meclisinin 10.10.2022 tarih ve 525 sayılı kararı ile mevcut yapılaşmalar ve arazi durumu göz önüne alınarak, Mekansal Planlar Yapım Yönetmeliği’ne uygun hale getirilerek onaylanmıştır. </w:t>
            </w:r>
          </w:p>
          <w:p w:rsidR="00D4114B" w:rsidRPr="00092F42" w:rsidRDefault="00D4114B" w:rsidP="00CA5B00">
            <w:pPr>
              <w:spacing w:line="276" w:lineRule="auto"/>
              <w:ind w:firstLine="709"/>
              <w:jc w:val="both"/>
              <w:rPr>
                <w:rFonts w:ascii="Arial" w:hAnsi="Arial" w:cs="Arial"/>
                <w:sz w:val="14"/>
                <w:szCs w:val="14"/>
              </w:rPr>
            </w:pPr>
          </w:p>
          <w:p w:rsidR="00D4114B" w:rsidRDefault="00CA5B00" w:rsidP="00CA5B00">
            <w:pPr>
              <w:spacing w:line="276" w:lineRule="auto"/>
              <w:ind w:firstLine="709"/>
              <w:jc w:val="both"/>
              <w:rPr>
                <w:rFonts w:ascii="Arial" w:hAnsi="Arial" w:cs="Arial"/>
                <w:sz w:val="22"/>
                <w:szCs w:val="22"/>
              </w:rPr>
            </w:pPr>
            <w:r w:rsidRPr="00D4114B">
              <w:rPr>
                <w:rFonts w:ascii="Arial" w:hAnsi="Arial" w:cs="Arial"/>
                <w:sz w:val="22"/>
                <w:szCs w:val="22"/>
              </w:rPr>
              <w:t>Onaylı 1/5000 ölçekli İlave ve Revizyon Nazım İmar Planına ve Mekansal Planlar Yapım Yönetmeliği’ne uygun olarak İdaremiz tarafından Yenişehir 5. Etap Kocavilayet 1. Bölge 1/1000 Ölçekli İlave ve Revizyon Uygulama İmar Planı hazırlanmıştır</w:t>
            </w:r>
            <w:r w:rsidR="00D4114B">
              <w:rPr>
                <w:rFonts w:ascii="Arial" w:hAnsi="Arial" w:cs="Arial"/>
                <w:sz w:val="22"/>
                <w:szCs w:val="22"/>
              </w:rPr>
              <w:t>.</w:t>
            </w:r>
          </w:p>
          <w:p w:rsidR="00D4114B" w:rsidRPr="00092F42" w:rsidRDefault="00D4114B" w:rsidP="00CA5B00">
            <w:pPr>
              <w:spacing w:line="276" w:lineRule="auto"/>
              <w:ind w:firstLine="709"/>
              <w:jc w:val="both"/>
              <w:rPr>
                <w:rFonts w:ascii="Arial" w:hAnsi="Arial" w:cs="Arial"/>
                <w:sz w:val="14"/>
                <w:szCs w:val="14"/>
              </w:rPr>
            </w:pPr>
          </w:p>
          <w:p w:rsidR="00CA5B00" w:rsidRPr="00D4114B" w:rsidRDefault="00CA5B00" w:rsidP="00CA5B00">
            <w:pPr>
              <w:spacing w:line="276" w:lineRule="auto"/>
              <w:ind w:firstLine="709"/>
              <w:jc w:val="both"/>
              <w:rPr>
                <w:rFonts w:ascii="Arial" w:hAnsi="Arial" w:cs="Arial"/>
                <w:sz w:val="22"/>
                <w:szCs w:val="22"/>
              </w:rPr>
            </w:pPr>
            <w:r w:rsidRPr="00D4114B">
              <w:rPr>
                <w:rFonts w:ascii="Arial" w:hAnsi="Arial" w:cs="Arial"/>
                <w:sz w:val="22"/>
                <w:szCs w:val="22"/>
              </w:rPr>
              <w:t xml:space="preserve">Yenişehir Belediye Meclisinin 06.03.2023 tarihli ve 51 sayılı ara kararı ile İmar Komisyonu, Ekoloji Komisyonu ile proje Geliştirme, Avrupa Birliği ve Dış İlişkiler Komisyonuna </w:t>
            </w:r>
            <w:r w:rsidR="00A11F67">
              <w:rPr>
                <w:rFonts w:ascii="Arial" w:hAnsi="Arial" w:cs="Arial"/>
                <w:sz w:val="22"/>
                <w:szCs w:val="22"/>
              </w:rPr>
              <w:t xml:space="preserve">ortak </w:t>
            </w:r>
            <w:r w:rsidRPr="00D4114B">
              <w:rPr>
                <w:rFonts w:ascii="Arial" w:hAnsi="Arial" w:cs="Arial"/>
                <w:sz w:val="22"/>
                <w:szCs w:val="22"/>
              </w:rPr>
              <w:t>havale edilmiştir.</w:t>
            </w:r>
          </w:p>
          <w:p w:rsidR="00CA5B00" w:rsidRPr="00092F42" w:rsidRDefault="00CA5B00" w:rsidP="00CA5B00">
            <w:pPr>
              <w:spacing w:line="276" w:lineRule="auto"/>
              <w:ind w:firstLine="709"/>
              <w:jc w:val="both"/>
              <w:rPr>
                <w:rFonts w:ascii="Arial" w:hAnsi="Arial" w:cs="Arial"/>
                <w:sz w:val="14"/>
                <w:szCs w:val="14"/>
              </w:rPr>
            </w:pPr>
          </w:p>
          <w:p w:rsidR="00CA5B00" w:rsidRPr="00D4114B" w:rsidRDefault="00CA5B00" w:rsidP="00CA5B00">
            <w:pPr>
              <w:spacing w:line="276" w:lineRule="auto"/>
              <w:ind w:firstLine="851"/>
              <w:jc w:val="both"/>
              <w:rPr>
                <w:rFonts w:ascii="Arial" w:hAnsi="Arial" w:cs="Arial"/>
                <w:w w:val="105"/>
                <w:sz w:val="22"/>
                <w:szCs w:val="22"/>
              </w:rPr>
            </w:pPr>
            <w:r w:rsidRPr="00D4114B">
              <w:rPr>
                <w:rFonts w:ascii="Arial" w:hAnsi="Arial" w:cs="Arial"/>
                <w:w w:val="105"/>
                <w:sz w:val="22"/>
                <w:szCs w:val="22"/>
              </w:rPr>
              <w:t xml:space="preserve">Ortak komisyon raporu doğrultusunda;  3194 sayılı İmar Kanunu’nun 8/b maddesi ile 5393 sayılı Belediye Kanunu'nun 18/c maddesi gereğince; 1/5000 Ölçekli </w:t>
            </w:r>
            <w:r w:rsidRPr="00D4114B">
              <w:rPr>
                <w:rFonts w:ascii="Arial" w:hAnsi="Arial" w:cs="Arial"/>
                <w:sz w:val="22"/>
                <w:szCs w:val="22"/>
              </w:rPr>
              <w:t>İlave ve Revizyon Nazım İmar Planı</w:t>
            </w:r>
            <w:r w:rsidRPr="00D4114B">
              <w:rPr>
                <w:rFonts w:ascii="Arial" w:hAnsi="Arial" w:cs="Arial"/>
                <w:w w:val="105"/>
                <w:sz w:val="22"/>
                <w:szCs w:val="22"/>
              </w:rPr>
              <w:t xml:space="preserve"> kararlarına ve </w:t>
            </w:r>
            <w:r w:rsidRPr="00D4114B">
              <w:rPr>
                <w:rFonts w:ascii="Arial" w:hAnsi="Arial" w:cs="Arial"/>
                <w:sz w:val="22"/>
                <w:szCs w:val="22"/>
              </w:rPr>
              <w:t xml:space="preserve">Mekansal Planlar Yapım Yönetmeliği’ne uygun olarak </w:t>
            </w:r>
            <w:r w:rsidRPr="00D4114B">
              <w:rPr>
                <w:rFonts w:ascii="Arial" w:hAnsi="Arial" w:cs="Arial"/>
                <w:w w:val="105"/>
                <w:sz w:val="22"/>
                <w:szCs w:val="22"/>
              </w:rPr>
              <w:t xml:space="preserve">hazırlanan </w:t>
            </w:r>
            <w:r w:rsidR="00D4114B" w:rsidRPr="00D4114B">
              <w:rPr>
                <w:rFonts w:ascii="Arial" w:hAnsi="Arial" w:cs="Arial"/>
                <w:sz w:val="22"/>
                <w:szCs w:val="22"/>
              </w:rPr>
              <w:t>UİP-331010477</w:t>
            </w:r>
            <w:r w:rsidR="00D4114B" w:rsidRPr="00D4114B">
              <w:rPr>
                <w:rFonts w:ascii="Arial" w:hAnsi="Arial" w:cs="Arial"/>
                <w:spacing w:val="-7"/>
                <w:sz w:val="22"/>
                <w:szCs w:val="22"/>
              </w:rPr>
              <w:t xml:space="preserve"> Plan İşlem </w:t>
            </w:r>
            <w:r w:rsidR="00D4114B" w:rsidRPr="00D4114B">
              <w:rPr>
                <w:rFonts w:ascii="Arial" w:hAnsi="Arial" w:cs="Arial"/>
                <w:sz w:val="22"/>
                <w:szCs w:val="22"/>
              </w:rPr>
              <w:t>Numaralı</w:t>
            </w:r>
            <w:r w:rsidR="00092F42">
              <w:rPr>
                <w:rFonts w:ascii="Arial" w:hAnsi="Arial" w:cs="Arial"/>
                <w:sz w:val="22"/>
                <w:szCs w:val="22"/>
              </w:rPr>
              <w:t>,</w:t>
            </w:r>
            <w:r w:rsidR="00D4114B" w:rsidRPr="00D4114B">
              <w:rPr>
                <w:rFonts w:ascii="Arial" w:hAnsi="Arial" w:cs="Arial"/>
                <w:w w:val="105"/>
                <w:sz w:val="22"/>
                <w:szCs w:val="22"/>
              </w:rPr>
              <w:t xml:space="preserve"> </w:t>
            </w:r>
            <w:r w:rsidRPr="00D4114B">
              <w:rPr>
                <w:rFonts w:ascii="Arial" w:hAnsi="Arial" w:cs="Arial"/>
                <w:sz w:val="22"/>
                <w:szCs w:val="22"/>
              </w:rPr>
              <w:t>Yenişehir 5. Etap Kocavilayet 1. Bölge 1/1000 Ölçekli İlave ve Revizyon Uygulama İmar Planı</w:t>
            </w:r>
            <w:r w:rsidRPr="00D4114B">
              <w:rPr>
                <w:rFonts w:ascii="Arial" w:hAnsi="Arial" w:cs="Arial"/>
                <w:w w:val="105"/>
                <w:sz w:val="22"/>
                <w:szCs w:val="22"/>
              </w:rPr>
              <w:t>, plan notları ve plan açıklama raporu ile birlikte ekli paraflı paftalarda görüldüğü şekli ile onaylanmasının kabulüne</w:t>
            </w:r>
            <w:r w:rsidR="00A11F67">
              <w:rPr>
                <w:rFonts w:ascii="Arial" w:hAnsi="Arial" w:cs="Arial"/>
                <w:w w:val="105"/>
                <w:sz w:val="22"/>
                <w:szCs w:val="22"/>
              </w:rPr>
              <w:t>, Meclis üyesi Abdurrahman YILDIZ’ın ret oyuna karşın</w:t>
            </w:r>
            <w:r w:rsidRPr="00D4114B">
              <w:rPr>
                <w:rFonts w:ascii="Arial" w:hAnsi="Arial" w:cs="Arial"/>
                <w:w w:val="105"/>
                <w:sz w:val="22"/>
                <w:szCs w:val="22"/>
              </w:rPr>
              <w:t xml:space="preserve"> oy </w:t>
            </w:r>
            <w:r w:rsidR="00A11F67">
              <w:rPr>
                <w:rFonts w:ascii="Arial" w:hAnsi="Arial" w:cs="Arial"/>
                <w:w w:val="105"/>
                <w:sz w:val="22"/>
                <w:szCs w:val="22"/>
              </w:rPr>
              <w:t>çokluğu</w:t>
            </w:r>
            <w:r w:rsidRPr="00D4114B">
              <w:rPr>
                <w:rFonts w:ascii="Arial" w:hAnsi="Arial" w:cs="Arial"/>
                <w:w w:val="105"/>
                <w:sz w:val="22"/>
                <w:szCs w:val="22"/>
              </w:rPr>
              <w:t xml:space="preserve"> ile karar</w:t>
            </w:r>
            <w:r w:rsidRPr="00D4114B">
              <w:rPr>
                <w:rFonts w:ascii="Arial" w:hAnsi="Arial" w:cs="Arial"/>
                <w:spacing w:val="5"/>
                <w:w w:val="105"/>
                <w:sz w:val="22"/>
                <w:szCs w:val="22"/>
              </w:rPr>
              <w:t xml:space="preserve"> </w:t>
            </w:r>
            <w:r w:rsidRPr="00D4114B">
              <w:rPr>
                <w:rFonts w:ascii="Arial" w:hAnsi="Arial" w:cs="Arial"/>
                <w:w w:val="105"/>
                <w:sz w:val="22"/>
                <w:szCs w:val="22"/>
              </w:rPr>
              <w:t xml:space="preserve">verildi. </w:t>
            </w:r>
          </w:p>
          <w:p w:rsidR="00444AAA" w:rsidRDefault="00444AAA" w:rsidP="00CA5B00">
            <w:pPr>
              <w:spacing w:line="276" w:lineRule="auto"/>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25F70">
        <w:tblPrEx>
          <w:tblCellMar>
            <w:top w:w="0" w:type="dxa"/>
            <w:bottom w:w="0" w:type="dxa"/>
          </w:tblCellMar>
        </w:tblPrEx>
        <w:trPr>
          <w:cantSplit/>
          <w:trHeight w:hRule="exact" w:val="1200"/>
        </w:trPr>
        <w:tc>
          <w:tcPr>
            <w:tcW w:w="3402" w:type="dxa"/>
            <w:tcBorders>
              <w:top w:val="nil"/>
              <w:left w:val="nil"/>
              <w:bottom w:val="nil"/>
              <w:right w:val="nil"/>
            </w:tcBorders>
          </w:tcPr>
          <w:p w:rsidR="00F25F70" w:rsidRDefault="00F25F70">
            <w:pPr>
              <w:pStyle w:val="Balk1"/>
              <w:rPr>
                <w:szCs w:val="24"/>
              </w:rPr>
            </w:pPr>
            <w:r>
              <w:rPr>
                <w:szCs w:val="24"/>
              </w:rPr>
              <w:t>MECLİS BAŞKANI</w:t>
            </w:r>
          </w:p>
          <w:p w:rsidR="00F25F70" w:rsidRDefault="00F25F70">
            <w:pPr>
              <w:jc w:val="center"/>
              <w:rPr>
                <w:b/>
                <w:sz w:val="24"/>
                <w:szCs w:val="24"/>
              </w:rPr>
            </w:pPr>
            <w:r>
              <w:rPr>
                <w:b/>
                <w:sz w:val="24"/>
                <w:szCs w:val="24"/>
              </w:rPr>
              <w:t>Abdullah ÖZYİĞİT</w:t>
            </w:r>
          </w:p>
        </w:tc>
        <w:tc>
          <w:tcPr>
            <w:tcW w:w="3402" w:type="dxa"/>
            <w:tcBorders>
              <w:top w:val="nil"/>
              <w:left w:val="nil"/>
              <w:bottom w:val="nil"/>
              <w:right w:val="nil"/>
            </w:tcBorders>
          </w:tcPr>
          <w:p w:rsidR="00F25F70" w:rsidRDefault="00F25F70">
            <w:pPr>
              <w:pStyle w:val="Balk1"/>
              <w:rPr>
                <w:szCs w:val="24"/>
              </w:rPr>
            </w:pPr>
            <w:r>
              <w:rPr>
                <w:szCs w:val="24"/>
              </w:rPr>
              <w:t>KATİP</w:t>
            </w:r>
          </w:p>
          <w:p w:rsidR="00F25F70" w:rsidRDefault="00F25F70">
            <w:pPr>
              <w:jc w:val="center"/>
              <w:rPr>
                <w:b/>
                <w:sz w:val="24"/>
                <w:szCs w:val="24"/>
              </w:rPr>
            </w:pPr>
            <w:r>
              <w:rPr>
                <w:b/>
                <w:sz w:val="24"/>
                <w:szCs w:val="24"/>
              </w:rPr>
              <w:t>Sevgi UĞURLU</w:t>
            </w:r>
          </w:p>
        </w:tc>
        <w:tc>
          <w:tcPr>
            <w:tcW w:w="3402" w:type="dxa"/>
            <w:tcBorders>
              <w:top w:val="nil"/>
              <w:left w:val="nil"/>
              <w:bottom w:val="nil"/>
              <w:right w:val="nil"/>
            </w:tcBorders>
          </w:tcPr>
          <w:p w:rsidR="00F25F70" w:rsidRDefault="00F25F70">
            <w:pPr>
              <w:pStyle w:val="Balk1"/>
              <w:rPr>
                <w:szCs w:val="24"/>
              </w:rPr>
            </w:pPr>
            <w:r>
              <w:rPr>
                <w:szCs w:val="24"/>
              </w:rPr>
              <w:t>KATİP</w:t>
            </w:r>
          </w:p>
          <w:p w:rsidR="00F25F70" w:rsidRDefault="00F25F7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D4EA6">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9D4EA6">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D4EA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61" w:rsidRDefault="00302461">
      <w:r>
        <w:separator/>
      </w:r>
    </w:p>
  </w:endnote>
  <w:endnote w:type="continuationSeparator" w:id="1">
    <w:p w:rsidR="00302461" w:rsidRDefault="00302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61" w:rsidRDefault="00302461">
      <w:r>
        <w:separator/>
      </w:r>
    </w:p>
  </w:footnote>
  <w:footnote w:type="continuationSeparator" w:id="1">
    <w:p w:rsidR="00302461" w:rsidRDefault="00302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13EC">
          <w:pPr>
            <w:pStyle w:val="Balk2"/>
            <w:jc w:val="left"/>
          </w:pPr>
          <w:r>
            <w:t>72</w:t>
          </w:r>
        </w:p>
      </w:tc>
      <w:tc>
        <w:tcPr>
          <w:tcW w:w="4404" w:type="dxa"/>
          <w:tcBorders>
            <w:top w:val="nil"/>
            <w:left w:val="nil"/>
            <w:bottom w:val="nil"/>
            <w:right w:val="nil"/>
          </w:tcBorders>
        </w:tcPr>
        <w:p w:rsidR="008254E6" w:rsidRDefault="008254E6">
          <w:pPr>
            <w:pStyle w:val="Balk2"/>
            <w:rPr>
              <w:b/>
            </w:rPr>
          </w:pPr>
          <w:r>
            <w:rPr>
              <w:b/>
            </w:rPr>
            <w:t>MERSİN</w:t>
          </w:r>
        </w:p>
      </w:tc>
    </w:tr>
    <w:tr w:rsidR="00913DA4">
      <w:tblPrEx>
        <w:tblCellMar>
          <w:top w:w="0" w:type="dxa"/>
          <w:bottom w:w="0" w:type="dxa"/>
        </w:tblCellMar>
      </w:tblPrEx>
      <w:trPr>
        <w:cantSplit/>
      </w:trPr>
      <w:tc>
        <w:tcPr>
          <w:tcW w:w="942" w:type="dxa"/>
          <w:tcBorders>
            <w:top w:val="nil"/>
            <w:left w:val="nil"/>
            <w:bottom w:val="nil"/>
            <w:right w:val="nil"/>
          </w:tcBorders>
        </w:tcPr>
        <w:p w:rsidR="00913DA4" w:rsidRDefault="00913DA4">
          <w:pPr>
            <w:rPr>
              <w:b/>
              <w:sz w:val="24"/>
            </w:rPr>
          </w:pPr>
        </w:p>
      </w:tc>
      <w:tc>
        <w:tcPr>
          <w:tcW w:w="4860" w:type="dxa"/>
          <w:tcBorders>
            <w:top w:val="nil"/>
            <w:left w:val="nil"/>
            <w:bottom w:val="nil"/>
            <w:right w:val="nil"/>
          </w:tcBorders>
        </w:tcPr>
        <w:p w:rsidR="00913DA4" w:rsidRDefault="00CA5B00">
          <w:pPr>
            <w:pStyle w:val="Balk2"/>
            <w:jc w:val="left"/>
          </w:pPr>
          <w:r>
            <w:t>UİP-331010477</w:t>
          </w:r>
        </w:p>
      </w:tc>
      <w:tc>
        <w:tcPr>
          <w:tcW w:w="4404" w:type="dxa"/>
          <w:tcBorders>
            <w:top w:val="nil"/>
            <w:left w:val="nil"/>
            <w:bottom w:val="nil"/>
            <w:right w:val="nil"/>
          </w:tcBorders>
        </w:tcPr>
        <w:p w:rsidR="00913DA4" w:rsidRDefault="00AC13EC">
          <w:pPr>
            <w:pStyle w:val="Balk2"/>
            <w:rPr>
              <w:b/>
            </w:rPr>
          </w:pPr>
          <w:r>
            <w:rPr>
              <w:b/>
            </w:rPr>
            <w:t>03/04/2023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2F42"/>
    <w:rsid w:val="002416D3"/>
    <w:rsid w:val="002701B2"/>
    <w:rsid w:val="00302461"/>
    <w:rsid w:val="00302D3C"/>
    <w:rsid w:val="00422C8B"/>
    <w:rsid w:val="00444AAA"/>
    <w:rsid w:val="00481B3D"/>
    <w:rsid w:val="004C3F2B"/>
    <w:rsid w:val="00534478"/>
    <w:rsid w:val="00567700"/>
    <w:rsid w:val="00571D18"/>
    <w:rsid w:val="00575CE8"/>
    <w:rsid w:val="00597481"/>
    <w:rsid w:val="008254E6"/>
    <w:rsid w:val="008517C2"/>
    <w:rsid w:val="00863A28"/>
    <w:rsid w:val="008C3E3B"/>
    <w:rsid w:val="00913DA4"/>
    <w:rsid w:val="00970126"/>
    <w:rsid w:val="009D4EA6"/>
    <w:rsid w:val="009E2097"/>
    <w:rsid w:val="00A10CE0"/>
    <w:rsid w:val="00A11F67"/>
    <w:rsid w:val="00AC13EC"/>
    <w:rsid w:val="00B142AF"/>
    <w:rsid w:val="00C427FE"/>
    <w:rsid w:val="00C63B2B"/>
    <w:rsid w:val="00C85A47"/>
    <w:rsid w:val="00CA5B00"/>
    <w:rsid w:val="00CE17EB"/>
    <w:rsid w:val="00D07245"/>
    <w:rsid w:val="00D22201"/>
    <w:rsid w:val="00D4114B"/>
    <w:rsid w:val="00DF16C8"/>
    <w:rsid w:val="00F25F7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25F70"/>
    <w:rPr>
      <w:b/>
      <w:sz w:val="24"/>
    </w:rPr>
  </w:style>
</w:styles>
</file>

<file path=word/webSettings.xml><?xml version="1.0" encoding="utf-8"?>
<w:webSettings xmlns:r="http://schemas.openxmlformats.org/officeDocument/2006/relationships" xmlns:w="http://schemas.openxmlformats.org/wordprocessingml/2006/main">
  <w:divs>
    <w:div w:id="754278108">
      <w:bodyDiv w:val="1"/>
      <w:marLeft w:val="0"/>
      <w:marRight w:val="0"/>
      <w:marTop w:val="0"/>
      <w:marBottom w:val="0"/>
      <w:divBdr>
        <w:top w:val="none" w:sz="0" w:space="0" w:color="auto"/>
        <w:left w:val="none" w:sz="0" w:space="0" w:color="auto"/>
        <w:bottom w:val="none" w:sz="0" w:space="0" w:color="auto"/>
        <w:right w:val="none" w:sz="0" w:space="0" w:color="auto"/>
      </w:divBdr>
    </w:div>
    <w:div w:id="12078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yazi_meclis_282_2023-04-04_13-24_404829</Template>
  <TotalTime>1</TotalTime>
  <Pages>1</Pages>
  <Words>304</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2023-04-05T06:41:00Z</cp:lastPrinted>
  <dcterms:created xsi:type="dcterms:W3CDTF">2023-04-11T07:01:00Z</dcterms:created>
  <dcterms:modified xsi:type="dcterms:W3CDTF">2023-04-11T07:01:00Z</dcterms:modified>
</cp:coreProperties>
</file>