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EA37CB" w:rsidRDefault="005B0643" w:rsidP="00EA37CB">
            <w:pPr>
              <w:ind w:firstLine="885"/>
              <w:jc w:val="both"/>
              <w:rPr>
                <w:rFonts w:ascii="Arial" w:hAnsi="Arial" w:cs="Arial"/>
                <w:sz w:val="24"/>
              </w:rPr>
            </w:pPr>
            <w:r>
              <w:rPr>
                <w:rFonts w:ascii="Arial" w:hAnsi="Arial" w:cs="Arial"/>
                <w:sz w:val="24"/>
              </w:rPr>
              <w:t>Belediye Meclisinin 03.04.2023 tarih ve 69 sayılı ara kararı ile Plan ve Bütçe Komisyonu, İmar Komisyonu ile Ekoloji Komisyonuna ortak havale edilen Belediyemiz tarafından yürütülen hizmetlerin daha verimli olarak yapılabilmesi için mülkiyeti belediyemize ait Menteş Mahallesi, 21-J-III pafta, 10471 ada, 1 nolu parselin satışı ve satış işlemleri için Encümene yetki verilmesi ile ilgili  26.04.2023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A37CB" w:rsidRDefault="00EA37CB">
            <w:pPr>
              <w:jc w:val="center"/>
              <w:rPr>
                <w:b/>
                <w:sz w:val="24"/>
                <w:u w:val="single"/>
              </w:rPr>
            </w:pPr>
          </w:p>
          <w:p w:rsidR="00EA37CB" w:rsidRPr="00EA37CB" w:rsidRDefault="00EA37CB" w:rsidP="00EA37CB">
            <w:pPr>
              <w:ind w:firstLine="567"/>
              <w:jc w:val="both"/>
              <w:rPr>
                <w:rFonts w:ascii="Arial" w:hAnsi="Arial" w:cs="Arial"/>
                <w:sz w:val="24"/>
                <w:szCs w:val="24"/>
              </w:rPr>
            </w:pPr>
            <w:r w:rsidRPr="00EA37CB">
              <w:rPr>
                <w:rFonts w:ascii="Arial" w:hAnsi="Arial" w:cs="Arial"/>
                <w:sz w:val="24"/>
                <w:szCs w:val="24"/>
              </w:rPr>
              <w:t xml:space="preserve">Belediyemiz tarafından yürütülen hizmetlerin daha verimli olarak yapılabilmesi için Mülkiyeti belediyemize ait olan Menteş, 21-J-III pafta, 10471 ada, 1 parselin satışının yapılması ile ilgili teklif Belediye Meclisinin 03.04.2023 tarih ve 69 sayılı ara kararı ile Plan ve Bütçe Komisyonu, İmar Komisyonu ile Ekoloji Komisyonuna </w:t>
            </w:r>
            <w:r w:rsidR="00E4163B">
              <w:rPr>
                <w:rFonts w:ascii="Arial" w:hAnsi="Arial" w:cs="Arial"/>
                <w:sz w:val="24"/>
                <w:szCs w:val="24"/>
              </w:rPr>
              <w:t xml:space="preserve">ortak </w:t>
            </w:r>
            <w:r w:rsidRPr="00EA37CB">
              <w:rPr>
                <w:rFonts w:ascii="Arial" w:hAnsi="Arial" w:cs="Arial"/>
                <w:sz w:val="24"/>
                <w:szCs w:val="24"/>
              </w:rPr>
              <w:t>havale edilmiştir.</w:t>
            </w:r>
          </w:p>
          <w:p w:rsidR="00EA37CB" w:rsidRPr="00EA37CB" w:rsidRDefault="00EA37CB" w:rsidP="00EA37CB">
            <w:pPr>
              <w:ind w:firstLine="567"/>
              <w:jc w:val="both"/>
              <w:rPr>
                <w:rFonts w:ascii="Arial" w:hAnsi="Arial" w:cs="Arial"/>
                <w:sz w:val="24"/>
                <w:szCs w:val="24"/>
              </w:rPr>
            </w:pPr>
          </w:p>
          <w:p w:rsidR="008254E6" w:rsidRDefault="00E4163B" w:rsidP="00E4163B">
            <w:pPr>
              <w:ind w:firstLine="567"/>
              <w:jc w:val="both"/>
              <w:rPr>
                <w:rFonts w:ascii="Arial" w:hAnsi="Arial" w:cs="Arial"/>
                <w:sz w:val="24"/>
                <w:szCs w:val="24"/>
              </w:rPr>
            </w:pPr>
            <w:r>
              <w:rPr>
                <w:rFonts w:ascii="Arial" w:hAnsi="Arial" w:cs="Arial"/>
                <w:sz w:val="24"/>
                <w:szCs w:val="24"/>
              </w:rPr>
              <w:t>Ortak komisyon raporu doğrultusunda;</w:t>
            </w:r>
            <w:r w:rsidR="00EA37CB" w:rsidRPr="00EA37CB">
              <w:rPr>
                <w:rFonts w:ascii="Arial" w:hAnsi="Arial" w:cs="Arial"/>
                <w:sz w:val="24"/>
                <w:szCs w:val="24"/>
              </w:rPr>
              <w:t xml:space="preserve">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w:t>
            </w:r>
            <w:r w:rsidR="00A65631">
              <w:rPr>
                <w:rFonts w:ascii="Arial" w:hAnsi="Arial" w:cs="Arial"/>
                <w:sz w:val="24"/>
                <w:szCs w:val="24"/>
              </w:rPr>
              <w:t xml:space="preserve"> ayni hak tesisine karar vermek” </w:t>
            </w:r>
            <w:r w:rsidR="00EA37CB" w:rsidRPr="00EA37CB">
              <w:rPr>
                <w:rFonts w:ascii="Arial" w:hAnsi="Arial" w:cs="Arial"/>
                <w:sz w:val="24"/>
                <w:szCs w:val="24"/>
              </w:rPr>
              <w:t>Belediye Meclisinin yetkisi dahilinde olduğundan ve söz konusu parselin satışından elde edilecek gelir belediye hizmetlerinde kullanılacağından, Menteş, 21-J-III pafta, 10471 ada, 1 parselin satışı ve satış işlemlerinin yapılması için Encümene yetki verilmesinin kabulüne</w:t>
            </w:r>
            <w:r w:rsidR="00A65631">
              <w:rPr>
                <w:rFonts w:ascii="Arial" w:hAnsi="Arial" w:cs="Arial"/>
                <w:sz w:val="24"/>
                <w:szCs w:val="24"/>
              </w:rPr>
              <w:t xml:space="preserve"> meclis ü</w:t>
            </w:r>
            <w:r>
              <w:rPr>
                <w:rFonts w:ascii="Arial" w:hAnsi="Arial" w:cs="Arial"/>
                <w:sz w:val="24"/>
                <w:szCs w:val="24"/>
              </w:rPr>
              <w:t xml:space="preserve">yesi Cevdet YILMAZ, Haydar ÖZDEMİR, Cuma ŞAHİN, Hacı Bayram BATTI, Haşim TULUK, Zekeriya ÖZGÜR, Abdurrahman YILDIZ ve Aziz VURAL'ın ret oyuna karşın </w:t>
            </w:r>
            <w:r w:rsidR="00EA37CB" w:rsidRPr="00EA37CB">
              <w:rPr>
                <w:rFonts w:ascii="Arial" w:hAnsi="Arial" w:cs="Arial"/>
                <w:sz w:val="24"/>
                <w:szCs w:val="24"/>
              </w:rPr>
              <w:t xml:space="preserve">oy çokluğu ile karar verildi. </w:t>
            </w:r>
          </w:p>
          <w:p w:rsidR="003C758A" w:rsidRDefault="003C758A" w:rsidP="00E4163B">
            <w:pPr>
              <w:ind w:firstLine="567"/>
              <w:jc w:val="both"/>
              <w:rPr>
                <w:rFonts w:ascii="Arial" w:hAnsi="Arial" w:cs="Arial"/>
                <w:sz w:val="24"/>
                <w:szCs w:val="24"/>
              </w:rPr>
            </w:pPr>
          </w:p>
          <w:p w:rsidR="00E4163B" w:rsidRDefault="00E4163B" w:rsidP="00E4163B">
            <w:pPr>
              <w:ind w:firstLine="567"/>
              <w:jc w:val="both"/>
              <w:rPr>
                <w:rFonts w:ascii="Arial" w:hAnsi="Arial" w:cs="Arial"/>
                <w:sz w:val="24"/>
                <w:szCs w:val="24"/>
              </w:rPr>
            </w:pPr>
          </w:p>
          <w:p w:rsidR="003C758A" w:rsidRDefault="003C758A" w:rsidP="00E4163B">
            <w:pPr>
              <w:ind w:firstLine="567"/>
              <w:jc w:val="both"/>
              <w:rPr>
                <w:rFonts w:ascii="Arial" w:hAnsi="Arial" w:cs="Arial"/>
                <w:sz w:val="24"/>
                <w:szCs w:val="24"/>
              </w:rPr>
            </w:pPr>
          </w:p>
          <w:p w:rsidR="00E4163B" w:rsidRDefault="00E4163B" w:rsidP="00E4163B">
            <w:pPr>
              <w:ind w:firstLine="567"/>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4163B">
        <w:tblPrEx>
          <w:tblCellMar>
            <w:top w:w="0" w:type="dxa"/>
            <w:bottom w:w="0" w:type="dxa"/>
          </w:tblCellMar>
        </w:tblPrEx>
        <w:trPr>
          <w:cantSplit/>
          <w:trHeight w:hRule="exact" w:val="1200"/>
        </w:trPr>
        <w:tc>
          <w:tcPr>
            <w:tcW w:w="3402" w:type="dxa"/>
            <w:tcBorders>
              <w:top w:val="nil"/>
              <w:left w:val="nil"/>
              <w:bottom w:val="nil"/>
              <w:right w:val="nil"/>
            </w:tcBorders>
          </w:tcPr>
          <w:p w:rsidR="00E4163B" w:rsidRDefault="00E4163B">
            <w:pPr>
              <w:pStyle w:val="Balk1"/>
              <w:rPr>
                <w:szCs w:val="24"/>
              </w:rPr>
            </w:pPr>
            <w:r>
              <w:rPr>
                <w:szCs w:val="24"/>
              </w:rPr>
              <w:t>MECLİS BAŞKANI</w:t>
            </w:r>
          </w:p>
          <w:p w:rsidR="00E4163B" w:rsidRDefault="00E4163B">
            <w:pPr>
              <w:jc w:val="center"/>
              <w:rPr>
                <w:b/>
                <w:sz w:val="24"/>
                <w:szCs w:val="24"/>
              </w:rPr>
            </w:pPr>
            <w:r>
              <w:rPr>
                <w:b/>
                <w:sz w:val="24"/>
                <w:szCs w:val="24"/>
              </w:rPr>
              <w:t>Abdullah ÖZYİĞİT</w:t>
            </w:r>
          </w:p>
          <w:p w:rsidR="00E4163B" w:rsidRDefault="00E4163B">
            <w:pPr>
              <w:jc w:val="center"/>
              <w:rPr>
                <w:b/>
                <w:sz w:val="24"/>
                <w:szCs w:val="24"/>
              </w:rPr>
            </w:pPr>
          </w:p>
        </w:tc>
        <w:tc>
          <w:tcPr>
            <w:tcW w:w="3402" w:type="dxa"/>
            <w:tcBorders>
              <w:top w:val="nil"/>
              <w:left w:val="nil"/>
              <w:bottom w:val="nil"/>
              <w:right w:val="nil"/>
            </w:tcBorders>
          </w:tcPr>
          <w:p w:rsidR="00E4163B" w:rsidRDefault="00E4163B">
            <w:pPr>
              <w:pStyle w:val="Balk1"/>
              <w:rPr>
                <w:szCs w:val="24"/>
              </w:rPr>
            </w:pPr>
            <w:r>
              <w:rPr>
                <w:szCs w:val="24"/>
              </w:rPr>
              <w:t>KATİP</w:t>
            </w:r>
          </w:p>
          <w:p w:rsidR="00E4163B" w:rsidRDefault="00E4163B">
            <w:pPr>
              <w:jc w:val="center"/>
              <w:rPr>
                <w:b/>
                <w:sz w:val="24"/>
                <w:szCs w:val="24"/>
              </w:rPr>
            </w:pPr>
            <w:r>
              <w:rPr>
                <w:b/>
                <w:sz w:val="24"/>
                <w:szCs w:val="24"/>
              </w:rPr>
              <w:t>Sevgi UĞURLU</w:t>
            </w:r>
          </w:p>
        </w:tc>
        <w:tc>
          <w:tcPr>
            <w:tcW w:w="3402" w:type="dxa"/>
            <w:tcBorders>
              <w:top w:val="nil"/>
              <w:left w:val="nil"/>
              <w:bottom w:val="nil"/>
              <w:right w:val="nil"/>
            </w:tcBorders>
          </w:tcPr>
          <w:p w:rsidR="00E4163B" w:rsidRDefault="00E4163B">
            <w:pPr>
              <w:pStyle w:val="Balk1"/>
              <w:rPr>
                <w:szCs w:val="24"/>
              </w:rPr>
            </w:pPr>
            <w:r>
              <w:rPr>
                <w:szCs w:val="24"/>
              </w:rPr>
              <w:t>KATİP</w:t>
            </w:r>
          </w:p>
          <w:p w:rsidR="00E4163B" w:rsidRDefault="00E4163B">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4163B">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E4163B">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E4163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E05" w:rsidRDefault="00652E05">
      <w:r>
        <w:separator/>
      </w:r>
    </w:p>
  </w:endnote>
  <w:endnote w:type="continuationSeparator" w:id="1">
    <w:p w:rsidR="00652E05" w:rsidRDefault="00652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E05" w:rsidRDefault="00652E05">
      <w:r>
        <w:separator/>
      </w:r>
    </w:p>
  </w:footnote>
  <w:footnote w:type="continuationSeparator" w:id="1">
    <w:p w:rsidR="00652E05" w:rsidRDefault="00652E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B0643">
          <w:pPr>
            <w:pStyle w:val="Balk2"/>
            <w:jc w:val="left"/>
          </w:pPr>
          <w:r>
            <w:t>89</w:t>
          </w:r>
        </w:p>
      </w:tc>
      <w:tc>
        <w:tcPr>
          <w:tcW w:w="4404" w:type="dxa"/>
          <w:tcBorders>
            <w:top w:val="nil"/>
            <w:left w:val="nil"/>
            <w:bottom w:val="nil"/>
            <w:right w:val="nil"/>
          </w:tcBorders>
        </w:tcPr>
        <w:p w:rsidR="008254E6" w:rsidRDefault="008254E6">
          <w:pPr>
            <w:pStyle w:val="Balk2"/>
            <w:rPr>
              <w:b/>
            </w:rPr>
          </w:pPr>
          <w:r>
            <w:rPr>
              <w:b/>
            </w:rPr>
            <w:t>MERSİN</w:t>
          </w:r>
        </w:p>
      </w:tc>
    </w:tr>
    <w:tr w:rsidR="00EA37CB">
      <w:tblPrEx>
        <w:tblCellMar>
          <w:top w:w="0" w:type="dxa"/>
          <w:bottom w:w="0" w:type="dxa"/>
        </w:tblCellMar>
      </w:tblPrEx>
      <w:trPr>
        <w:cantSplit/>
      </w:trPr>
      <w:tc>
        <w:tcPr>
          <w:tcW w:w="942" w:type="dxa"/>
          <w:tcBorders>
            <w:top w:val="nil"/>
            <w:left w:val="nil"/>
            <w:bottom w:val="nil"/>
            <w:right w:val="nil"/>
          </w:tcBorders>
        </w:tcPr>
        <w:p w:rsidR="00EA37CB" w:rsidRDefault="00EA37CB">
          <w:pPr>
            <w:rPr>
              <w:b/>
              <w:sz w:val="24"/>
            </w:rPr>
          </w:pPr>
        </w:p>
      </w:tc>
      <w:tc>
        <w:tcPr>
          <w:tcW w:w="4860" w:type="dxa"/>
          <w:tcBorders>
            <w:top w:val="nil"/>
            <w:left w:val="nil"/>
            <w:bottom w:val="nil"/>
            <w:right w:val="nil"/>
          </w:tcBorders>
        </w:tcPr>
        <w:p w:rsidR="00EA37CB" w:rsidRDefault="00EA37CB">
          <w:pPr>
            <w:pStyle w:val="Balk2"/>
            <w:jc w:val="left"/>
          </w:pPr>
        </w:p>
      </w:tc>
      <w:tc>
        <w:tcPr>
          <w:tcW w:w="4404" w:type="dxa"/>
          <w:tcBorders>
            <w:top w:val="nil"/>
            <w:left w:val="nil"/>
            <w:bottom w:val="nil"/>
            <w:right w:val="nil"/>
          </w:tcBorders>
        </w:tcPr>
        <w:p w:rsidR="00EA37CB" w:rsidRDefault="005B0643">
          <w:pPr>
            <w:pStyle w:val="Balk2"/>
            <w:rPr>
              <w:b/>
            </w:rPr>
          </w:pPr>
          <w:r>
            <w:rPr>
              <w:b/>
            </w:rPr>
            <w:t>02/05/2023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F58AF"/>
    <w:rsid w:val="002416D3"/>
    <w:rsid w:val="003709D8"/>
    <w:rsid w:val="003C758A"/>
    <w:rsid w:val="00481B3D"/>
    <w:rsid w:val="00534478"/>
    <w:rsid w:val="00575CE8"/>
    <w:rsid w:val="005B0643"/>
    <w:rsid w:val="00652E05"/>
    <w:rsid w:val="00703BC2"/>
    <w:rsid w:val="00757618"/>
    <w:rsid w:val="008254E6"/>
    <w:rsid w:val="008517C2"/>
    <w:rsid w:val="00A17DD8"/>
    <w:rsid w:val="00A65631"/>
    <w:rsid w:val="00C63B2B"/>
    <w:rsid w:val="00DC1613"/>
    <w:rsid w:val="00DF16C8"/>
    <w:rsid w:val="00E4163B"/>
    <w:rsid w:val="00EA37CB"/>
    <w:rsid w:val="00F532D1"/>
    <w:rsid w:val="00F71533"/>
    <w:rsid w:val="00F83B4B"/>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E4163B"/>
    <w:rPr>
      <w:b/>
      <w:sz w:val="24"/>
    </w:rPr>
  </w:style>
</w:styles>
</file>

<file path=word/webSettings.xml><?xml version="1.0" encoding="utf-8"?>
<w:webSettings xmlns:r="http://schemas.openxmlformats.org/officeDocument/2006/relationships" xmlns:w="http://schemas.openxmlformats.org/wordprocessingml/2006/main">
  <w:divs>
    <w:div w:id="122494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yazi_meclis_284_2023-05-04_10-36_405002</Template>
  <TotalTime>0</TotalTime>
  <Pages>1</Pages>
  <Words>256</Words>
  <Characters>2132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2023-05-04T09:03:00Z</cp:lastPrinted>
  <dcterms:created xsi:type="dcterms:W3CDTF">2023-05-08T11:58:00Z</dcterms:created>
  <dcterms:modified xsi:type="dcterms:W3CDTF">2023-05-08T11:58:00Z</dcterms:modified>
</cp:coreProperties>
</file>