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C5C68" w:rsidRDefault="005853B0" w:rsidP="007C5C6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25.05.2023 tarih ve E - 71971373-110.03-85347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C5C68" w:rsidRDefault="007C5C68" w:rsidP="007C5C68">
            <w:pPr>
              <w:spacing w:before="100" w:beforeAutospacing="1" w:after="100" w:afterAutospacing="1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5C68" w:rsidRDefault="007C5C68" w:rsidP="007C5C68">
            <w:pPr>
              <w:spacing w:before="100" w:beforeAutospacing="1" w:after="100" w:afterAutospacing="1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68">
              <w:rPr>
                <w:rFonts w:ascii="Arial" w:hAnsi="Arial" w:cs="Arial"/>
                <w:sz w:val="24"/>
                <w:szCs w:val="24"/>
              </w:rPr>
              <w:t xml:space="preserve">Giresun Eynesil Belediyesinin </w:t>
            </w:r>
            <w:r>
              <w:rPr>
                <w:rFonts w:ascii="Arial" w:hAnsi="Arial" w:cs="Arial"/>
                <w:sz w:val="24"/>
                <w:szCs w:val="24"/>
              </w:rPr>
              <w:t>yazılarına istinaden</w:t>
            </w:r>
            <w:r w:rsidRPr="007C5C68">
              <w:rPr>
                <w:rFonts w:ascii="Arial" w:hAnsi="Arial" w:cs="Arial"/>
                <w:sz w:val="24"/>
                <w:szCs w:val="24"/>
              </w:rPr>
              <w:t xml:space="preserve">  Eynesil Belediyesi ve belediyemiz arasında çöp kamyonlarının karşılıklı ve bedelsiz tahsis edilmesi </w:t>
            </w:r>
            <w:r w:rsidR="0082770B">
              <w:rPr>
                <w:rFonts w:ascii="Arial" w:hAnsi="Arial" w:cs="Arial"/>
                <w:sz w:val="24"/>
                <w:szCs w:val="24"/>
              </w:rPr>
              <w:t>ve</w:t>
            </w:r>
            <w:r w:rsidRPr="007C5C68">
              <w:rPr>
                <w:rFonts w:ascii="Arial" w:hAnsi="Arial" w:cs="Arial"/>
                <w:sz w:val="24"/>
                <w:szCs w:val="24"/>
              </w:rPr>
              <w:t xml:space="preserve"> 1 yıl süre ile uzatılmasını talep etmektedir.</w:t>
            </w:r>
          </w:p>
          <w:p w:rsidR="007C5C68" w:rsidRPr="007C5C68" w:rsidRDefault="007C5C68" w:rsidP="007C5C68">
            <w:pPr>
              <w:spacing w:before="100" w:beforeAutospacing="1" w:after="100" w:afterAutospacing="1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C68">
              <w:rPr>
                <w:rFonts w:ascii="Arial" w:hAnsi="Arial" w:cs="Arial"/>
                <w:sz w:val="24"/>
                <w:szCs w:val="24"/>
              </w:rPr>
              <w:t xml:space="preserve"> Buna göre Belediyemiz demirbaşına kayıtlı 33 ALR 72 plakalı (13+1.5 m3'lük) çöp  kamyonunu Giresun Eynesil Belediyesinde, Giresun Eynesil Belediyesine ait  28 RF 092 plakalı (6 m3'lük) çöp kamyonun Belediyemiz de kullanılmasının ve tahsis süresinin 1 yıl karşılıklı uzatılması </w:t>
            </w:r>
            <w:r>
              <w:rPr>
                <w:rFonts w:ascii="Arial" w:hAnsi="Arial" w:cs="Arial"/>
                <w:sz w:val="24"/>
                <w:szCs w:val="24"/>
              </w:rPr>
              <w:t>ile ilgili teklif Plan ve Bütçe Komisyonu ile Sosyal Yardım ve Hizmetler Komisyonuna ortak havale edilmesinin kabulüne oy birliği ile karar verildi.</w:t>
            </w:r>
          </w:p>
          <w:p w:rsidR="008254E6" w:rsidRDefault="007C5C68" w:rsidP="007C5C68">
            <w:pPr>
              <w:jc w:val="both"/>
              <w:rPr>
                <w:sz w:val="24"/>
              </w:rPr>
            </w:pPr>
            <w:r w:rsidRPr="007C5C68">
              <w:rPr>
                <w:rFonts w:ascii="Arial" w:hAnsi="Arial" w:cs="Arial"/>
                <w:sz w:val="24"/>
                <w:szCs w:val="24"/>
              </w:rPr>
              <w:t>       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E41D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1DA" w:rsidRDefault="00DE41D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DE41DA" w:rsidRDefault="00DE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DE41DA" w:rsidRDefault="00DE4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1DA" w:rsidRDefault="00DE41D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E41DA" w:rsidRDefault="00DE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1DA" w:rsidRDefault="00DE41D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E41DA" w:rsidRDefault="00DE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C1" w:rsidRDefault="00A21DC1">
      <w:r>
        <w:separator/>
      </w:r>
    </w:p>
  </w:endnote>
  <w:endnote w:type="continuationSeparator" w:id="1">
    <w:p w:rsidR="00A21DC1" w:rsidRDefault="00A2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C1" w:rsidRDefault="00A21DC1">
      <w:r>
        <w:separator/>
      </w:r>
    </w:p>
  </w:footnote>
  <w:footnote w:type="continuationSeparator" w:id="1">
    <w:p w:rsidR="00A21DC1" w:rsidRDefault="00A2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853B0">
          <w:pPr>
            <w:pStyle w:val="Balk2"/>
            <w:jc w:val="left"/>
          </w:pPr>
          <w:r>
            <w:t>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B75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B75D8" w:rsidRDefault="006B75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B75D8" w:rsidRDefault="006B75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B75D8" w:rsidRDefault="005853B0">
          <w:pPr>
            <w:pStyle w:val="Balk2"/>
            <w:rPr>
              <w:b/>
            </w:rPr>
          </w:pPr>
          <w:r>
            <w:rPr>
              <w:b/>
            </w:rPr>
            <w:t>05/06/2023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F6A28"/>
    <w:rsid w:val="00481B3D"/>
    <w:rsid w:val="00534478"/>
    <w:rsid w:val="00575CE8"/>
    <w:rsid w:val="005853B0"/>
    <w:rsid w:val="006B75D8"/>
    <w:rsid w:val="007C5C68"/>
    <w:rsid w:val="008254E6"/>
    <w:rsid w:val="0082770B"/>
    <w:rsid w:val="008517C2"/>
    <w:rsid w:val="00884D1F"/>
    <w:rsid w:val="00A21DC1"/>
    <w:rsid w:val="00BB01CA"/>
    <w:rsid w:val="00C63B2B"/>
    <w:rsid w:val="00DE41DA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7C5C68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DE41D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2071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4066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yazi_meclis_286_2023-06-06_11-05_405145</Template>
  <TotalTime>1</TotalTime>
  <Pages>1</Pages>
  <Words>116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2023-06-07T07:59:00Z</cp:lastPrinted>
  <dcterms:created xsi:type="dcterms:W3CDTF">2023-06-12T13:19:00Z</dcterms:created>
  <dcterms:modified xsi:type="dcterms:W3CDTF">2023-06-12T13:19:00Z</dcterms:modified>
</cp:coreProperties>
</file>