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D070F" w:rsidRDefault="00EE55EE" w:rsidP="004D070F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10.06.2023 tarih ve E-45855719-105.04-86950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F4701" w:rsidRDefault="00DF4701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DF4701" w:rsidP="004D070F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F4701">
              <w:rPr>
                <w:rFonts w:ascii="Arial" w:hAnsi="Arial" w:cs="Arial"/>
                <w:sz w:val="24"/>
                <w:szCs w:val="24"/>
              </w:rPr>
              <w:t>Belediyemiz bünyesinde bulunan iş ve işlemler hususunda İl Gençlik ve Spor Müdürlüğüne bağlı Mustafa Baysan</w:t>
            </w:r>
            <w:r w:rsidR="004D070F">
              <w:rPr>
                <w:rFonts w:ascii="Arial" w:hAnsi="Arial" w:cs="Arial"/>
                <w:sz w:val="24"/>
                <w:szCs w:val="24"/>
              </w:rPr>
              <w:t xml:space="preserve"> Yüksek Öğrenim Erkek Öğrenici Y</w:t>
            </w:r>
            <w:r w:rsidRPr="00DF4701">
              <w:rPr>
                <w:rFonts w:ascii="Arial" w:hAnsi="Arial" w:cs="Arial"/>
                <w:sz w:val="24"/>
                <w:szCs w:val="24"/>
              </w:rPr>
              <w:t xml:space="preserve">urdu </w:t>
            </w:r>
            <w:r w:rsidR="004D070F">
              <w:rPr>
                <w:rFonts w:ascii="Arial" w:hAnsi="Arial" w:cs="Arial"/>
                <w:sz w:val="24"/>
                <w:szCs w:val="24"/>
              </w:rPr>
              <w:t xml:space="preserve">2023-2024 Yılı Ücret Tarifesinin belirlenmesi ile ilgili teklifin Plan ve Bütçe Komisyonu ile Eğitim Bilişim Gençlik ve Spor Komisyonuna ortak havale edilmesinin kabulüne oy birliği ile karar verildi. </w:t>
            </w:r>
          </w:p>
          <w:p w:rsidR="004D070F" w:rsidRDefault="004D070F" w:rsidP="004D070F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4D070F" w:rsidRDefault="004D070F" w:rsidP="004D070F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4D070F" w:rsidRDefault="004D070F" w:rsidP="004D070F">
            <w:pPr>
              <w:ind w:firstLine="885"/>
              <w:rPr>
                <w:rFonts w:ascii="Arial" w:hAnsi="Arial" w:cs="Arial"/>
                <w:sz w:val="24"/>
                <w:szCs w:val="24"/>
              </w:rPr>
            </w:pPr>
          </w:p>
          <w:p w:rsidR="004D070F" w:rsidRDefault="004D070F" w:rsidP="004D070F">
            <w:pPr>
              <w:ind w:firstLine="885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A29A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29A7" w:rsidRDefault="004A29A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4A29A7" w:rsidRDefault="004A2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29A7" w:rsidRDefault="004A29A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4A29A7" w:rsidRDefault="004A2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29A7" w:rsidRDefault="004A29A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4A29A7" w:rsidRDefault="004A29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D070F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48" w:rsidRDefault="00E26548">
      <w:r>
        <w:separator/>
      </w:r>
    </w:p>
  </w:endnote>
  <w:endnote w:type="continuationSeparator" w:id="1">
    <w:p w:rsidR="00E26548" w:rsidRDefault="00E26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48" w:rsidRDefault="00E26548">
      <w:r>
        <w:separator/>
      </w:r>
    </w:p>
  </w:footnote>
  <w:footnote w:type="continuationSeparator" w:id="1">
    <w:p w:rsidR="00E26548" w:rsidRDefault="00E26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E55EE">
          <w:pPr>
            <w:pStyle w:val="Balk2"/>
            <w:jc w:val="left"/>
          </w:pPr>
          <w:r>
            <w:t>113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F4701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F4701" w:rsidRDefault="00DF470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F4701" w:rsidRDefault="00DF4701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F4701" w:rsidRDefault="00EE55EE">
          <w:pPr>
            <w:pStyle w:val="Balk2"/>
            <w:rPr>
              <w:b/>
            </w:rPr>
          </w:pPr>
          <w:r>
            <w:rPr>
              <w:b/>
            </w:rPr>
            <w:t>03/07/2023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75B1A"/>
    <w:rsid w:val="00234177"/>
    <w:rsid w:val="002416D3"/>
    <w:rsid w:val="002E64B8"/>
    <w:rsid w:val="00481B3D"/>
    <w:rsid w:val="004A29A7"/>
    <w:rsid w:val="004D070F"/>
    <w:rsid w:val="00534478"/>
    <w:rsid w:val="00575CE8"/>
    <w:rsid w:val="008254E6"/>
    <w:rsid w:val="008517C2"/>
    <w:rsid w:val="00C63B2B"/>
    <w:rsid w:val="00DF16C8"/>
    <w:rsid w:val="00DF4701"/>
    <w:rsid w:val="00E26548"/>
    <w:rsid w:val="00EE55EE"/>
    <w:rsid w:val="00EF7D55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A29A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yazi_meclis_288_2023-07-04_14-25_405249</Template>
  <TotalTime>1</TotalTime>
  <Pages>1</Pages>
  <Words>76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2023-07-05T12:00:00Z</cp:lastPrinted>
  <dcterms:created xsi:type="dcterms:W3CDTF">2023-07-11T07:01:00Z</dcterms:created>
  <dcterms:modified xsi:type="dcterms:W3CDTF">2023-07-11T07:01:00Z</dcterms:modified>
</cp:coreProperties>
</file>