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F7813" w:rsidRDefault="002275A1" w:rsidP="000F781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Destek Hizmetleri Müdürlüğünün 01.09.2023 tarih ve E-55726140-825.03.02-95243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F7813" w:rsidRDefault="000F7813">
            <w:pPr>
              <w:jc w:val="center"/>
              <w:rPr>
                <w:b/>
                <w:sz w:val="24"/>
                <w:u w:val="single"/>
              </w:rPr>
            </w:pPr>
          </w:p>
          <w:p w:rsidR="00445699" w:rsidRPr="00445699" w:rsidRDefault="00445699" w:rsidP="000F781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699">
              <w:rPr>
                <w:rFonts w:ascii="Arial" w:hAnsi="Arial" w:cs="Arial"/>
                <w:sz w:val="24"/>
                <w:szCs w:val="24"/>
              </w:rPr>
              <w:t>Karaman Göktepe Belediyesi ile Belediyemiz arasında</w:t>
            </w:r>
            <w:r w:rsidR="000F7813" w:rsidRPr="00445699">
              <w:rPr>
                <w:rFonts w:ascii="Arial" w:hAnsi="Arial" w:cs="Arial"/>
                <w:sz w:val="24"/>
                <w:szCs w:val="24"/>
              </w:rPr>
              <w:t xml:space="preserve"> Turizm, Eğitim, Kültür Sanat faaliyetlerinin geliştirilmesi, bu alanlarda ortak proje ve faaliyetler düzenlemek suretiyle Kardeş şehir protokolü imzalanmıştır.</w:t>
            </w:r>
          </w:p>
          <w:p w:rsidR="00445699" w:rsidRPr="00445699" w:rsidRDefault="00445699" w:rsidP="000F781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7813" w:rsidRPr="00445699" w:rsidRDefault="000F7813" w:rsidP="000F781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699">
              <w:rPr>
                <w:rFonts w:ascii="Arial" w:hAnsi="Arial" w:cs="Arial"/>
                <w:sz w:val="24"/>
                <w:szCs w:val="24"/>
              </w:rPr>
              <w:t xml:space="preserve"> Göktepe Belediyesi 1000-2000 rakımlı engebeli arazilerinde üretim seferberliği yapmak istediklerini, ancak olanaklarının yetersizliği sebebiyle vatandaşa hizmetlerinin kısıtlandığını belirtmiş o</w:t>
            </w:r>
            <w:r w:rsidR="00445699" w:rsidRPr="00445699">
              <w:rPr>
                <w:rFonts w:ascii="Arial" w:hAnsi="Arial" w:cs="Arial"/>
                <w:sz w:val="24"/>
                <w:szCs w:val="24"/>
              </w:rPr>
              <w:t>lup   Belediyemizden bir adet 4x</w:t>
            </w:r>
            <w:r w:rsidRPr="00445699">
              <w:rPr>
                <w:rFonts w:ascii="Arial" w:hAnsi="Arial" w:cs="Arial"/>
                <w:sz w:val="24"/>
                <w:szCs w:val="24"/>
              </w:rPr>
              <w:t xml:space="preserve">4 Traktör talebinde bulunmuştur. </w:t>
            </w:r>
          </w:p>
          <w:p w:rsidR="000F7813" w:rsidRPr="00445699" w:rsidRDefault="000F7813" w:rsidP="000F781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Pr="00445699" w:rsidRDefault="000F7813" w:rsidP="0044569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699">
              <w:rPr>
                <w:rFonts w:ascii="Arial" w:hAnsi="Arial" w:cs="Arial"/>
                <w:sz w:val="24"/>
                <w:szCs w:val="24"/>
              </w:rPr>
              <w:t>Ancak Belediyemizde 4x4 traktörümüz bulanmadığından, Belediyemiz demirbaşında kayıtlı 1998 model 33 AE 594 plakalı Universal marka traktörün</w:t>
            </w:r>
            <w:r w:rsidR="00441BA7">
              <w:rPr>
                <w:rFonts w:ascii="Arial" w:hAnsi="Arial" w:cs="Arial"/>
                <w:sz w:val="24"/>
                <w:szCs w:val="24"/>
              </w:rPr>
              <w:t xml:space="preserve"> Karaman</w:t>
            </w:r>
            <w:r w:rsidRPr="00445699">
              <w:rPr>
                <w:rFonts w:ascii="Arial" w:hAnsi="Arial" w:cs="Arial"/>
                <w:sz w:val="24"/>
                <w:szCs w:val="24"/>
              </w:rPr>
              <w:t xml:space="preserve"> Göktepe Belediyesine 2 yıllığına tahsis edilmesi </w:t>
            </w:r>
            <w:r w:rsidR="00445699" w:rsidRPr="00445699">
              <w:rPr>
                <w:rFonts w:ascii="Arial" w:hAnsi="Arial" w:cs="Arial"/>
                <w:sz w:val="24"/>
                <w:szCs w:val="24"/>
              </w:rPr>
              <w:t xml:space="preserve">ile ilgili teklifin </w:t>
            </w:r>
            <w:r w:rsidR="00445699">
              <w:rPr>
                <w:rFonts w:ascii="Arial" w:hAnsi="Arial" w:cs="Arial"/>
                <w:sz w:val="24"/>
                <w:szCs w:val="24"/>
              </w:rPr>
              <w:t xml:space="preserve">Plan ve Bütçe Komisyonu ile Sosyal Yardım ve Hizmetler Komisyonuna ortak havale edilmesinin kabulüne oy birliği ile karar verildi. </w:t>
            </w:r>
          </w:p>
          <w:p w:rsidR="00445699" w:rsidRPr="00445699" w:rsidRDefault="00445699" w:rsidP="0044569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699" w:rsidRPr="00445699" w:rsidRDefault="00445699" w:rsidP="0044569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699" w:rsidRDefault="00445699" w:rsidP="00445699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4569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>
            <w:pPr>
              <w:pStyle w:val="Balk1"/>
            </w:pPr>
            <w:r>
              <w:t>MECLİS BAŞKANI</w:t>
            </w:r>
          </w:p>
          <w:p w:rsidR="00445699" w:rsidRDefault="00445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>
            <w:pPr>
              <w:pStyle w:val="Balk1"/>
            </w:pPr>
            <w:r>
              <w:t>KATİP</w:t>
            </w:r>
          </w:p>
          <w:p w:rsidR="00445699" w:rsidRDefault="00445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5699" w:rsidRDefault="00445699">
            <w:pPr>
              <w:pStyle w:val="Balk1"/>
            </w:pPr>
            <w:r>
              <w:t>KATİP</w:t>
            </w:r>
          </w:p>
          <w:p w:rsidR="00445699" w:rsidRDefault="00445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45699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C2" w:rsidRDefault="009B6DC2">
      <w:r>
        <w:separator/>
      </w:r>
    </w:p>
  </w:endnote>
  <w:endnote w:type="continuationSeparator" w:id="1">
    <w:p w:rsidR="009B6DC2" w:rsidRDefault="009B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C2" w:rsidRDefault="009B6DC2">
      <w:r>
        <w:separator/>
      </w:r>
    </w:p>
  </w:footnote>
  <w:footnote w:type="continuationSeparator" w:id="1">
    <w:p w:rsidR="009B6DC2" w:rsidRDefault="009B6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275A1">
          <w:pPr>
            <w:pStyle w:val="Balk2"/>
            <w:jc w:val="left"/>
          </w:pPr>
          <w:r>
            <w:t>130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F781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F7813" w:rsidRDefault="000F781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F7813" w:rsidRDefault="000F781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F7813" w:rsidRDefault="002275A1">
          <w:pPr>
            <w:pStyle w:val="Balk2"/>
            <w:rPr>
              <w:b/>
            </w:rPr>
          </w:pPr>
          <w:r>
            <w:rPr>
              <w:b/>
            </w:rPr>
            <w:t>04/09/2023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42514"/>
    <w:rsid w:val="000F7813"/>
    <w:rsid w:val="00197697"/>
    <w:rsid w:val="001E454E"/>
    <w:rsid w:val="001F4099"/>
    <w:rsid w:val="002275A1"/>
    <w:rsid w:val="002416D3"/>
    <w:rsid w:val="00386D1F"/>
    <w:rsid w:val="003E4BE2"/>
    <w:rsid w:val="00441BA7"/>
    <w:rsid w:val="00445699"/>
    <w:rsid w:val="00481B3D"/>
    <w:rsid w:val="00534478"/>
    <w:rsid w:val="00575CE8"/>
    <w:rsid w:val="0059259B"/>
    <w:rsid w:val="005A3C83"/>
    <w:rsid w:val="005C4BF9"/>
    <w:rsid w:val="008254E6"/>
    <w:rsid w:val="00831E11"/>
    <w:rsid w:val="008432A9"/>
    <w:rsid w:val="008517C2"/>
    <w:rsid w:val="008B045A"/>
    <w:rsid w:val="00911AB0"/>
    <w:rsid w:val="00941486"/>
    <w:rsid w:val="0097731D"/>
    <w:rsid w:val="009B6DC2"/>
    <w:rsid w:val="00BE25BC"/>
    <w:rsid w:val="00C63B2B"/>
    <w:rsid w:val="00DF16C8"/>
    <w:rsid w:val="00F532D1"/>
    <w:rsid w:val="00F71533"/>
    <w:rsid w:val="00FA5F8A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4569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402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15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yazi_meclis_290_2023-09-05_14-51_405538</Template>
  <TotalTime>2</TotalTime>
  <Pages>1</Pages>
  <Words>125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2023-09-07T10:43:00Z</cp:lastPrinted>
  <dcterms:created xsi:type="dcterms:W3CDTF">2023-09-11T08:20:00Z</dcterms:created>
  <dcterms:modified xsi:type="dcterms:W3CDTF">2023-09-11T08:20:00Z</dcterms:modified>
</cp:coreProperties>
</file>