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74644" w:rsidRDefault="004A0E1B" w:rsidP="00FF2CBA">
            <w:pPr>
              <w:ind w:left="-108" w:firstLine="851"/>
              <w:jc w:val="both"/>
              <w:rPr>
                <w:rFonts w:ascii="Arial" w:hAnsi="Arial" w:cs="Arial"/>
                <w:sz w:val="24"/>
              </w:rPr>
            </w:pPr>
            <w:r>
              <w:rPr>
                <w:rFonts w:ascii="Arial" w:hAnsi="Arial" w:cs="Arial"/>
                <w:sz w:val="24"/>
              </w:rPr>
              <w:t>Belediye Meclisinin 04.09.2023 tarih ve 136 sayılı ara kararı ile Plan ve Bütçe Komisyonu ile Eğitim ,Bilişim, Gençlik ve Spor Komisyonuna ortak havale edilen İlçemiz sınırlarında faaliyet gösteren Amatör Cam Spor Kulübünün Kamp ve İdman Kıyafetleri ve 10 günlük Kamp masraflarının Belediyemiz tarafından karşılanması ile ilgili 07.09.2023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74644" w:rsidRDefault="00574644" w:rsidP="00574644">
            <w:pPr>
              <w:ind w:firstLine="709"/>
              <w:jc w:val="both"/>
              <w:rPr>
                <w:rFonts w:ascii="Arial" w:hAnsi="Arial" w:cs="Arial"/>
                <w:sz w:val="24"/>
                <w:szCs w:val="24"/>
              </w:rPr>
            </w:pPr>
          </w:p>
          <w:p w:rsidR="00574644" w:rsidRDefault="00574644" w:rsidP="00574644">
            <w:pPr>
              <w:ind w:firstLine="709"/>
              <w:jc w:val="both"/>
              <w:rPr>
                <w:rFonts w:ascii="Arial" w:hAnsi="Arial" w:cs="Arial"/>
                <w:sz w:val="24"/>
                <w:szCs w:val="24"/>
              </w:rPr>
            </w:pPr>
          </w:p>
          <w:p w:rsidR="00574644" w:rsidRPr="00574644" w:rsidRDefault="00574644" w:rsidP="005D4424">
            <w:pPr>
              <w:ind w:left="-108" w:right="-108" w:firstLine="709"/>
              <w:jc w:val="both"/>
              <w:rPr>
                <w:rFonts w:ascii="Arial" w:hAnsi="Arial" w:cs="Arial"/>
                <w:sz w:val="24"/>
                <w:szCs w:val="24"/>
              </w:rPr>
            </w:pPr>
            <w:r w:rsidRPr="00574644">
              <w:rPr>
                <w:rFonts w:ascii="Arial" w:hAnsi="Arial" w:cs="Arial"/>
                <w:sz w:val="24"/>
                <w:szCs w:val="24"/>
              </w:rPr>
              <w:t xml:space="preserve">Mersin Süper Amatör Liginde şampiyon olarak 2023-2024 futbol sezonunda İlimizi Bal </w:t>
            </w:r>
            <w:proofErr w:type="spellStart"/>
            <w:r w:rsidRPr="00574644">
              <w:rPr>
                <w:rFonts w:ascii="Arial" w:hAnsi="Arial" w:cs="Arial"/>
                <w:sz w:val="24"/>
                <w:szCs w:val="24"/>
              </w:rPr>
              <w:t>Ligin’de</w:t>
            </w:r>
            <w:proofErr w:type="spellEnd"/>
            <w:r w:rsidRPr="00574644">
              <w:rPr>
                <w:rFonts w:ascii="Arial" w:hAnsi="Arial" w:cs="Arial"/>
                <w:sz w:val="24"/>
                <w:szCs w:val="24"/>
              </w:rPr>
              <w:t xml:space="preserve"> (Bölgesel Amatör Lig) temsil etmeye hak kazanan Cam Spor Kulübünün Kamp ve İdman Kıyafetleri ve 10 günlük Kamp masraflarının Belediyemiz</w:t>
            </w:r>
            <w:r w:rsidR="00FF2CBA">
              <w:rPr>
                <w:rFonts w:ascii="Arial" w:hAnsi="Arial" w:cs="Arial"/>
                <w:sz w:val="24"/>
                <w:szCs w:val="24"/>
              </w:rPr>
              <w:t xml:space="preserve"> </w:t>
            </w:r>
            <w:r w:rsidRPr="00574644">
              <w:rPr>
                <w:rFonts w:ascii="Arial" w:hAnsi="Arial" w:cs="Arial"/>
                <w:sz w:val="24"/>
                <w:szCs w:val="24"/>
              </w:rPr>
              <w:t xml:space="preserve"> tarafından  karşılanması ile ilgili teklif Belediye Meclisinin 04.09.2023 tarih ve 136 sayılı ara kararı ile Plan ve Bütçe Komisyonu ile Eğitim Bilişim Gençlik ve Spor Komisyonuna </w:t>
            </w:r>
            <w:r>
              <w:rPr>
                <w:rFonts w:ascii="Arial" w:hAnsi="Arial" w:cs="Arial"/>
                <w:sz w:val="24"/>
                <w:szCs w:val="24"/>
              </w:rPr>
              <w:t>ortak</w:t>
            </w:r>
            <w:r w:rsidRPr="00574644">
              <w:rPr>
                <w:rFonts w:ascii="Arial" w:hAnsi="Arial" w:cs="Arial"/>
                <w:sz w:val="24"/>
                <w:szCs w:val="24"/>
              </w:rPr>
              <w:t xml:space="preserve"> havale edilmiştir.</w:t>
            </w:r>
          </w:p>
          <w:p w:rsidR="00574644" w:rsidRPr="00574644" w:rsidRDefault="00574644" w:rsidP="005D4424">
            <w:pPr>
              <w:ind w:left="-108" w:right="-108" w:firstLine="851"/>
              <w:jc w:val="both"/>
              <w:rPr>
                <w:rFonts w:ascii="Arial" w:hAnsi="Arial" w:cs="Arial"/>
                <w:sz w:val="24"/>
                <w:szCs w:val="24"/>
              </w:rPr>
            </w:pPr>
          </w:p>
          <w:p w:rsidR="00574644" w:rsidRPr="00574644" w:rsidRDefault="00574644" w:rsidP="005D4424">
            <w:pPr>
              <w:ind w:left="-108" w:right="-108" w:firstLine="567"/>
              <w:jc w:val="both"/>
              <w:rPr>
                <w:rFonts w:ascii="Arial" w:hAnsi="Arial" w:cs="Arial"/>
                <w:b/>
                <w:bCs/>
                <w:color w:val="000000"/>
                <w:sz w:val="24"/>
                <w:szCs w:val="24"/>
              </w:rPr>
            </w:pPr>
            <w:r w:rsidRPr="00574644">
              <w:rPr>
                <w:rFonts w:ascii="Arial" w:hAnsi="Arial" w:cs="Arial"/>
                <w:b/>
                <w:bCs/>
                <w:color w:val="000000"/>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574644" w:rsidRPr="00574644" w:rsidRDefault="00574644" w:rsidP="005D4424">
            <w:pPr>
              <w:ind w:left="-108" w:right="-108" w:firstLine="567"/>
              <w:jc w:val="both"/>
              <w:rPr>
                <w:rFonts w:ascii="Arial" w:hAnsi="Arial" w:cs="Arial"/>
                <w:b/>
                <w:bCs/>
                <w:color w:val="000000"/>
                <w:sz w:val="24"/>
                <w:szCs w:val="24"/>
              </w:rPr>
            </w:pPr>
          </w:p>
          <w:p w:rsidR="00574644" w:rsidRDefault="00574644" w:rsidP="005D4424">
            <w:pPr>
              <w:ind w:left="-108" w:right="-108" w:firstLine="567"/>
              <w:jc w:val="both"/>
              <w:rPr>
                <w:rFonts w:ascii="Arial" w:hAnsi="Arial" w:cs="Arial"/>
                <w:sz w:val="24"/>
                <w:szCs w:val="24"/>
              </w:rPr>
            </w:pPr>
            <w:r>
              <w:rPr>
                <w:rFonts w:ascii="Arial" w:hAnsi="Arial" w:cs="Arial"/>
                <w:sz w:val="24"/>
                <w:szCs w:val="24"/>
              </w:rPr>
              <w:t>Ortak komisyon raporu doğrultusunda</w:t>
            </w:r>
            <w:r w:rsidRPr="00574644">
              <w:rPr>
                <w:rFonts w:ascii="Arial" w:hAnsi="Arial" w:cs="Arial"/>
                <w:sz w:val="24"/>
                <w:szCs w:val="24"/>
              </w:rPr>
              <w:t xml:space="preserve">; Belediyemiz tarafından Mersin Süper Amatör Liginde şampiyon olarak 2023-2024 futbol sezonunda İlimizi Bal </w:t>
            </w:r>
            <w:proofErr w:type="spellStart"/>
            <w:r w:rsidRPr="00574644">
              <w:rPr>
                <w:rFonts w:ascii="Arial" w:hAnsi="Arial" w:cs="Arial"/>
                <w:sz w:val="24"/>
                <w:szCs w:val="24"/>
              </w:rPr>
              <w:t>Ligin’de</w:t>
            </w:r>
            <w:proofErr w:type="spellEnd"/>
            <w:r w:rsidRPr="00574644">
              <w:rPr>
                <w:rFonts w:ascii="Arial" w:hAnsi="Arial" w:cs="Arial"/>
                <w:sz w:val="24"/>
                <w:szCs w:val="24"/>
              </w:rPr>
              <w:t xml:space="preserve"> (Bölgesel Amatör Lig) temsil etmeye hak kazanan Cam Spor Kulübüne Kamp ve İdman Kıyafetleri ve 10 günlük Kamp masraflarının karşılanması için 150.000,00(</w:t>
            </w:r>
            <w:proofErr w:type="spellStart"/>
            <w:r w:rsidRPr="00574644">
              <w:rPr>
                <w:rFonts w:ascii="Arial" w:hAnsi="Arial" w:cs="Arial"/>
                <w:sz w:val="24"/>
                <w:szCs w:val="24"/>
              </w:rPr>
              <w:t>yüzellibin</w:t>
            </w:r>
            <w:proofErr w:type="spellEnd"/>
            <w:r w:rsidRPr="00574644">
              <w:rPr>
                <w:rFonts w:ascii="Arial" w:hAnsi="Arial" w:cs="Arial"/>
                <w:sz w:val="24"/>
                <w:szCs w:val="24"/>
              </w:rPr>
              <w:t>)TL ayni yardım yapılmasının kabulüne oy birliği ile karar veri</w:t>
            </w:r>
            <w:r>
              <w:rPr>
                <w:rFonts w:ascii="Arial" w:hAnsi="Arial" w:cs="Arial"/>
                <w:sz w:val="24"/>
                <w:szCs w:val="24"/>
              </w:rPr>
              <w:t>ldi.</w:t>
            </w:r>
          </w:p>
          <w:p w:rsidR="00574644" w:rsidRPr="00574644" w:rsidRDefault="00574644" w:rsidP="00574644">
            <w:pPr>
              <w:ind w:left="142" w:right="-1" w:firstLine="567"/>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D4424">
        <w:tblPrEx>
          <w:tblCellMar>
            <w:top w:w="0" w:type="dxa"/>
            <w:bottom w:w="0" w:type="dxa"/>
          </w:tblCellMar>
        </w:tblPrEx>
        <w:trPr>
          <w:cantSplit/>
          <w:trHeight w:hRule="exact" w:val="1200"/>
        </w:trPr>
        <w:tc>
          <w:tcPr>
            <w:tcW w:w="3402" w:type="dxa"/>
            <w:tcBorders>
              <w:top w:val="nil"/>
              <w:left w:val="nil"/>
              <w:bottom w:val="nil"/>
              <w:right w:val="nil"/>
            </w:tcBorders>
          </w:tcPr>
          <w:p w:rsidR="005D4424" w:rsidRDefault="005D4424">
            <w:pPr>
              <w:pStyle w:val="Balk1"/>
            </w:pPr>
            <w:r>
              <w:t>MECLİS 1. BAŞKAN V.</w:t>
            </w:r>
          </w:p>
          <w:p w:rsidR="005D4424" w:rsidRDefault="005D4424">
            <w:pPr>
              <w:jc w:val="center"/>
              <w:rPr>
                <w:b/>
                <w:sz w:val="24"/>
                <w:szCs w:val="24"/>
              </w:rPr>
            </w:pPr>
            <w:r>
              <w:rPr>
                <w:b/>
                <w:sz w:val="24"/>
                <w:szCs w:val="24"/>
              </w:rPr>
              <w:t>Hasan ÖZCAN</w:t>
            </w:r>
          </w:p>
        </w:tc>
        <w:tc>
          <w:tcPr>
            <w:tcW w:w="3402" w:type="dxa"/>
            <w:tcBorders>
              <w:top w:val="nil"/>
              <w:left w:val="nil"/>
              <w:bottom w:val="nil"/>
              <w:right w:val="nil"/>
            </w:tcBorders>
          </w:tcPr>
          <w:p w:rsidR="005D4424" w:rsidRDefault="005D4424">
            <w:pPr>
              <w:pStyle w:val="Balk1"/>
            </w:pPr>
            <w:r>
              <w:t>KATİP</w:t>
            </w:r>
          </w:p>
          <w:p w:rsidR="005D4424" w:rsidRDefault="005D4424">
            <w:pPr>
              <w:jc w:val="center"/>
              <w:rPr>
                <w:b/>
                <w:sz w:val="24"/>
                <w:szCs w:val="24"/>
              </w:rPr>
            </w:pPr>
            <w:r>
              <w:rPr>
                <w:b/>
                <w:sz w:val="24"/>
                <w:szCs w:val="24"/>
              </w:rPr>
              <w:t>Sevgi UĞURLU</w:t>
            </w:r>
          </w:p>
        </w:tc>
        <w:tc>
          <w:tcPr>
            <w:tcW w:w="3402" w:type="dxa"/>
            <w:tcBorders>
              <w:top w:val="nil"/>
              <w:left w:val="nil"/>
              <w:bottom w:val="nil"/>
              <w:right w:val="nil"/>
            </w:tcBorders>
          </w:tcPr>
          <w:p w:rsidR="005D4424" w:rsidRDefault="005D4424">
            <w:pPr>
              <w:pStyle w:val="Balk1"/>
            </w:pPr>
            <w:r>
              <w:t>KATİP</w:t>
            </w:r>
          </w:p>
          <w:p w:rsidR="005D4424" w:rsidRDefault="005D4424">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4644">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574644">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7464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84" w:rsidRDefault="00C85284">
      <w:r>
        <w:separator/>
      </w:r>
    </w:p>
  </w:endnote>
  <w:endnote w:type="continuationSeparator" w:id="1">
    <w:p w:rsidR="00C85284" w:rsidRDefault="00C852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84" w:rsidRDefault="00C85284">
      <w:r>
        <w:separator/>
      </w:r>
    </w:p>
  </w:footnote>
  <w:footnote w:type="continuationSeparator" w:id="1">
    <w:p w:rsidR="00C85284" w:rsidRDefault="00C85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A0E1B">
          <w:pPr>
            <w:pStyle w:val="Balk2"/>
            <w:jc w:val="left"/>
          </w:pPr>
          <w:r>
            <w:t>139</w:t>
          </w:r>
        </w:p>
      </w:tc>
      <w:tc>
        <w:tcPr>
          <w:tcW w:w="4404" w:type="dxa"/>
          <w:tcBorders>
            <w:top w:val="nil"/>
            <w:left w:val="nil"/>
            <w:bottom w:val="nil"/>
            <w:right w:val="nil"/>
          </w:tcBorders>
        </w:tcPr>
        <w:p w:rsidR="008254E6" w:rsidRDefault="008254E6">
          <w:pPr>
            <w:pStyle w:val="Balk2"/>
            <w:rPr>
              <w:b/>
            </w:rPr>
          </w:pPr>
          <w:r>
            <w:rPr>
              <w:b/>
            </w:rPr>
            <w:t>MERSİN</w:t>
          </w:r>
        </w:p>
      </w:tc>
    </w:tr>
    <w:tr w:rsidR="00574644">
      <w:tblPrEx>
        <w:tblCellMar>
          <w:top w:w="0" w:type="dxa"/>
          <w:bottom w:w="0" w:type="dxa"/>
        </w:tblCellMar>
      </w:tblPrEx>
      <w:trPr>
        <w:cantSplit/>
      </w:trPr>
      <w:tc>
        <w:tcPr>
          <w:tcW w:w="942" w:type="dxa"/>
          <w:tcBorders>
            <w:top w:val="nil"/>
            <w:left w:val="nil"/>
            <w:bottom w:val="nil"/>
            <w:right w:val="nil"/>
          </w:tcBorders>
        </w:tcPr>
        <w:p w:rsidR="00574644" w:rsidRDefault="00574644">
          <w:pPr>
            <w:rPr>
              <w:b/>
              <w:sz w:val="24"/>
            </w:rPr>
          </w:pPr>
        </w:p>
      </w:tc>
      <w:tc>
        <w:tcPr>
          <w:tcW w:w="4860" w:type="dxa"/>
          <w:tcBorders>
            <w:top w:val="nil"/>
            <w:left w:val="nil"/>
            <w:bottom w:val="nil"/>
            <w:right w:val="nil"/>
          </w:tcBorders>
        </w:tcPr>
        <w:p w:rsidR="00574644" w:rsidRDefault="00574644">
          <w:pPr>
            <w:pStyle w:val="Balk2"/>
            <w:jc w:val="left"/>
          </w:pPr>
        </w:p>
      </w:tc>
      <w:tc>
        <w:tcPr>
          <w:tcW w:w="4404" w:type="dxa"/>
          <w:tcBorders>
            <w:top w:val="nil"/>
            <w:left w:val="nil"/>
            <w:bottom w:val="nil"/>
            <w:right w:val="nil"/>
          </w:tcBorders>
        </w:tcPr>
        <w:p w:rsidR="00574644" w:rsidRDefault="004A0E1B">
          <w:pPr>
            <w:pStyle w:val="Balk2"/>
            <w:rPr>
              <w:b/>
            </w:rPr>
          </w:pPr>
          <w:r>
            <w:rPr>
              <w:b/>
            </w:rPr>
            <w:t>08/09/2023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481B3D"/>
    <w:rsid w:val="004A0E1B"/>
    <w:rsid w:val="00534478"/>
    <w:rsid w:val="00574644"/>
    <w:rsid w:val="00575CE8"/>
    <w:rsid w:val="005D4424"/>
    <w:rsid w:val="006C5F0F"/>
    <w:rsid w:val="008254E6"/>
    <w:rsid w:val="008517C2"/>
    <w:rsid w:val="00895869"/>
    <w:rsid w:val="00C63B2B"/>
    <w:rsid w:val="00C85284"/>
    <w:rsid w:val="00DF16C8"/>
    <w:rsid w:val="00F532D1"/>
    <w:rsid w:val="00F71533"/>
    <w:rsid w:val="00FB3141"/>
    <w:rsid w:val="00FF2CB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D4424"/>
    <w:rPr>
      <w:b/>
      <w:sz w:val="24"/>
    </w:rPr>
  </w:style>
</w:styles>
</file>

<file path=word/webSettings.xml><?xml version="1.0" encoding="utf-8"?>
<w:webSettings xmlns:r="http://schemas.openxmlformats.org/officeDocument/2006/relationships" xmlns:w="http://schemas.openxmlformats.org/wordprocessingml/2006/main">
  <w:divs>
    <w:div w:id="34926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yazi_meclis_291_2023-09-08_15-20_405566</Template>
  <TotalTime>5</TotalTime>
  <Pages>1</Pages>
  <Words>256</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2023-09-11T07:43:00Z</cp:lastPrinted>
  <dcterms:created xsi:type="dcterms:W3CDTF">2023-09-15T13:51:00Z</dcterms:created>
  <dcterms:modified xsi:type="dcterms:W3CDTF">2023-09-15T13:51:00Z</dcterms:modified>
</cp:coreProperties>
</file>