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6C2" w:rsidRDefault="00F676C2"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D72A67">
        <w:rPr>
          <w:rFonts w:ascii="Arial" w:hAnsi="Arial" w:cs="Arial"/>
          <w:sz w:val="24"/>
          <w:szCs w:val="24"/>
        </w:rPr>
        <w:t>20</w:t>
      </w:r>
      <w:r w:rsidR="005C01E8">
        <w:rPr>
          <w:rFonts w:ascii="Arial" w:hAnsi="Arial" w:cs="Arial"/>
          <w:sz w:val="24"/>
          <w:szCs w:val="24"/>
        </w:rPr>
        <w:t>.</w:t>
      </w:r>
      <w:r w:rsidR="00694D81">
        <w:rPr>
          <w:rFonts w:ascii="Arial" w:hAnsi="Arial" w:cs="Arial"/>
          <w:sz w:val="24"/>
          <w:szCs w:val="24"/>
        </w:rPr>
        <w:t>10</w:t>
      </w:r>
      <w:r w:rsidR="005C01E8">
        <w:rPr>
          <w:rFonts w:ascii="Arial" w:hAnsi="Arial" w:cs="Arial"/>
          <w:sz w:val="24"/>
          <w:szCs w:val="24"/>
        </w:rPr>
        <w:t>.</w:t>
      </w:r>
      <w:r w:rsidRPr="00A346A6">
        <w:rPr>
          <w:rFonts w:ascii="Arial" w:hAnsi="Arial" w:cs="Arial"/>
          <w:sz w:val="24"/>
          <w:szCs w:val="24"/>
        </w:rPr>
        <w:t>202</w:t>
      </w:r>
      <w:r w:rsidR="00F60B44">
        <w:rPr>
          <w:rFonts w:ascii="Arial" w:hAnsi="Arial" w:cs="Arial"/>
          <w:sz w:val="24"/>
          <w:szCs w:val="24"/>
        </w:rPr>
        <w:t>3</w:t>
      </w:r>
    </w:p>
    <w:p w:rsidR="00143599" w:rsidRPr="00425BAE"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295A75">
        <w:rPr>
          <w:rFonts w:ascii="Arial" w:hAnsi="Arial" w:cs="Arial"/>
          <w:sz w:val="24"/>
          <w:szCs w:val="24"/>
        </w:rPr>
        <w:t>3</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75122F">
        <w:rPr>
          <w:rFonts w:ascii="Arial" w:hAnsi="Arial" w:cs="Arial"/>
          <w:sz w:val="24"/>
          <w:szCs w:val="24"/>
        </w:rPr>
        <w:t>0</w:t>
      </w:r>
      <w:r w:rsidR="00295A75">
        <w:rPr>
          <w:rFonts w:ascii="Arial" w:hAnsi="Arial" w:cs="Arial"/>
          <w:sz w:val="24"/>
          <w:szCs w:val="24"/>
        </w:rPr>
        <w:t>2</w:t>
      </w:r>
      <w:r w:rsidR="0075122F">
        <w:rPr>
          <w:rFonts w:ascii="Arial" w:hAnsi="Arial" w:cs="Arial"/>
          <w:sz w:val="24"/>
          <w:szCs w:val="24"/>
        </w:rPr>
        <w:t>.</w:t>
      </w:r>
      <w:r w:rsidR="00295A75">
        <w:rPr>
          <w:rFonts w:ascii="Arial" w:hAnsi="Arial" w:cs="Arial"/>
          <w:sz w:val="24"/>
          <w:szCs w:val="24"/>
        </w:rPr>
        <w:t>10</w:t>
      </w:r>
      <w:r w:rsidR="0075122F">
        <w:rPr>
          <w:rFonts w:ascii="Arial" w:hAnsi="Arial" w:cs="Arial"/>
          <w:sz w:val="24"/>
          <w:szCs w:val="24"/>
        </w:rPr>
        <w:t>.</w:t>
      </w:r>
      <w:r w:rsidRPr="00A346A6">
        <w:rPr>
          <w:rFonts w:ascii="Arial" w:hAnsi="Arial" w:cs="Arial"/>
          <w:sz w:val="24"/>
          <w:szCs w:val="24"/>
        </w:rPr>
        <w:t>202</w:t>
      </w:r>
      <w:r w:rsidR="002F211D">
        <w:rPr>
          <w:rFonts w:ascii="Arial" w:hAnsi="Arial" w:cs="Arial"/>
          <w:sz w:val="24"/>
          <w:szCs w:val="24"/>
        </w:rPr>
        <w:t>3</w:t>
      </w:r>
    </w:p>
    <w:p w:rsidR="002F211D" w:rsidRPr="0075122F" w:rsidRDefault="00143599" w:rsidP="00F60B4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7736F7">
        <w:rPr>
          <w:rFonts w:ascii="Arial" w:hAnsi="Arial" w:cs="Arial"/>
          <w:sz w:val="24"/>
          <w:szCs w:val="24"/>
        </w:rPr>
        <w:t>1</w:t>
      </w:r>
      <w:r w:rsidR="00295A75">
        <w:rPr>
          <w:rFonts w:ascii="Arial" w:hAnsi="Arial" w:cs="Arial"/>
          <w:sz w:val="24"/>
          <w:szCs w:val="24"/>
        </w:rPr>
        <w:t>4</w:t>
      </w:r>
      <w:r w:rsidR="00D72A67">
        <w:rPr>
          <w:rFonts w:ascii="Arial" w:hAnsi="Arial" w:cs="Arial"/>
          <w:sz w:val="24"/>
          <w:szCs w:val="24"/>
        </w:rPr>
        <w:t>1</w:t>
      </w:r>
    </w:p>
    <w:p w:rsidR="00F90C5E" w:rsidRDefault="00F90C5E" w:rsidP="00F90C5E">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Pr="00A338AC">
        <w:rPr>
          <w:rFonts w:ascii="Arial" w:hAnsi="Arial" w:cs="Arial"/>
        </w:rPr>
        <w:t>Plan ve Bütçe Komisyonu</w:t>
      </w:r>
      <w:r w:rsidR="00487FD5">
        <w:rPr>
          <w:rFonts w:ascii="Arial" w:hAnsi="Arial" w:cs="Arial"/>
        </w:rPr>
        <w:t xml:space="preserve">, Ekonomik Hayatın Geliştirilmesi </w:t>
      </w:r>
      <w:r w:rsidR="00487FD5">
        <w:rPr>
          <w:rFonts w:ascii="Arial" w:hAnsi="Arial" w:cs="Arial"/>
        </w:rPr>
        <w:tab/>
      </w:r>
      <w:r w:rsidR="00487FD5">
        <w:rPr>
          <w:rFonts w:ascii="Arial" w:hAnsi="Arial" w:cs="Arial"/>
        </w:rPr>
        <w:tab/>
        <w:t>Komisyonu</w:t>
      </w:r>
    </w:p>
    <w:p w:rsidR="00F90C5E" w:rsidRDefault="00F90C5E" w:rsidP="00F90C5E">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487FD5" w:rsidRDefault="00487FD5" w:rsidP="00F90C5E">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b/>
          <w:color w:val="000000" w:themeColor="text1"/>
          <w:sz w:val="24"/>
          <w:szCs w:val="24"/>
        </w:rPr>
        <w:t xml:space="preserve">Ekonomik Hayatın Geliştirilmesi Komisyonu: </w:t>
      </w:r>
      <w:r>
        <w:rPr>
          <w:color w:val="000000" w:themeColor="text1"/>
          <w:sz w:val="24"/>
          <w:szCs w:val="24"/>
        </w:rPr>
        <w:t>İzzet MİREŞ</w:t>
      </w:r>
      <w:r>
        <w:rPr>
          <w:color w:val="000000" w:themeColor="text1"/>
          <w:sz w:val="24"/>
          <w:szCs w:val="24"/>
        </w:rPr>
        <w:tab/>
      </w:r>
      <w:r>
        <w:rPr>
          <w:color w:val="000000" w:themeColor="text1"/>
          <w:sz w:val="24"/>
          <w:szCs w:val="24"/>
        </w:rPr>
        <w:tab/>
        <w:t xml:space="preserve">(Kom. Başk),Vahap DÜZOVA (Kom.Başk.V.)Mehmet </w:t>
      </w:r>
      <w:r>
        <w:rPr>
          <w:color w:val="000000" w:themeColor="text1"/>
          <w:sz w:val="24"/>
          <w:szCs w:val="24"/>
        </w:rPr>
        <w:tab/>
      </w:r>
      <w:r>
        <w:rPr>
          <w:color w:val="000000" w:themeColor="text1"/>
          <w:sz w:val="24"/>
          <w:szCs w:val="24"/>
        </w:rPr>
        <w:tab/>
      </w:r>
      <w:r>
        <w:rPr>
          <w:color w:val="000000" w:themeColor="text1"/>
          <w:sz w:val="24"/>
          <w:szCs w:val="24"/>
        </w:rPr>
        <w:tab/>
        <w:t>YEŞİL,Musa TAŞ, Mehmet Ali AYDENİZ</w:t>
      </w:r>
    </w:p>
    <w:p w:rsidR="0075122F" w:rsidRDefault="00143599" w:rsidP="007736F7">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487FD5">
        <w:rPr>
          <w:sz w:val="24"/>
          <w:szCs w:val="24"/>
        </w:rPr>
        <w:t>19</w:t>
      </w:r>
      <w:r w:rsidR="00F90C5E">
        <w:rPr>
          <w:sz w:val="24"/>
          <w:szCs w:val="24"/>
        </w:rPr>
        <w:t>.10</w:t>
      </w:r>
      <w:r w:rsidR="0075122F">
        <w:rPr>
          <w:sz w:val="24"/>
          <w:szCs w:val="24"/>
        </w:rPr>
        <w:t>.</w:t>
      </w:r>
      <w:r w:rsidRPr="00B0181B">
        <w:rPr>
          <w:sz w:val="24"/>
          <w:szCs w:val="24"/>
        </w:rPr>
        <w:t>202</w:t>
      </w:r>
      <w:r w:rsidR="00D5786E" w:rsidRPr="00B0181B">
        <w:rPr>
          <w:sz w:val="24"/>
          <w:szCs w:val="24"/>
        </w:rPr>
        <w:t>3</w:t>
      </w:r>
    </w:p>
    <w:p w:rsidR="00487FD5" w:rsidRPr="00487FD5" w:rsidRDefault="00143599" w:rsidP="00487FD5">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sidR="00596653">
        <w:rPr>
          <w:rFonts w:ascii="Arial" w:hAnsi="Arial" w:cs="Arial"/>
          <w:b/>
          <w:sz w:val="24"/>
          <w:szCs w:val="24"/>
        </w:rPr>
        <w:tab/>
      </w:r>
      <w:r w:rsidR="00487FD5" w:rsidRPr="00487FD5">
        <w:rPr>
          <w:rFonts w:ascii="Arial" w:hAnsi="Arial" w:cs="Arial"/>
          <w:sz w:val="24"/>
          <w:szCs w:val="24"/>
        </w:rPr>
        <w:t>Belediyemiz 2024 Yılı Performans Programı, Belediye Meclisinin 02.10.2023 tarih ve 141 sayılı ara kararı ile Plan ve Bütçe Komisyonu ile Ekonomik Hayatın Geliştirilmesi Komisyonuna müştereken havale edilmiştir</w:t>
      </w:r>
      <w:r w:rsidR="00487FD5">
        <w:rPr>
          <w:rFonts w:ascii="Arial" w:hAnsi="Arial" w:cs="Arial"/>
          <w:sz w:val="24"/>
          <w:szCs w:val="24"/>
        </w:rPr>
        <w:t>.</w:t>
      </w:r>
    </w:p>
    <w:p w:rsidR="00487FD5" w:rsidRPr="00487FD5" w:rsidRDefault="00487FD5" w:rsidP="00487FD5">
      <w:pPr>
        <w:tabs>
          <w:tab w:val="left" w:pos="3402"/>
          <w:tab w:val="left" w:pos="3686"/>
        </w:tabs>
        <w:spacing w:after="120" w:line="240" w:lineRule="auto"/>
        <w:jc w:val="both"/>
        <w:rPr>
          <w:rFonts w:ascii="Arial" w:hAnsi="Arial" w:cs="Arial"/>
          <w:sz w:val="24"/>
          <w:szCs w:val="24"/>
        </w:rPr>
      </w:pPr>
      <w:r w:rsidRPr="00487FD5">
        <w:rPr>
          <w:rFonts w:ascii="Arial" w:hAnsi="Arial" w:cs="Arial"/>
          <w:sz w:val="24"/>
          <w:szCs w:val="24"/>
        </w:rPr>
        <w:t xml:space="preserve">Teklifin komisyonlarımızca incelenmesi neticesinde; aşağıda belirtilen düzeltme ve değişikliklerin yapılarak diğer bölümlerin de idareden geldiği şekliyle kabulüne oy birliğiyle karar verilmiştir. 19.10.2023 </w:t>
      </w:r>
    </w:p>
    <w:p w:rsidR="00487FD5" w:rsidRPr="00487FD5" w:rsidRDefault="00487FD5" w:rsidP="00487FD5">
      <w:pPr>
        <w:tabs>
          <w:tab w:val="left" w:pos="3402"/>
          <w:tab w:val="left" w:pos="3686"/>
        </w:tabs>
        <w:spacing w:after="120" w:line="240" w:lineRule="auto"/>
        <w:jc w:val="both"/>
        <w:rPr>
          <w:rFonts w:ascii="Arial" w:hAnsi="Arial" w:cs="Arial"/>
          <w:sz w:val="24"/>
          <w:szCs w:val="24"/>
        </w:rPr>
      </w:pPr>
      <w:r>
        <w:rPr>
          <w:rFonts w:ascii="Arial" w:hAnsi="Arial" w:cs="Arial"/>
          <w:sz w:val="24"/>
          <w:szCs w:val="24"/>
        </w:rPr>
        <w:t>1</w:t>
      </w:r>
      <w:r w:rsidRPr="00487FD5">
        <w:rPr>
          <w:rFonts w:ascii="Arial" w:hAnsi="Arial" w:cs="Arial"/>
          <w:sz w:val="24"/>
          <w:szCs w:val="24"/>
        </w:rPr>
        <w:t>.2024 yılı bütçesinde yapılan değişikler doğrultusunda; sayfa 34’de bulunan Emlak ve İstimlak Müdürlüğünün sorumlu olduğu SH1.4 nolu “Kurumsal kaynakların etkin ve verimli kullanılmasının sağlanması” şeklindeki hedefe ait F1.4.4 nolu 15.550.000,00-(onbeşmilyonbeşyüzellibin)TL faaliyet bütçesinin, 12.550.000,00(onikimilyonbeşyüzellibin)-TL olarak düzeltilmesine,</w:t>
      </w:r>
    </w:p>
    <w:p w:rsidR="00487FD5" w:rsidRPr="00487FD5" w:rsidRDefault="00487FD5" w:rsidP="00487FD5">
      <w:pPr>
        <w:tabs>
          <w:tab w:val="left" w:pos="3402"/>
          <w:tab w:val="left" w:pos="3686"/>
        </w:tabs>
        <w:spacing w:after="120" w:line="240" w:lineRule="auto"/>
        <w:jc w:val="both"/>
        <w:rPr>
          <w:rFonts w:ascii="Arial" w:hAnsi="Arial" w:cs="Arial"/>
          <w:sz w:val="24"/>
          <w:szCs w:val="24"/>
        </w:rPr>
      </w:pPr>
      <w:r w:rsidRPr="00487FD5">
        <w:rPr>
          <w:rFonts w:ascii="Arial" w:hAnsi="Arial" w:cs="Arial"/>
          <w:sz w:val="24"/>
          <w:szCs w:val="24"/>
        </w:rPr>
        <w:t>2.2024 yılı bütçesinde yapılan değişikler doğrultusunda; sayfa 35’de bulunan Bilgi İşlem Müdürlüğünün sorumlu olduğu SH1.5 nolu “Bilgi ve iletişim teknolojisinin güçlendirilmesiyle etkinliğin ve verimliliğin artırılması” şeklindeki hedefe ait F1.5.2 nolu 8.000.000,00-(sekizmilyon) TL faaliyet bütçesinin 6.000.000,00-(altımilyon)TL ve F1.5.3 nolu 5.700.000,00-(beşmilyonyediyüzbin) TL faaliyet bütçesinin de 1.700.000,00-(birmilyonyediyüzbin)TL olarak düzeltilmesine,</w:t>
      </w:r>
    </w:p>
    <w:p w:rsidR="00487FD5" w:rsidRPr="00487FD5" w:rsidRDefault="00487FD5" w:rsidP="00487FD5">
      <w:pPr>
        <w:tabs>
          <w:tab w:val="left" w:pos="3402"/>
          <w:tab w:val="left" w:pos="3686"/>
        </w:tabs>
        <w:spacing w:after="120" w:line="240" w:lineRule="auto"/>
        <w:jc w:val="both"/>
        <w:rPr>
          <w:rFonts w:ascii="Arial" w:hAnsi="Arial" w:cs="Arial"/>
          <w:sz w:val="24"/>
          <w:szCs w:val="24"/>
        </w:rPr>
      </w:pPr>
      <w:r w:rsidRPr="00487FD5">
        <w:rPr>
          <w:rFonts w:ascii="Arial" w:hAnsi="Arial" w:cs="Arial"/>
          <w:sz w:val="24"/>
          <w:szCs w:val="24"/>
        </w:rPr>
        <w:t>3.2024 yılı bütçesinde yapılan değişikler doğrultusunda; sayfa 36’da bulunan Park ve Bahçeler Müdürlüğünün sorumlu olduğu SH2.1 nolu “Yeşil alan varlığını herkes için erişilebilir kılacak planlama yapılması” şeklindeki hedefe ait F2.1.1 nolu 10.000.000,00-(onmilyon) TL faaliyet bütçesinin 8.000.000,00-(sekizmilyon)TL ve F2.1.4 nolu 5.000.000,00-(beşmilyon) TL faaliyet bütçesinin de 3.000.000,00- (üçmilyon)TL olarak düzeltilmesine,</w:t>
      </w:r>
    </w:p>
    <w:p w:rsidR="00487FD5" w:rsidRPr="00487FD5" w:rsidRDefault="00487FD5" w:rsidP="00487FD5">
      <w:pPr>
        <w:tabs>
          <w:tab w:val="left" w:pos="3402"/>
          <w:tab w:val="left" w:pos="3686"/>
        </w:tabs>
        <w:spacing w:after="120" w:line="240" w:lineRule="auto"/>
        <w:jc w:val="both"/>
        <w:rPr>
          <w:rFonts w:ascii="Arial" w:hAnsi="Arial" w:cs="Arial"/>
          <w:sz w:val="24"/>
          <w:szCs w:val="24"/>
        </w:rPr>
      </w:pPr>
      <w:r w:rsidRPr="00487FD5">
        <w:rPr>
          <w:rFonts w:ascii="Arial" w:hAnsi="Arial" w:cs="Arial"/>
          <w:sz w:val="24"/>
          <w:szCs w:val="24"/>
        </w:rPr>
        <w:t xml:space="preserve">4.2024 yılı bütçesinde yapılan değişikler doğrultusunda; sayfa 40’da bulunan Temizlik İşleri Müdürlüğünün sorumlu olduğu SH3.1 nolu “Çöp toplama ve çevre temizliği </w:t>
      </w:r>
      <w:r w:rsidRPr="00487FD5">
        <w:rPr>
          <w:rFonts w:ascii="Arial" w:hAnsi="Arial" w:cs="Arial"/>
          <w:sz w:val="24"/>
          <w:szCs w:val="24"/>
        </w:rPr>
        <w:lastRenderedPageBreak/>
        <w:t>alanındaki hizmetlerin iyileştirilmesi” şeklindeki hedefe ait F3.1.4 nolu 11.000.000,00-(onbirmilyon) TL faaliyet bütçesinin 9.000.000,00-(dokuzmilyon)TL ve F3.1.5 nolu 30.700.000,00-(otuzmilyonyediyüzbin) TL faaliyet bütçesinin de 24.800.000,00-(yirmidörtmilyonsekizyüzbin)TL olarak düzeltilmesine,</w:t>
      </w:r>
    </w:p>
    <w:p w:rsidR="00487FD5" w:rsidRPr="00487FD5" w:rsidRDefault="00487FD5" w:rsidP="00487FD5">
      <w:pPr>
        <w:tabs>
          <w:tab w:val="left" w:pos="3402"/>
          <w:tab w:val="left" w:pos="3686"/>
        </w:tabs>
        <w:spacing w:after="120" w:line="240" w:lineRule="auto"/>
        <w:jc w:val="both"/>
        <w:rPr>
          <w:rFonts w:ascii="Arial" w:hAnsi="Arial" w:cs="Arial"/>
          <w:sz w:val="24"/>
          <w:szCs w:val="24"/>
        </w:rPr>
      </w:pPr>
      <w:r w:rsidRPr="00487FD5">
        <w:rPr>
          <w:rFonts w:ascii="Arial" w:hAnsi="Arial" w:cs="Arial"/>
          <w:sz w:val="24"/>
          <w:szCs w:val="24"/>
        </w:rPr>
        <w:t>5.2024 yılı bütçesinde yapılan değişikler doğrultusunda; sayfa 44’de bulunan Kültür İşleri Müdürlüğünün sorumlu olduğu SH4.2 nolu “Farklı yaş, eğitim ve cinsiyetlerin ihtiyaçlarını karşılayacak eğitim, bilgi ve beceri geliştirme programlarının düzenlenmesi” şeklindeki hedefe ait F4.2.1 nolu 2.000.000,00-(ikimilyon) TL faaliyet bütçesinin 5.500.000,00-(beşmilyonbeşyüzbin)TL olarak düzeltilmesine,</w:t>
      </w:r>
    </w:p>
    <w:p w:rsidR="00487FD5" w:rsidRPr="00487FD5" w:rsidRDefault="00487FD5" w:rsidP="00487FD5">
      <w:pPr>
        <w:tabs>
          <w:tab w:val="left" w:pos="3402"/>
          <w:tab w:val="left" w:pos="3686"/>
        </w:tabs>
        <w:spacing w:after="120" w:line="240" w:lineRule="auto"/>
        <w:jc w:val="both"/>
        <w:rPr>
          <w:rFonts w:ascii="Arial" w:hAnsi="Arial" w:cs="Arial"/>
          <w:sz w:val="24"/>
          <w:szCs w:val="24"/>
        </w:rPr>
      </w:pPr>
      <w:r w:rsidRPr="00487FD5">
        <w:rPr>
          <w:rFonts w:ascii="Arial" w:hAnsi="Arial" w:cs="Arial"/>
          <w:sz w:val="24"/>
          <w:szCs w:val="24"/>
        </w:rPr>
        <w:t>6.2024 yılı bütçesinde yapılan değişikler doğrultusunda; sayfa 45’de bulunan Kültür İşleri Müdürlüğünün sorumlu olduğu SH4.3 nolu “Canlı, zengin ve erişilebilir bir kültür-sanat hayatını tesis edecek etkinlik ve altyapı planlaması yapılması” şeklindeki hedefe ait maliyet bedeli olmayan F4.3.1 nolu faaliyet bütçesinin 5.500.000,00-(beşmilyonbeşyüzbin)TL olarak düzeltilmesine,</w:t>
      </w:r>
    </w:p>
    <w:p w:rsidR="00487FD5" w:rsidRPr="00487FD5" w:rsidRDefault="00487FD5" w:rsidP="00487FD5">
      <w:pPr>
        <w:tabs>
          <w:tab w:val="left" w:pos="3402"/>
          <w:tab w:val="left" w:pos="3686"/>
        </w:tabs>
        <w:spacing w:after="120" w:line="240" w:lineRule="auto"/>
        <w:jc w:val="both"/>
        <w:rPr>
          <w:rFonts w:ascii="Arial" w:hAnsi="Arial" w:cs="Arial"/>
          <w:sz w:val="24"/>
          <w:szCs w:val="24"/>
        </w:rPr>
      </w:pPr>
      <w:r w:rsidRPr="00487FD5">
        <w:rPr>
          <w:rFonts w:ascii="Arial" w:hAnsi="Arial" w:cs="Arial"/>
          <w:sz w:val="24"/>
          <w:szCs w:val="24"/>
        </w:rPr>
        <w:t>7.2024 yılı bütçesinde yapılan değişikler doğrultusunda; sayfa 47’de bulunan Kadın ve Aile Hizmetleri Müdürlüğünün sorumlu olduğu SH5.2 nolu “Dezavantaj Yaşayan Kesimlere Yaşanabilir Yenişehiri Oluşturacak Yerel Eşitlik Planının Geliştirilmesi, Uygulamaya Konulması ve Dönüştürücü Sosyal Desteğin Sağlanması” şeklindeki hedefe ait F5.2.1 nolu 200.000,00-(ikiyüzbin) TL faaliyet bütçesinin 10.000,00-(onbin)TL ve F5.2.3 nolu 210.000,00-(ikiyüzonbin)TL faaliyet bütçesinin de 10.000,00-(onbin)TL olarak düzeltilmesine,</w:t>
      </w:r>
    </w:p>
    <w:p w:rsidR="00487FD5" w:rsidRPr="00487FD5" w:rsidRDefault="00487FD5" w:rsidP="00487FD5">
      <w:pPr>
        <w:tabs>
          <w:tab w:val="left" w:pos="3402"/>
          <w:tab w:val="left" w:pos="3686"/>
        </w:tabs>
        <w:spacing w:after="120" w:line="240" w:lineRule="auto"/>
        <w:jc w:val="both"/>
        <w:rPr>
          <w:rFonts w:ascii="Arial" w:hAnsi="Arial" w:cs="Arial"/>
          <w:sz w:val="24"/>
          <w:szCs w:val="24"/>
        </w:rPr>
      </w:pPr>
      <w:r w:rsidRPr="00487FD5">
        <w:rPr>
          <w:rFonts w:ascii="Arial" w:hAnsi="Arial" w:cs="Arial"/>
          <w:sz w:val="24"/>
          <w:szCs w:val="24"/>
        </w:rPr>
        <w:t>8.2024 yılı bütçesinde yapılan değişikler doğrultusunda; sayfa 48’de bulunan Plan ve Proje Müdürlüğünün sorumlu olduğu SH6.1 nolu “Kentsel dönüşüm ve imar planlarının hak- temelli olacak şekilde hazırlanması” şeklindeki hedefe ait F6.1.1 nolu 800.000,00-(sekizyüzbin) TL faaliyet bütçesinin 400.000,00-(dörtyüzbin)TL ve F6.1.2 nolu 700.000,00-(yediyüzbin)TL faaliyet bütçesinin de 350.000,00-(üçyüzellibin)L olarak düzeltilmesine,</w:t>
      </w:r>
    </w:p>
    <w:p w:rsidR="00487FD5" w:rsidRPr="00487FD5" w:rsidRDefault="00487FD5" w:rsidP="00487FD5">
      <w:pPr>
        <w:tabs>
          <w:tab w:val="left" w:pos="3402"/>
          <w:tab w:val="left" w:pos="3686"/>
        </w:tabs>
        <w:spacing w:after="120" w:line="240" w:lineRule="auto"/>
        <w:jc w:val="both"/>
        <w:rPr>
          <w:rFonts w:ascii="Arial" w:hAnsi="Arial" w:cs="Arial"/>
          <w:sz w:val="24"/>
          <w:szCs w:val="24"/>
        </w:rPr>
      </w:pPr>
      <w:r w:rsidRPr="00487FD5">
        <w:rPr>
          <w:rFonts w:ascii="Arial" w:hAnsi="Arial" w:cs="Arial"/>
          <w:sz w:val="24"/>
          <w:szCs w:val="24"/>
        </w:rPr>
        <w:t>9.2024 yılı bütçesinde yapılan değişikler doğrultusunda; sayfa 48’de bulunan Kentsel Dönüşüm Müdürlüğünün sorumlu olduğu SH6.1 nolu “Kentsel dönüşüm ve imar planlarının hak- temelli olacak şekilde hazırlanması” şeklindeki hedefe ait F6.1.10 nolu 300.000,00-(üçyüzbin) TL faaliyet bütçesinin 100.000,00-(yüzbin)TL olarak düzeltilmesine,</w:t>
      </w:r>
    </w:p>
    <w:p w:rsidR="00487FD5" w:rsidRPr="00487FD5" w:rsidRDefault="00487FD5" w:rsidP="00487FD5">
      <w:pPr>
        <w:tabs>
          <w:tab w:val="left" w:pos="3402"/>
          <w:tab w:val="left" w:pos="3686"/>
        </w:tabs>
        <w:spacing w:after="120" w:line="240" w:lineRule="auto"/>
        <w:jc w:val="both"/>
        <w:rPr>
          <w:rFonts w:ascii="Arial" w:hAnsi="Arial" w:cs="Arial"/>
          <w:sz w:val="24"/>
          <w:szCs w:val="24"/>
        </w:rPr>
      </w:pPr>
      <w:r w:rsidRPr="00487FD5">
        <w:rPr>
          <w:rFonts w:ascii="Arial" w:hAnsi="Arial" w:cs="Arial"/>
          <w:sz w:val="24"/>
          <w:szCs w:val="24"/>
        </w:rPr>
        <w:t>10.2024 yılı bütçesinde yapılan değişikler doğrultusunda; sayfa 49’da bulunan Özel Kalem Müdürlüğünün sorumlu olduğu SH6.2 nolu “Vatandaşın ve sivil toplum kuruluşlarının hizmet planlaması ve izlemesine dahil olduğu yerel yönetişim yapılarının oluşturulması” şeklindeki hedefe ait F6.2.1 nolu 1.500.000,00-(birmilyonbeşyüzbin) TL faaliyet bütçesinin 1.700.000,00-(birmilyonyediyüzbin)TL, F6.2.2 nolu 1.500.000,00-(birmilyonbeşyüzbin) TL faaliyet bütçesinin 2.290.000,00-(ikimilyonikiyüzdoksanbin)TL, F6.2.6 nolu 4.500.000,00-(dörtmilyonbeşyüzbin) TL faaliyet bütçesinin 3.000.000,00-(üçmilyon)TL ve F6.2.7 nolu 2.000.000,00-(ikimilyon)TL faaliyet bütçesinin de 500.000,00-(beşyüzbin)TL olarak düzeltilmesine,</w:t>
      </w:r>
    </w:p>
    <w:p w:rsidR="00487FD5" w:rsidRPr="00487FD5" w:rsidRDefault="00487FD5" w:rsidP="00487FD5">
      <w:pPr>
        <w:tabs>
          <w:tab w:val="left" w:pos="3402"/>
          <w:tab w:val="left" w:pos="3686"/>
        </w:tabs>
        <w:spacing w:after="120" w:line="240" w:lineRule="auto"/>
        <w:jc w:val="both"/>
        <w:rPr>
          <w:rFonts w:ascii="Arial" w:hAnsi="Arial" w:cs="Arial"/>
          <w:sz w:val="24"/>
          <w:szCs w:val="24"/>
        </w:rPr>
      </w:pPr>
      <w:r w:rsidRPr="00487FD5">
        <w:rPr>
          <w:rFonts w:ascii="Arial" w:hAnsi="Arial" w:cs="Arial"/>
          <w:sz w:val="24"/>
          <w:szCs w:val="24"/>
        </w:rPr>
        <w:t>11.2024 yılı bütçesinde yapılan değişikler doğrultusunda; sayfa 51’de bulunan Fen İşleri Müdürlüğünün sorumlu olduğu SH6.3 nolu “Yeterli ve yüksek standartta kentsel Üstyapı ve planlama ile toplum düzeni ve güvenliğine katkı sağlanması” şeklindeki hedefe ait F6.3.1 nolu 129.500.000,00-(yüzyirmidokuzmilyonbeşyüzbin) TL faaliyet bütçesinin 158.301.000,00-(yüzellisekizmilyonüçyüzbirbin)TL, F6.3.2 nolu 20.000.000,00-</w:t>
      </w:r>
      <w:r w:rsidRPr="00487FD5">
        <w:rPr>
          <w:rFonts w:ascii="Arial" w:hAnsi="Arial" w:cs="Arial"/>
          <w:sz w:val="24"/>
          <w:szCs w:val="24"/>
        </w:rPr>
        <w:lastRenderedPageBreak/>
        <w:t>(yirmimilyon)TL faaliyet bütçesinin 20.010.000,00-(yirmimilyononbin)TL ve F6.2.3 nolu 10.000.000,00-(onmilyon) TL faaliyet bütçesinin de 15.301.000,00-(onbeşmilyonüçyüzbirbin)TL olarak düzeltilmesine,</w:t>
      </w:r>
    </w:p>
    <w:p w:rsidR="00487FD5" w:rsidRPr="00487FD5" w:rsidRDefault="00487FD5" w:rsidP="00487FD5">
      <w:pPr>
        <w:tabs>
          <w:tab w:val="left" w:pos="3402"/>
          <w:tab w:val="left" w:pos="3686"/>
        </w:tabs>
        <w:spacing w:after="120" w:line="240" w:lineRule="auto"/>
        <w:jc w:val="both"/>
        <w:rPr>
          <w:rFonts w:ascii="Arial" w:hAnsi="Arial" w:cs="Arial"/>
          <w:sz w:val="24"/>
          <w:szCs w:val="24"/>
        </w:rPr>
      </w:pPr>
      <w:r w:rsidRPr="00487FD5">
        <w:rPr>
          <w:rFonts w:ascii="Arial" w:hAnsi="Arial" w:cs="Arial"/>
          <w:sz w:val="24"/>
          <w:szCs w:val="24"/>
        </w:rPr>
        <w:t>12.2024 yılı bütçesinde yapılan değişikler doğrultusunda; sayfa 53’de bulunan Kırsal Hizmetler Müdürlüğünün sorumlu olduğu SH6.5 nolu “Tarımsal üretimi destekleyen uygulamalarla güvenli gıdaya erişimin ve tarımsal üreticinin desteklenmesi” şeklindeki hedefe ait F6.5.1 nolu 1.010.000,00-(birmilyononbin) TL faaliyet bütçesinin 11.000,00-(onbirbin)TL ve F6.5.2 nolu 65.000.00-(altmışbeşbin) TL faaliyet bütçesinin de 60.000,00-(altmışbin)TL ve olarak düzeltilmesine,</w:t>
      </w:r>
    </w:p>
    <w:p w:rsidR="001F7BF5" w:rsidRDefault="00487FD5" w:rsidP="00487FD5">
      <w:pPr>
        <w:tabs>
          <w:tab w:val="left" w:pos="3402"/>
          <w:tab w:val="left" w:pos="3686"/>
        </w:tabs>
        <w:spacing w:after="120" w:line="240" w:lineRule="auto"/>
        <w:jc w:val="both"/>
        <w:rPr>
          <w:rFonts w:ascii="Times New Roman" w:hAnsi="Times New Roman" w:cs="Times New Roman"/>
          <w:sz w:val="24"/>
          <w:szCs w:val="24"/>
        </w:rPr>
      </w:pPr>
      <w:r w:rsidRPr="00487FD5">
        <w:rPr>
          <w:rFonts w:ascii="Arial" w:hAnsi="Arial" w:cs="Arial"/>
          <w:sz w:val="24"/>
          <w:szCs w:val="24"/>
        </w:rPr>
        <w:t>13.Sayfa 46’da bulunan Sosyal Destek Hizmetleri Müdürlüğünün sorumlu olduğu SH5.1 nolu hedefine ait ‘’Sosyal yardımların insan onurunu ve üretkenliğini zedelemeyecek şekilde hayata geçirilmesi’’ hedefine ait PG5.1.3 nolu Sosyal İnceleme Haritası Oluşturmak performans göstergesinin ait ölçü biriminin “Yüzde” olarak değiştirilmesine;</w:t>
      </w:r>
    </w:p>
    <w:p w:rsidR="001F7BF5" w:rsidRDefault="001F7BF5" w:rsidP="001F7BF5">
      <w:pPr>
        <w:tabs>
          <w:tab w:val="left" w:pos="3402"/>
          <w:tab w:val="left" w:pos="3686"/>
        </w:tabs>
        <w:spacing w:after="120" w:line="240" w:lineRule="auto"/>
        <w:jc w:val="both"/>
        <w:rPr>
          <w:rFonts w:ascii="Times New Roman" w:hAnsi="Times New Roman" w:cs="Times New Roman"/>
          <w:sz w:val="24"/>
          <w:szCs w:val="24"/>
        </w:rPr>
      </w:pPr>
    </w:p>
    <w:p w:rsidR="004B5C61" w:rsidRDefault="004B5C61"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A02D80" w:rsidRDefault="00A02D80"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A02D80" w:rsidRDefault="00A02D80"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90C5E" w:rsidRDefault="00F90C5E"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90C5E" w:rsidRDefault="00F90C5E"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487FD5" w:rsidRDefault="00487FD5"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487FD5" w:rsidRDefault="00487FD5"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6C1306" w:rsidRDefault="006C1306" w:rsidP="006C1306">
      <w:pPr>
        <w:tabs>
          <w:tab w:val="left" w:pos="3402"/>
          <w:tab w:val="left" w:pos="3686"/>
        </w:tabs>
        <w:spacing w:after="120" w:line="240" w:lineRule="auto"/>
        <w:jc w:val="both"/>
        <w:rPr>
          <w:rFonts w:ascii="Arial" w:hAnsi="Arial" w:cs="Arial"/>
          <w:b/>
          <w:sz w:val="24"/>
          <w:szCs w:val="24"/>
        </w:rPr>
      </w:pPr>
    </w:p>
    <w:p w:rsidR="006C1306" w:rsidRPr="0035450D" w:rsidRDefault="006C1306" w:rsidP="006C130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5450D" w:rsidRPr="0035450D">
        <w:rPr>
          <w:rFonts w:ascii="Arial" w:hAnsi="Arial" w:cs="Arial"/>
          <w:sz w:val="24"/>
          <w:szCs w:val="24"/>
        </w:rPr>
        <w:t>2</w:t>
      </w:r>
    </w:p>
    <w:p w:rsidR="006C1306" w:rsidRPr="00A346A6" w:rsidRDefault="006C1306" w:rsidP="006C130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20.10.</w:t>
      </w:r>
      <w:r w:rsidRPr="00A346A6">
        <w:rPr>
          <w:rFonts w:ascii="Arial" w:hAnsi="Arial" w:cs="Arial"/>
          <w:sz w:val="24"/>
          <w:szCs w:val="24"/>
        </w:rPr>
        <w:t>202</w:t>
      </w:r>
      <w:r>
        <w:rPr>
          <w:rFonts w:ascii="Arial" w:hAnsi="Arial" w:cs="Arial"/>
          <w:sz w:val="24"/>
          <w:szCs w:val="24"/>
        </w:rPr>
        <w:t>3</w:t>
      </w:r>
    </w:p>
    <w:p w:rsidR="006C1306" w:rsidRPr="00425BAE" w:rsidRDefault="006C1306" w:rsidP="006C130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35450D" w:rsidRPr="0035450D">
        <w:rPr>
          <w:rFonts w:ascii="Arial" w:hAnsi="Arial" w:cs="Arial"/>
          <w:sz w:val="24"/>
          <w:szCs w:val="24"/>
        </w:rPr>
        <w:t>4</w:t>
      </w:r>
    </w:p>
    <w:p w:rsidR="006C1306" w:rsidRPr="00A346A6" w:rsidRDefault="006C1306" w:rsidP="006C130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02.10.</w:t>
      </w:r>
      <w:r w:rsidRPr="00A346A6">
        <w:rPr>
          <w:rFonts w:ascii="Arial" w:hAnsi="Arial" w:cs="Arial"/>
          <w:sz w:val="24"/>
          <w:szCs w:val="24"/>
        </w:rPr>
        <w:t>202</w:t>
      </w:r>
      <w:r>
        <w:rPr>
          <w:rFonts w:ascii="Arial" w:hAnsi="Arial" w:cs="Arial"/>
          <w:sz w:val="24"/>
          <w:szCs w:val="24"/>
        </w:rPr>
        <w:t>3</w:t>
      </w:r>
    </w:p>
    <w:p w:rsidR="006C1306" w:rsidRPr="0075122F" w:rsidRDefault="006C1306" w:rsidP="006C130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14</w:t>
      </w:r>
      <w:r w:rsidR="0035450D">
        <w:rPr>
          <w:rFonts w:ascii="Arial" w:hAnsi="Arial" w:cs="Arial"/>
          <w:sz w:val="24"/>
          <w:szCs w:val="24"/>
        </w:rPr>
        <w:t>2</w:t>
      </w:r>
    </w:p>
    <w:p w:rsidR="006C1306" w:rsidRDefault="006C1306" w:rsidP="006C1306">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Pr="00A338AC">
        <w:rPr>
          <w:rFonts w:ascii="Arial" w:hAnsi="Arial" w:cs="Arial"/>
        </w:rPr>
        <w:t>Plan ve Bütçe Komisyonu</w:t>
      </w:r>
      <w:r>
        <w:rPr>
          <w:rFonts w:ascii="Arial" w:hAnsi="Arial" w:cs="Arial"/>
        </w:rPr>
        <w:t xml:space="preserve">, Ekonomik Hayatın Geliştirilmesi </w:t>
      </w:r>
      <w:r>
        <w:rPr>
          <w:rFonts w:ascii="Arial" w:hAnsi="Arial" w:cs="Arial"/>
        </w:rPr>
        <w:tab/>
      </w:r>
      <w:r>
        <w:rPr>
          <w:rFonts w:ascii="Arial" w:hAnsi="Arial" w:cs="Arial"/>
        </w:rPr>
        <w:tab/>
        <w:t>Komisyonu</w:t>
      </w:r>
    </w:p>
    <w:p w:rsidR="006C1306" w:rsidRDefault="006C1306" w:rsidP="006C1306">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6C1306" w:rsidRDefault="006C1306" w:rsidP="006C1306">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b/>
          <w:color w:val="000000" w:themeColor="text1"/>
          <w:sz w:val="24"/>
          <w:szCs w:val="24"/>
        </w:rPr>
        <w:t xml:space="preserve">Ekonomik Hayatın Geliştirilmesi Komisyonu: </w:t>
      </w:r>
      <w:r>
        <w:rPr>
          <w:color w:val="000000" w:themeColor="text1"/>
          <w:sz w:val="24"/>
          <w:szCs w:val="24"/>
        </w:rPr>
        <w:t>İzzet MİREŞ</w:t>
      </w:r>
      <w:r>
        <w:rPr>
          <w:color w:val="000000" w:themeColor="text1"/>
          <w:sz w:val="24"/>
          <w:szCs w:val="24"/>
        </w:rPr>
        <w:tab/>
      </w:r>
      <w:r>
        <w:rPr>
          <w:color w:val="000000" w:themeColor="text1"/>
          <w:sz w:val="24"/>
          <w:szCs w:val="24"/>
        </w:rPr>
        <w:tab/>
        <w:t xml:space="preserve">(Kom. Başk),Vahap DÜZOVA (Kom.Başk.V.)Mehmet </w:t>
      </w:r>
      <w:r>
        <w:rPr>
          <w:color w:val="000000" w:themeColor="text1"/>
          <w:sz w:val="24"/>
          <w:szCs w:val="24"/>
        </w:rPr>
        <w:tab/>
      </w:r>
      <w:r>
        <w:rPr>
          <w:color w:val="000000" w:themeColor="text1"/>
          <w:sz w:val="24"/>
          <w:szCs w:val="24"/>
        </w:rPr>
        <w:tab/>
      </w:r>
      <w:r>
        <w:rPr>
          <w:color w:val="000000" w:themeColor="text1"/>
          <w:sz w:val="24"/>
          <w:szCs w:val="24"/>
        </w:rPr>
        <w:tab/>
        <w:t>YEŞİL,Musa TAŞ, Mehmet Ali AYDENİZ</w:t>
      </w:r>
    </w:p>
    <w:p w:rsidR="006C1306" w:rsidRDefault="006C1306" w:rsidP="006C1306">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19.10.</w:t>
      </w:r>
      <w:r w:rsidRPr="00B0181B">
        <w:rPr>
          <w:sz w:val="24"/>
          <w:szCs w:val="24"/>
        </w:rPr>
        <w:t>2023</w:t>
      </w:r>
    </w:p>
    <w:p w:rsidR="00DC062C" w:rsidRPr="00DC062C" w:rsidRDefault="006C1306" w:rsidP="00DC062C">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DC062C" w:rsidRPr="00DC062C">
        <w:rPr>
          <w:rFonts w:ascii="Arial" w:hAnsi="Arial" w:cs="Arial"/>
          <w:sz w:val="24"/>
          <w:szCs w:val="24"/>
        </w:rPr>
        <w:t>Yenişehir Belediye Meclisinin 02.10.2023 tarih ve 142 sayılı meclis ara kararı ile komisyonlarımıza havale edilen 2024 Mali Yılı Bütçe Tasarısı ve ekleri üzerinde gerekli çalışma ve incelemeler yapılarak;</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1-2024 Mali Yılı Bütçe Tasarısı; 5018 sayılı Kamu Mali Yönetimi ve Kontrol Kanunu, 5393 sayılı Belediye Kanunu ve Mahalli İdareler Bütçe ve Muhasebe Yönetmeliği ile Merkezi Yönetimce hazırlanan Bütçe Çağrısı ve Eki Bütçe Hazırlama Rehberinde yer alan ilkelere uygun bir şekilde hazırlandığı, buna göre Gelir Bütçesinin;</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2024 MALİ YILI GELİR BÜTÇESİ</w:t>
      </w:r>
      <w:r w:rsidRPr="00DC062C">
        <w:rPr>
          <w:rFonts w:ascii="Arial" w:hAnsi="Arial" w:cs="Arial"/>
          <w:sz w:val="24"/>
          <w:szCs w:val="24"/>
        </w:rPr>
        <w:tab/>
        <w:t>:</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Vergi Gelirleri</w:t>
      </w:r>
      <w:r w:rsidRPr="00DC062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C062C">
        <w:rPr>
          <w:rFonts w:ascii="Arial" w:hAnsi="Arial" w:cs="Arial"/>
          <w:sz w:val="24"/>
          <w:szCs w:val="24"/>
        </w:rPr>
        <w:t>314.557.000,00 TL</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xml:space="preserve">Teşebbüs ve Mülkiyet Gelirleri </w:t>
      </w:r>
      <w:r>
        <w:rPr>
          <w:rFonts w:ascii="Arial" w:hAnsi="Arial" w:cs="Arial"/>
          <w:sz w:val="24"/>
          <w:szCs w:val="24"/>
        </w:rPr>
        <w:tab/>
      </w:r>
      <w:r>
        <w:rPr>
          <w:rFonts w:ascii="Arial" w:hAnsi="Arial" w:cs="Arial"/>
          <w:sz w:val="24"/>
          <w:szCs w:val="24"/>
        </w:rPr>
        <w:tab/>
      </w:r>
      <w:r>
        <w:rPr>
          <w:rFonts w:ascii="Arial" w:hAnsi="Arial" w:cs="Arial"/>
          <w:sz w:val="24"/>
          <w:szCs w:val="24"/>
        </w:rPr>
        <w:tab/>
      </w:r>
      <w:r w:rsidRPr="00DC062C">
        <w:rPr>
          <w:rFonts w:ascii="Arial" w:hAnsi="Arial" w:cs="Arial"/>
          <w:sz w:val="24"/>
          <w:szCs w:val="24"/>
        </w:rPr>
        <w:t xml:space="preserve"> </w:t>
      </w:r>
      <w:r w:rsidRPr="00DC062C">
        <w:rPr>
          <w:rFonts w:ascii="Arial" w:hAnsi="Arial" w:cs="Arial"/>
          <w:sz w:val="24"/>
          <w:szCs w:val="24"/>
        </w:rPr>
        <w:tab/>
        <w:t xml:space="preserve">70.155.000,00 TL </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xml:space="preserve">Alınan Bağış ve Yardım ile Özel Gelirler   </w:t>
      </w:r>
      <w:r w:rsidRPr="00DC062C">
        <w:rPr>
          <w:rFonts w:ascii="Arial" w:hAnsi="Arial" w:cs="Arial"/>
          <w:sz w:val="24"/>
          <w:szCs w:val="24"/>
        </w:rPr>
        <w:tab/>
        <w:t xml:space="preserve">30.000.000,00 TL </w:t>
      </w:r>
      <w:r w:rsidRPr="00DC062C">
        <w:rPr>
          <w:rFonts w:ascii="Arial" w:hAnsi="Arial" w:cs="Arial"/>
          <w:sz w:val="24"/>
          <w:szCs w:val="24"/>
        </w:rPr>
        <w:tab/>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xml:space="preserve">Diğer Gelirler  </w:t>
      </w:r>
      <w:r w:rsidRPr="00DC062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C062C">
        <w:rPr>
          <w:rFonts w:ascii="Arial" w:hAnsi="Arial" w:cs="Arial"/>
          <w:sz w:val="24"/>
          <w:szCs w:val="24"/>
        </w:rPr>
        <w:t>762.450.000,00 TL</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Sermaye Gelirler</w:t>
      </w:r>
      <w:r w:rsidRPr="00DC062C">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sidRPr="00DC062C">
        <w:rPr>
          <w:rFonts w:ascii="Arial" w:hAnsi="Arial" w:cs="Arial"/>
          <w:sz w:val="24"/>
          <w:szCs w:val="24"/>
        </w:rPr>
        <w:t>168.000.000,00 TL</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Red ve İadeler (-)</w:t>
      </w:r>
      <w:r w:rsidRPr="00DC062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C062C">
        <w:rPr>
          <w:rFonts w:ascii="Arial" w:hAnsi="Arial" w:cs="Arial"/>
          <w:sz w:val="24"/>
          <w:szCs w:val="24"/>
        </w:rPr>
        <w:t>-</w:t>
      </w:r>
      <w:r w:rsidRPr="00DC062C">
        <w:rPr>
          <w:rFonts w:ascii="Arial" w:hAnsi="Arial" w:cs="Arial"/>
          <w:sz w:val="24"/>
          <w:szCs w:val="24"/>
        </w:rPr>
        <w:tab/>
      </w:r>
    </w:p>
    <w:p w:rsid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TOPLAM</w:t>
      </w:r>
      <w:r>
        <w:rPr>
          <w:rFonts w:ascii="Arial" w:hAnsi="Arial" w:cs="Arial"/>
          <w:sz w:val="24"/>
          <w:szCs w:val="24"/>
        </w:rPr>
        <w:tab/>
      </w:r>
      <w:r>
        <w:rPr>
          <w:rFonts w:ascii="Arial" w:hAnsi="Arial" w:cs="Arial"/>
          <w:sz w:val="24"/>
          <w:szCs w:val="24"/>
        </w:rPr>
        <w:tab/>
      </w:r>
      <w:r>
        <w:rPr>
          <w:rFonts w:ascii="Arial" w:hAnsi="Arial" w:cs="Arial"/>
          <w:sz w:val="24"/>
          <w:szCs w:val="24"/>
        </w:rPr>
        <w:tab/>
      </w:r>
      <w:r w:rsidRPr="00DC062C">
        <w:rPr>
          <w:rFonts w:ascii="Arial" w:hAnsi="Arial" w:cs="Arial"/>
          <w:sz w:val="24"/>
          <w:szCs w:val="24"/>
        </w:rPr>
        <w:t xml:space="preserve">  </w:t>
      </w:r>
      <w:r w:rsidRPr="00DC062C">
        <w:rPr>
          <w:rFonts w:ascii="Arial" w:hAnsi="Arial" w:cs="Arial"/>
          <w:sz w:val="24"/>
          <w:szCs w:val="24"/>
        </w:rPr>
        <w:tab/>
        <w:t xml:space="preserve">1.345.162.000,00 TL </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Olarak hazırlandığı,</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2-Gider Bütçesinin Mahalli İdareler Bütçe ve Muhasebe Yönetmeliği ile Merkezi Yönetimce hazırlanan Bütçe Çağrısı ve Eki Bütçe Hazırlama Rehberinde yer alan sınıflandırmalara uygun bir şekilde düzenlendiği ve Gider Bütçesinin;</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p>
    <w:p w:rsidR="00DC062C" w:rsidRPr="00DC062C" w:rsidRDefault="00DC062C" w:rsidP="00DC062C">
      <w:pPr>
        <w:tabs>
          <w:tab w:val="left" w:pos="3402"/>
          <w:tab w:val="left" w:pos="3686"/>
        </w:tabs>
        <w:spacing w:after="120" w:line="240" w:lineRule="auto"/>
        <w:jc w:val="both"/>
        <w:rPr>
          <w:rFonts w:ascii="Arial" w:hAnsi="Arial" w:cs="Arial"/>
          <w:sz w:val="24"/>
          <w:szCs w:val="24"/>
        </w:rPr>
      </w:pP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lastRenderedPageBreak/>
        <w:t>2024 MALİ YILI GİDER BÜTÇESİ</w:t>
      </w:r>
      <w:r w:rsidRPr="00DC062C">
        <w:rPr>
          <w:rFonts w:ascii="Arial" w:hAnsi="Arial" w:cs="Arial"/>
          <w:sz w:val="24"/>
          <w:szCs w:val="24"/>
        </w:rPr>
        <w:tab/>
        <w:t>:</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xml:space="preserve"> 01-Personel Giderleri</w:t>
      </w:r>
      <w:r w:rsidRPr="00DC062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C062C">
        <w:rPr>
          <w:rFonts w:ascii="Arial" w:hAnsi="Arial" w:cs="Arial"/>
          <w:sz w:val="24"/>
          <w:szCs w:val="24"/>
        </w:rPr>
        <w:t>234.240.000,00 TL</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xml:space="preserve"> 02-Sos.Güv.Kur.Devlet Primi Giderleri</w:t>
      </w:r>
      <w:r w:rsidRPr="00DC062C">
        <w:rPr>
          <w:rFonts w:ascii="Arial" w:hAnsi="Arial" w:cs="Arial"/>
          <w:sz w:val="24"/>
          <w:szCs w:val="24"/>
        </w:rPr>
        <w:tab/>
      </w:r>
      <w:r>
        <w:rPr>
          <w:rFonts w:ascii="Arial" w:hAnsi="Arial" w:cs="Arial"/>
          <w:sz w:val="24"/>
          <w:szCs w:val="24"/>
        </w:rPr>
        <w:tab/>
      </w:r>
      <w:r>
        <w:rPr>
          <w:rFonts w:ascii="Arial" w:hAnsi="Arial" w:cs="Arial"/>
          <w:sz w:val="24"/>
          <w:szCs w:val="24"/>
        </w:rPr>
        <w:tab/>
      </w:r>
      <w:r w:rsidRPr="00DC062C">
        <w:rPr>
          <w:rFonts w:ascii="Arial" w:hAnsi="Arial" w:cs="Arial"/>
          <w:sz w:val="24"/>
          <w:szCs w:val="24"/>
        </w:rPr>
        <w:t>27.300.000,00 TL</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xml:space="preserve"> 03-Mal ve Hizmet Alımı Giderleri</w:t>
      </w:r>
      <w:r w:rsidRPr="00DC062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C062C">
        <w:rPr>
          <w:rFonts w:ascii="Arial" w:hAnsi="Arial" w:cs="Arial"/>
          <w:sz w:val="24"/>
          <w:szCs w:val="24"/>
        </w:rPr>
        <w:t>706.151.000.00 TL</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xml:space="preserve"> 04-Faiz Giderleri</w:t>
      </w:r>
      <w:r w:rsidRPr="00DC062C">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C062C">
        <w:rPr>
          <w:rFonts w:ascii="Arial" w:hAnsi="Arial" w:cs="Arial"/>
          <w:sz w:val="24"/>
          <w:szCs w:val="24"/>
        </w:rPr>
        <w:t xml:space="preserve"> 5.000.000,00 TL</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xml:space="preserve"> 05-Cari Transferler</w:t>
      </w:r>
      <w:r w:rsidRPr="00DC062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C062C">
        <w:rPr>
          <w:rFonts w:ascii="Arial" w:hAnsi="Arial" w:cs="Arial"/>
          <w:sz w:val="24"/>
          <w:szCs w:val="24"/>
        </w:rPr>
        <w:t>37.426.000,00 TL</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xml:space="preserve"> 06-Sermaye Giderleri</w:t>
      </w:r>
      <w:r w:rsidRPr="00DC062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C062C">
        <w:rPr>
          <w:rFonts w:ascii="Arial" w:hAnsi="Arial" w:cs="Arial"/>
          <w:sz w:val="24"/>
          <w:szCs w:val="24"/>
        </w:rPr>
        <w:t>227.045.000,00 TL</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xml:space="preserve"> 07-Sermaye Transferleri</w:t>
      </w:r>
      <w:r w:rsidRPr="00DC062C">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C062C">
        <w:rPr>
          <w:rFonts w:ascii="Arial" w:hAnsi="Arial" w:cs="Arial"/>
          <w:sz w:val="24"/>
          <w:szCs w:val="24"/>
        </w:rPr>
        <w:t xml:space="preserve"> 3.000.000,00 TL</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xml:space="preserve"> 08-Borç Verme</w:t>
      </w:r>
      <w:r w:rsidRPr="00DC062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C062C">
        <w:rPr>
          <w:rFonts w:ascii="Arial" w:hAnsi="Arial" w:cs="Arial"/>
          <w:sz w:val="24"/>
          <w:szCs w:val="24"/>
        </w:rPr>
        <w:t>15.000.000,00 TL</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xml:space="preserve"> 09-Yedek Ödenek                          </w:t>
      </w:r>
      <w:r>
        <w:rPr>
          <w:rFonts w:ascii="Arial" w:hAnsi="Arial" w:cs="Arial"/>
          <w:sz w:val="24"/>
          <w:szCs w:val="24"/>
        </w:rPr>
        <w:t xml:space="preserve">                               </w:t>
      </w:r>
      <w:r w:rsidRPr="00DC062C">
        <w:rPr>
          <w:rFonts w:ascii="Arial" w:hAnsi="Arial" w:cs="Arial"/>
          <w:sz w:val="24"/>
          <w:szCs w:val="24"/>
        </w:rPr>
        <w:t>90.000.000,00 TL</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xml:space="preserve">TOPLAM  </w:t>
      </w:r>
      <w:r w:rsidRPr="00DC062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C062C">
        <w:rPr>
          <w:rFonts w:ascii="Arial" w:hAnsi="Arial" w:cs="Arial"/>
          <w:sz w:val="24"/>
          <w:szCs w:val="24"/>
        </w:rPr>
        <w:t xml:space="preserve">1.345.162.000,00 TL   </w:t>
      </w:r>
      <w:r w:rsidRPr="00DC062C">
        <w:rPr>
          <w:rFonts w:ascii="Arial" w:hAnsi="Arial" w:cs="Arial"/>
          <w:sz w:val="24"/>
          <w:szCs w:val="24"/>
        </w:rPr>
        <w:tab/>
        <w:t xml:space="preserve"> </w:t>
      </w:r>
      <w:r w:rsidRPr="00DC062C">
        <w:rPr>
          <w:rFonts w:ascii="Arial" w:hAnsi="Arial" w:cs="Arial"/>
          <w:sz w:val="24"/>
          <w:szCs w:val="24"/>
        </w:rPr>
        <w:tab/>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Olarak hazırlandığı,</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3-Bütçeye eklenen G-H-K,K–1,K–2 cetvelinin usulüne uygun olarak hazırlandığı</w:t>
      </w:r>
      <w:r>
        <w:rPr>
          <w:rFonts w:ascii="Arial" w:hAnsi="Arial" w:cs="Arial"/>
          <w:sz w:val="24"/>
          <w:szCs w:val="24"/>
        </w:rPr>
        <w:t>,</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4-22/08/2008 tarih ve 26295 sayılı Resmi Gazetede yayınlanan Türkiye Cumhuriyeti Devletinin para birimi hakkındaki kanuna uygun olarak hazırlandığı,</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5-İdare tarafından teklif edilen 2024 Mali Yılı Gelir Bütçesi toplamı 1.345.162.000,00-TL(BirmilyarüçyüzkırkbeşmilyonyüzaltmışikibinTL) Gider Bütçesi toplamı 1.345.162.000,00-TL (BirmilyarüçyüzkırkbeşmilyonyüzaltmışikibinTL), olarak tahmin edildiği görülmüştür.</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Pr>
          <w:rFonts w:ascii="Arial" w:hAnsi="Arial" w:cs="Arial"/>
          <w:sz w:val="24"/>
          <w:szCs w:val="24"/>
        </w:rPr>
        <w:t>K</w:t>
      </w:r>
      <w:r w:rsidRPr="00DC062C">
        <w:rPr>
          <w:rFonts w:ascii="Arial" w:hAnsi="Arial" w:cs="Arial"/>
          <w:sz w:val="24"/>
          <w:szCs w:val="24"/>
        </w:rPr>
        <w:t>omisyonlarımızca müştereken havale edilen 2024 Mali Yılı Bütçe tasarısı üzerinde gerekli incelemeler yapılmış ve ;</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- 2024 Mali Yılı Gider Bütçesi ve Gelir Bütçesi idarenin teklifinde 1.345.162.000,00-TL (BirmilyarüçyüzkırkbeşmilyonyüzaltmışikibinTL) iken 55.162.000,00-TL (EllibeşmilyonyüzalkmışikibinTL) düşürülerek 1.290.000.000,00-TL (BirmilyarikiyükdoksanmilyonTL) olarak karara bağlanmıştır.</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xml:space="preserve"> idarece teklif edilen Müdürlüklerin Gider Bütçesi içerisinde yapılan değişiklikler aşağıda belirtilmiştir.  :</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Özel Kalem Müdürlüğü bütçesi 10.000.000,00TL(onmilyonTL)’den 7.990.000,00-TL(yedimilyondokuzyüzdoksanbinTL)’ye,</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 </w:t>
      </w:r>
      <w:r w:rsidRPr="00DC062C">
        <w:rPr>
          <w:rFonts w:ascii="Arial" w:hAnsi="Arial" w:cs="Arial"/>
          <w:sz w:val="24"/>
          <w:szCs w:val="24"/>
        </w:rPr>
        <w:t>Sosyal Destek Hizmetleri Müdürlüğü bütçesi 39.930.000,00-TL (otuzdokuzmilyondokuzyüzotuzbinTL)’den</w:t>
      </w:r>
      <w:r>
        <w:rPr>
          <w:rFonts w:ascii="Arial" w:hAnsi="Arial" w:cs="Arial"/>
          <w:sz w:val="24"/>
          <w:szCs w:val="24"/>
        </w:rPr>
        <w:t xml:space="preserve"> </w:t>
      </w:r>
      <w:r w:rsidRPr="00DC062C">
        <w:rPr>
          <w:rFonts w:ascii="Arial" w:hAnsi="Arial" w:cs="Arial"/>
          <w:sz w:val="24"/>
          <w:szCs w:val="24"/>
        </w:rPr>
        <w:t xml:space="preserve">38.932.000,00-TL tuzsekizmilyondokuzyüzotuzikibinTL)’ye, </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İşletme ve İştirakler Müdürlüğü bütçesi 15.000.000,00-TL(onbeşmilyonTL)’den 10.000.000,00-TL(onmilyonTL)’ye</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Kentsel Dönüşüm Müdürlüğü bütçesi 510.000,00-TL(beşyüzonbinTL)’den 310.000,00-TL(üçyüzonbinTL)’ye</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lastRenderedPageBreak/>
        <w:t>-  Kadın ve Aile Hizmetleri Müdürlüğü bütçesi 800.000,00TL(sekizyüzbinTL)’den 410.000,00-TL(dörtyüzonbinTL)’ye</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Plan ve Proje Müdürlüğü bütçesi 1.500.000,00-TL(birmilyonbeşyüzbinTL)’den 750.000,00-TL(yediyüzellibinTL)’ye</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Hukuk İşleri Müdürlüğü bütçesi 2.500.000,00-TL(ikimilyonbeşyüzbin)TL’den 1.750.000,00-TL(birmilyonyediyüzellibinTL)’ye</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Temizlik İşleri Müdürlüğü bütçesi 43.900.000,00-TL(kırküçmilyondokuzyüzbinTL)’den 36.000.000,00-TL(otuzaltımilyonTL)’ye</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İmar ve Şehircilik Müdürlüğü bütçesi 3.450.000,00-TL(üçmilyondörtyüzellibinTL)’den 2.000.000,00-TL(ikimilyonTL)’ye</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Fen İşleri Müdürlüğü bütçesi 204.112.000,00-TL(ikiyüzdörtmilyonyüzonikibinTL)’den 194.262.000,00-TL(yüzdoksandörtmilyonikiyüzaltmışikibinTL)’ye</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Muhtarlık İşleri Müdürlüğü bütçesi 3.950.000,00-TL(üçmilyondokuzyüzellibinTL)’den 3.000.000,00-TL(üçmilyonTL)’ye</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Pr>
          <w:rFonts w:ascii="Arial" w:hAnsi="Arial" w:cs="Arial"/>
          <w:sz w:val="24"/>
          <w:szCs w:val="24"/>
        </w:rPr>
        <w:t>-</w:t>
      </w:r>
      <w:r w:rsidRPr="00DC062C">
        <w:rPr>
          <w:rFonts w:ascii="Arial" w:hAnsi="Arial" w:cs="Arial"/>
          <w:sz w:val="24"/>
          <w:szCs w:val="24"/>
        </w:rPr>
        <w:t>Park</w:t>
      </w:r>
      <w:r>
        <w:rPr>
          <w:rFonts w:ascii="Arial" w:hAnsi="Arial" w:cs="Arial"/>
          <w:sz w:val="24"/>
          <w:szCs w:val="24"/>
        </w:rPr>
        <w:t xml:space="preserve"> B</w:t>
      </w:r>
      <w:r w:rsidRPr="00DC062C">
        <w:rPr>
          <w:rFonts w:ascii="Arial" w:hAnsi="Arial" w:cs="Arial"/>
          <w:sz w:val="24"/>
          <w:szCs w:val="24"/>
        </w:rPr>
        <w:t>ahçeler Müdürlüğü bütçesi 44.325.000,00-TL(kırkdörtmilyonüçyüzyirmibeşbinTL)’den 40.325.000,00-TL(kırkmilyonüçyüzyirbeşbinTL)’ye</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Emlak ve İstimlak Müdürlüğü bütçesi 21.750.000,00-TL(yirmibirmilyonyediyüzellibinTL)’den 18.750.000,00-TL(onsekizmilyonyediyüzellibinTL)’ye</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Destek Hizmetleri Müdürlüğü bütçesi 124.305.000,00-TL(yüzyirmidörtmilyonüçyüzbeşbinTL)’den 108.305.000,00-TL(yüzsekizmilyonüçyüzbeşbinTL)’ye</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İklim Değişikliği ve Sıfır Atık Müdürlüğü bütçesi 36.705.000,00-TL(otuzaltımilyonyediyüzbeşbinTL)’den 4.705.000,00-TL(dörtmilyonyediyüzbeşbinTL)’ye</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Kırsal Hizmetler Müdürlüğü bütçesi 1.625.000,00-TL(birmilyonaltıyüzyirmibeşbinTL)’den 571.000,00TL(beşyüzyetmişbirbinTL)’ye düşürülmüştür.</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-İklim Değişikliği ve Sıfır Atık Müdürlüğünde yer alan Elektrik Alımları Kalemi Bilgi İşlem Müdürlüğü bütçesine eklendiğinden 18.400.000,00-TL (onsekizmilyondörtyüzbinTL) olan Bilgi İşlem Müdürlüğü bütçesi 40.400.000,00-TL (kırkmilyondörtyüzbinTL)’ye yükseltilmiştir.</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-Kültür İşleri Müdürlüğü bütçesi 5.205.000,00TL(BeşmilyonikiyüzbeşbinTL)’den 14.345.000,00-TL(ondörtmilyonüçyüzkırkbeşbinTL)’ye yükseltilerek diğer Müdürlüklerin Gider bütçeleri idareden geldiği şekliyle kabulüne karar verilmiştir.</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xml:space="preserve"> Gelir Bütçesinde aşağıda belirtilen değişiklikler  :</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Alınan Bağış ve Yardımlar ile Özel Gelirler bütçesi idarenin teklifi 30.000.000,00-TL(otuzmilyonTL) iken 10.000.000,00-(onmilyon)TL düşürülerek 20.000.000,00-TL(yirmimilyonTL) olarak,</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lastRenderedPageBreak/>
        <w:t>Merkezi İdare Vergi Gelirlerinden Alınan Paylar bütçesi idarenin teklifi 672.000.000,00-TL(altıyüzyetmişikimilyonTL) iken 45.162.000,00-TL(kırkbeşmilyonyüzaltmışikibinTL) düşürülerek 626.838.000,00-TL(altıyüzyirmialtımilyonsekizyüzotuzsekizbinTL) olarak karara bağlanmıştır.</w:t>
      </w:r>
    </w:p>
    <w:p w:rsidR="00DC062C" w:rsidRPr="00DC062C" w:rsidRDefault="00DC062C" w:rsidP="00DC062C">
      <w:pPr>
        <w:tabs>
          <w:tab w:val="left" w:pos="3402"/>
          <w:tab w:val="left" w:pos="3686"/>
        </w:tabs>
        <w:spacing w:after="120" w:line="240" w:lineRule="auto"/>
        <w:jc w:val="both"/>
        <w:rPr>
          <w:rFonts w:ascii="Arial" w:hAnsi="Arial" w:cs="Arial"/>
          <w:sz w:val="24"/>
          <w:szCs w:val="24"/>
        </w:rPr>
      </w:pPr>
      <w:r w:rsidRPr="00DC062C">
        <w:rPr>
          <w:rFonts w:ascii="Arial" w:hAnsi="Arial" w:cs="Arial"/>
          <w:sz w:val="24"/>
          <w:szCs w:val="24"/>
        </w:rPr>
        <w:t xml:space="preserve">Sonuç olarak; </w:t>
      </w:r>
    </w:p>
    <w:p w:rsidR="006C1306" w:rsidRDefault="00DC062C" w:rsidP="00DC062C">
      <w:pPr>
        <w:tabs>
          <w:tab w:val="left" w:pos="3402"/>
          <w:tab w:val="left" w:pos="3686"/>
        </w:tabs>
        <w:spacing w:after="120" w:line="240" w:lineRule="auto"/>
        <w:jc w:val="both"/>
        <w:rPr>
          <w:rFonts w:ascii="Times New Roman" w:hAnsi="Times New Roman" w:cs="Times New Roman"/>
          <w:sz w:val="24"/>
          <w:szCs w:val="24"/>
        </w:rPr>
      </w:pPr>
      <w:r w:rsidRPr="00DC062C">
        <w:rPr>
          <w:rFonts w:ascii="Arial" w:hAnsi="Arial" w:cs="Arial"/>
          <w:sz w:val="24"/>
          <w:szCs w:val="24"/>
        </w:rPr>
        <w:t>Komisyonlarımızca Yenişehir Belediyesinin 2024 Mali Yılı Bütçe tasarısında yukarıda görüldüğü gibi gerekli değişiklikler yapılarak Gider Bütçesinin 1.290.000.000,00- (Birmilyarikiyüzdoksanmilyon)TL, Gelir Bütçesinin 1.290.000.000,00-(Birmilyarikiyüzdoksanmilyon) TL olarak karara bağlanmasının kabulüne komisyonlarımızca oy birliği ile karar verildi.</w:t>
      </w:r>
    </w:p>
    <w:p w:rsidR="00487FD5" w:rsidRDefault="00487FD5"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487FD5" w:rsidRDefault="00487FD5"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487FD5" w:rsidRDefault="00487FD5"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487FD5" w:rsidRDefault="00487FD5"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487FD5" w:rsidRDefault="00487FD5"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487FD5" w:rsidRDefault="00487FD5"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487FD5" w:rsidRDefault="00487FD5"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487FD5" w:rsidRDefault="00487FD5"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487FD5" w:rsidRDefault="00487FD5"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DC062C" w:rsidRDefault="00DC062C"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DC062C" w:rsidRDefault="00DC062C"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DC062C" w:rsidRDefault="00DC062C"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DC062C" w:rsidRDefault="00DC062C"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DC062C" w:rsidRDefault="00DC062C"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DC062C" w:rsidRDefault="00DC062C"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DC062C" w:rsidRDefault="00DC062C"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DC062C" w:rsidRDefault="00DC062C"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DC062C" w:rsidRDefault="00DC062C"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DC062C" w:rsidRDefault="00DC062C"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DC062C" w:rsidRDefault="00DC062C" w:rsidP="00F90C5E">
      <w:pPr>
        <w:tabs>
          <w:tab w:val="left" w:pos="3402"/>
          <w:tab w:val="left" w:pos="3686"/>
        </w:tabs>
        <w:spacing w:after="120" w:line="240" w:lineRule="auto"/>
        <w:jc w:val="both"/>
        <w:rPr>
          <w:rFonts w:ascii="Times New Roman" w:hAnsi="Times New Roman" w:cs="Times New Roman"/>
          <w:sz w:val="24"/>
          <w:szCs w:val="24"/>
        </w:rPr>
      </w:pPr>
    </w:p>
    <w:p w:rsidR="00F90C5E" w:rsidRPr="001572CE" w:rsidRDefault="00F90C5E" w:rsidP="00F90C5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DC062C" w:rsidRPr="000C2282">
        <w:rPr>
          <w:rFonts w:ascii="Arial" w:hAnsi="Arial" w:cs="Arial"/>
          <w:sz w:val="24"/>
          <w:szCs w:val="24"/>
        </w:rPr>
        <w:t>3</w:t>
      </w:r>
    </w:p>
    <w:p w:rsidR="00F90C5E" w:rsidRPr="00A346A6" w:rsidRDefault="00F90C5E" w:rsidP="00F90C5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DC062C">
        <w:rPr>
          <w:rFonts w:ascii="Arial" w:hAnsi="Arial" w:cs="Arial"/>
          <w:sz w:val="24"/>
          <w:szCs w:val="24"/>
        </w:rPr>
        <w:t>20</w:t>
      </w:r>
      <w:r>
        <w:rPr>
          <w:rFonts w:ascii="Arial" w:hAnsi="Arial" w:cs="Arial"/>
          <w:sz w:val="24"/>
          <w:szCs w:val="24"/>
        </w:rPr>
        <w:t>.10.</w:t>
      </w:r>
      <w:r w:rsidRPr="00A346A6">
        <w:rPr>
          <w:rFonts w:ascii="Arial" w:hAnsi="Arial" w:cs="Arial"/>
          <w:sz w:val="24"/>
          <w:szCs w:val="24"/>
        </w:rPr>
        <w:t>202</w:t>
      </w:r>
      <w:r>
        <w:rPr>
          <w:rFonts w:ascii="Arial" w:hAnsi="Arial" w:cs="Arial"/>
          <w:sz w:val="24"/>
          <w:szCs w:val="24"/>
        </w:rPr>
        <w:t>3</w:t>
      </w:r>
    </w:p>
    <w:p w:rsidR="00F90C5E" w:rsidRPr="001572CE" w:rsidRDefault="00F90C5E" w:rsidP="00F90C5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0C2282">
        <w:rPr>
          <w:rFonts w:ascii="Arial" w:hAnsi="Arial" w:cs="Arial"/>
          <w:sz w:val="24"/>
          <w:szCs w:val="24"/>
        </w:rPr>
        <w:t>5</w:t>
      </w:r>
    </w:p>
    <w:p w:rsidR="00F90C5E" w:rsidRPr="00A346A6" w:rsidRDefault="00F90C5E" w:rsidP="00F90C5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02.10.</w:t>
      </w:r>
      <w:r w:rsidRPr="00A346A6">
        <w:rPr>
          <w:rFonts w:ascii="Arial" w:hAnsi="Arial" w:cs="Arial"/>
          <w:sz w:val="24"/>
          <w:szCs w:val="24"/>
        </w:rPr>
        <w:t>202</w:t>
      </w:r>
      <w:r>
        <w:rPr>
          <w:rFonts w:ascii="Arial" w:hAnsi="Arial" w:cs="Arial"/>
          <w:sz w:val="24"/>
          <w:szCs w:val="24"/>
        </w:rPr>
        <w:t>3</w:t>
      </w:r>
    </w:p>
    <w:p w:rsidR="00F90C5E" w:rsidRPr="0075122F" w:rsidRDefault="00F90C5E" w:rsidP="00F90C5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14</w:t>
      </w:r>
      <w:r w:rsidR="005D7202">
        <w:rPr>
          <w:rFonts w:ascii="Arial" w:hAnsi="Arial" w:cs="Arial"/>
          <w:sz w:val="24"/>
          <w:szCs w:val="24"/>
        </w:rPr>
        <w:t>3</w:t>
      </w:r>
    </w:p>
    <w:p w:rsidR="005D7202" w:rsidRDefault="005D7202" w:rsidP="005D7202">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Pr="00A338AC">
        <w:rPr>
          <w:rFonts w:ascii="Arial" w:hAnsi="Arial" w:cs="Arial"/>
        </w:rPr>
        <w:t>Plan ve Bütçe Komisyonu</w:t>
      </w:r>
      <w:r>
        <w:rPr>
          <w:rFonts w:ascii="Arial" w:hAnsi="Arial" w:cs="Arial"/>
        </w:rPr>
        <w:t xml:space="preserve">, Ekonomik Hayatın Geliştirilmesi </w:t>
      </w:r>
      <w:r>
        <w:rPr>
          <w:rFonts w:ascii="Arial" w:hAnsi="Arial" w:cs="Arial"/>
        </w:rPr>
        <w:tab/>
      </w:r>
      <w:r>
        <w:rPr>
          <w:rFonts w:ascii="Arial" w:hAnsi="Arial" w:cs="Arial"/>
        </w:rPr>
        <w:tab/>
        <w:t>Komisyonu</w:t>
      </w:r>
    </w:p>
    <w:p w:rsidR="005D7202" w:rsidRDefault="005D7202" w:rsidP="005D7202">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5D7202" w:rsidRDefault="005D7202" w:rsidP="005D7202">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b/>
          <w:color w:val="000000" w:themeColor="text1"/>
          <w:sz w:val="24"/>
          <w:szCs w:val="24"/>
        </w:rPr>
        <w:t xml:space="preserve">Ekonomik Hayatın Geliştirilmesi Komisyonu: </w:t>
      </w:r>
      <w:r>
        <w:rPr>
          <w:color w:val="000000" w:themeColor="text1"/>
          <w:sz w:val="24"/>
          <w:szCs w:val="24"/>
        </w:rPr>
        <w:t>İzzet MİREŞ</w:t>
      </w:r>
      <w:r>
        <w:rPr>
          <w:color w:val="000000" w:themeColor="text1"/>
          <w:sz w:val="24"/>
          <w:szCs w:val="24"/>
        </w:rPr>
        <w:tab/>
      </w:r>
      <w:r>
        <w:rPr>
          <w:color w:val="000000" w:themeColor="text1"/>
          <w:sz w:val="24"/>
          <w:szCs w:val="24"/>
        </w:rPr>
        <w:tab/>
        <w:t xml:space="preserve">(Kom. Başk),Vahap DÜZOVA (Kom.Başk.V.)Mehmet </w:t>
      </w:r>
      <w:r>
        <w:rPr>
          <w:color w:val="000000" w:themeColor="text1"/>
          <w:sz w:val="24"/>
          <w:szCs w:val="24"/>
        </w:rPr>
        <w:tab/>
      </w:r>
      <w:r>
        <w:rPr>
          <w:color w:val="000000" w:themeColor="text1"/>
          <w:sz w:val="24"/>
          <w:szCs w:val="24"/>
        </w:rPr>
        <w:tab/>
      </w:r>
      <w:r>
        <w:rPr>
          <w:color w:val="000000" w:themeColor="text1"/>
          <w:sz w:val="24"/>
          <w:szCs w:val="24"/>
        </w:rPr>
        <w:tab/>
        <w:t>YEŞİL,Musa TAŞ, Mehmet Ali AYDENİZ</w:t>
      </w:r>
    </w:p>
    <w:p w:rsidR="00F90C5E" w:rsidRDefault="00F90C5E" w:rsidP="00F90C5E">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5D7202">
        <w:rPr>
          <w:sz w:val="24"/>
          <w:szCs w:val="24"/>
        </w:rPr>
        <w:t>19</w:t>
      </w:r>
      <w:r>
        <w:rPr>
          <w:sz w:val="24"/>
          <w:szCs w:val="24"/>
        </w:rPr>
        <w:t>.10.</w:t>
      </w:r>
      <w:r w:rsidRPr="00B0181B">
        <w:rPr>
          <w:sz w:val="24"/>
          <w:szCs w:val="24"/>
        </w:rPr>
        <w:t>2023</w:t>
      </w:r>
    </w:p>
    <w:p w:rsidR="00F90C5E" w:rsidRDefault="00F90C5E" w:rsidP="005D7202">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5D7202" w:rsidRPr="005D7202">
        <w:rPr>
          <w:rFonts w:ascii="Arial" w:hAnsi="Arial" w:cs="Arial"/>
          <w:sz w:val="24"/>
          <w:szCs w:val="24"/>
        </w:rPr>
        <w:t>Belediye Meclisinin 02.10.2023 tarih ve 143 sayılı meclis ara kararı ile Komisyonlarımıza müştereken havale edilen 2024 Mali Yılı Vergi Harç ve Ücret Tarife taslağı üzerinde gerekli çalışma ve incelemeler yapılarak, tarifenin idareden geldiği şekliyle kabulüne komisyonlarımızca oy birliği ile karar verildi.</w:t>
      </w:r>
    </w:p>
    <w:p w:rsidR="005D7202" w:rsidRDefault="005D7202" w:rsidP="005D7202">
      <w:pPr>
        <w:tabs>
          <w:tab w:val="left" w:pos="3402"/>
          <w:tab w:val="left" w:pos="3686"/>
        </w:tabs>
        <w:spacing w:after="120" w:line="240" w:lineRule="auto"/>
        <w:jc w:val="both"/>
        <w:rPr>
          <w:rFonts w:ascii="Arial" w:hAnsi="Arial" w:cs="Arial"/>
          <w:b/>
          <w:sz w:val="24"/>
          <w:szCs w:val="24"/>
        </w:rPr>
      </w:pPr>
    </w:p>
    <w:p w:rsidR="00F90C5E" w:rsidRDefault="00F90C5E" w:rsidP="001F7BF5">
      <w:pPr>
        <w:tabs>
          <w:tab w:val="left" w:pos="3402"/>
          <w:tab w:val="left" w:pos="3686"/>
        </w:tabs>
        <w:spacing w:after="120" w:line="240" w:lineRule="auto"/>
        <w:jc w:val="both"/>
        <w:rPr>
          <w:rFonts w:ascii="Arial" w:hAnsi="Arial" w:cs="Arial"/>
          <w:b/>
          <w:sz w:val="24"/>
          <w:szCs w:val="24"/>
        </w:rPr>
      </w:pPr>
    </w:p>
    <w:p w:rsidR="00F90C5E" w:rsidRDefault="00F90C5E" w:rsidP="001F7BF5">
      <w:pPr>
        <w:tabs>
          <w:tab w:val="left" w:pos="3402"/>
          <w:tab w:val="left" w:pos="3686"/>
        </w:tabs>
        <w:spacing w:after="120" w:line="240" w:lineRule="auto"/>
        <w:jc w:val="both"/>
        <w:rPr>
          <w:rFonts w:ascii="Arial" w:hAnsi="Arial" w:cs="Arial"/>
          <w:b/>
          <w:sz w:val="24"/>
          <w:szCs w:val="24"/>
        </w:rPr>
      </w:pPr>
    </w:p>
    <w:p w:rsidR="005D7202" w:rsidRDefault="005D7202" w:rsidP="001F7BF5">
      <w:pPr>
        <w:tabs>
          <w:tab w:val="left" w:pos="3402"/>
          <w:tab w:val="left" w:pos="3686"/>
        </w:tabs>
        <w:spacing w:after="120" w:line="240" w:lineRule="auto"/>
        <w:jc w:val="both"/>
        <w:rPr>
          <w:rFonts w:ascii="Arial" w:hAnsi="Arial" w:cs="Arial"/>
          <w:b/>
          <w:sz w:val="24"/>
          <w:szCs w:val="24"/>
        </w:rPr>
      </w:pPr>
    </w:p>
    <w:p w:rsidR="005D7202" w:rsidRDefault="005D7202" w:rsidP="001F7BF5">
      <w:pPr>
        <w:tabs>
          <w:tab w:val="left" w:pos="3402"/>
          <w:tab w:val="left" w:pos="3686"/>
        </w:tabs>
        <w:spacing w:after="120" w:line="240" w:lineRule="auto"/>
        <w:jc w:val="both"/>
        <w:rPr>
          <w:rFonts w:ascii="Arial" w:hAnsi="Arial" w:cs="Arial"/>
          <w:b/>
          <w:sz w:val="24"/>
          <w:szCs w:val="24"/>
        </w:rPr>
      </w:pPr>
    </w:p>
    <w:p w:rsidR="005D7202" w:rsidRDefault="005D7202" w:rsidP="001F7BF5">
      <w:pPr>
        <w:tabs>
          <w:tab w:val="left" w:pos="3402"/>
          <w:tab w:val="left" w:pos="3686"/>
        </w:tabs>
        <w:spacing w:after="120" w:line="240" w:lineRule="auto"/>
        <w:jc w:val="both"/>
        <w:rPr>
          <w:rFonts w:ascii="Arial" w:hAnsi="Arial" w:cs="Arial"/>
          <w:b/>
          <w:sz w:val="24"/>
          <w:szCs w:val="24"/>
        </w:rPr>
      </w:pPr>
    </w:p>
    <w:p w:rsidR="005D7202" w:rsidRDefault="005D7202" w:rsidP="001F7BF5">
      <w:pPr>
        <w:tabs>
          <w:tab w:val="left" w:pos="3402"/>
          <w:tab w:val="left" w:pos="3686"/>
        </w:tabs>
        <w:spacing w:after="120" w:line="240" w:lineRule="auto"/>
        <w:jc w:val="both"/>
        <w:rPr>
          <w:rFonts w:ascii="Arial" w:hAnsi="Arial" w:cs="Arial"/>
          <w:b/>
          <w:sz w:val="24"/>
          <w:szCs w:val="24"/>
        </w:rPr>
      </w:pPr>
    </w:p>
    <w:p w:rsidR="005D7202" w:rsidRDefault="005D7202" w:rsidP="001F7BF5">
      <w:pPr>
        <w:tabs>
          <w:tab w:val="left" w:pos="3402"/>
          <w:tab w:val="left" w:pos="3686"/>
        </w:tabs>
        <w:spacing w:after="120" w:line="240" w:lineRule="auto"/>
        <w:jc w:val="both"/>
        <w:rPr>
          <w:rFonts w:ascii="Arial" w:hAnsi="Arial" w:cs="Arial"/>
          <w:b/>
          <w:sz w:val="24"/>
          <w:szCs w:val="24"/>
        </w:rPr>
      </w:pPr>
    </w:p>
    <w:p w:rsidR="005D7202" w:rsidRDefault="005D7202" w:rsidP="001F7BF5">
      <w:pPr>
        <w:tabs>
          <w:tab w:val="left" w:pos="3402"/>
          <w:tab w:val="left" w:pos="3686"/>
        </w:tabs>
        <w:spacing w:after="120" w:line="240" w:lineRule="auto"/>
        <w:jc w:val="both"/>
        <w:rPr>
          <w:rFonts w:ascii="Arial" w:hAnsi="Arial" w:cs="Arial"/>
          <w:b/>
          <w:sz w:val="24"/>
          <w:szCs w:val="24"/>
        </w:rPr>
      </w:pPr>
    </w:p>
    <w:p w:rsidR="005D7202" w:rsidRDefault="005D7202" w:rsidP="001F7BF5">
      <w:pPr>
        <w:tabs>
          <w:tab w:val="left" w:pos="3402"/>
          <w:tab w:val="left" w:pos="3686"/>
        </w:tabs>
        <w:spacing w:after="120" w:line="240" w:lineRule="auto"/>
        <w:jc w:val="both"/>
        <w:rPr>
          <w:rFonts w:ascii="Arial" w:hAnsi="Arial" w:cs="Arial"/>
          <w:b/>
          <w:sz w:val="24"/>
          <w:szCs w:val="24"/>
        </w:rPr>
      </w:pPr>
    </w:p>
    <w:p w:rsidR="005D7202" w:rsidRDefault="005D7202" w:rsidP="001F7BF5">
      <w:pPr>
        <w:tabs>
          <w:tab w:val="left" w:pos="3402"/>
          <w:tab w:val="left" w:pos="3686"/>
        </w:tabs>
        <w:spacing w:after="120" w:line="240" w:lineRule="auto"/>
        <w:jc w:val="both"/>
        <w:rPr>
          <w:rFonts w:ascii="Arial" w:hAnsi="Arial" w:cs="Arial"/>
          <w:b/>
          <w:sz w:val="24"/>
          <w:szCs w:val="24"/>
        </w:rPr>
      </w:pPr>
    </w:p>
    <w:p w:rsidR="005D7202" w:rsidRDefault="005D7202" w:rsidP="001F7BF5">
      <w:pPr>
        <w:tabs>
          <w:tab w:val="left" w:pos="3402"/>
          <w:tab w:val="left" w:pos="3686"/>
        </w:tabs>
        <w:spacing w:after="120" w:line="240" w:lineRule="auto"/>
        <w:jc w:val="both"/>
        <w:rPr>
          <w:rFonts w:ascii="Arial" w:hAnsi="Arial" w:cs="Arial"/>
          <w:b/>
          <w:sz w:val="24"/>
          <w:szCs w:val="24"/>
        </w:rPr>
      </w:pPr>
    </w:p>
    <w:p w:rsidR="005D7202" w:rsidRDefault="005D7202" w:rsidP="001F7BF5">
      <w:pPr>
        <w:tabs>
          <w:tab w:val="left" w:pos="3402"/>
          <w:tab w:val="left" w:pos="3686"/>
        </w:tabs>
        <w:spacing w:after="120" w:line="240" w:lineRule="auto"/>
        <w:jc w:val="both"/>
        <w:rPr>
          <w:rFonts w:ascii="Arial" w:hAnsi="Arial" w:cs="Arial"/>
          <w:b/>
          <w:sz w:val="24"/>
          <w:szCs w:val="24"/>
        </w:rPr>
      </w:pPr>
    </w:p>
    <w:p w:rsidR="005D7202" w:rsidRDefault="005D7202" w:rsidP="001F7BF5">
      <w:pPr>
        <w:tabs>
          <w:tab w:val="left" w:pos="3402"/>
          <w:tab w:val="left" w:pos="3686"/>
        </w:tabs>
        <w:spacing w:after="120" w:line="240" w:lineRule="auto"/>
        <w:jc w:val="both"/>
        <w:rPr>
          <w:rFonts w:ascii="Arial" w:hAnsi="Arial" w:cs="Arial"/>
          <w:b/>
          <w:sz w:val="24"/>
          <w:szCs w:val="24"/>
        </w:rPr>
      </w:pPr>
    </w:p>
    <w:p w:rsidR="005D7202" w:rsidRDefault="005D7202" w:rsidP="001F7BF5">
      <w:pPr>
        <w:tabs>
          <w:tab w:val="left" w:pos="3402"/>
          <w:tab w:val="left" w:pos="3686"/>
        </w:tabs>
        <w:spacing w:after="120" w:line="240" w:lineRule="auto"/>
        <w:jc w:val="both"/>
        <w:rPr>
          <w:rFonts w:ascii="Arial" w:hAnsi="Arial" w:cs="Arial"/>
          <w:b/>
          <w:sz w:val="24"/>
          <w:szCs w:val="24"/>
        </w:rPr>
      </w:pPr>
    </w:p>
    <w:p w:rsidR="005D7202" w:rsidRDefault="005D7202" w:rsidP="001F7BF5">
      <w:pPr>
        <w:tabs>
          <w:tab w:val="left" w:pos="3402"/>
          <w:tab w:val="left" w:pos="3686"/>
        </w:tabs>
        <w:spacing w:after="120" w:line="240" w:lineRule="auto"/>
        <w:jc w:val="both"/>
        <w:rPr>
          <w:rFonts w:ascii="Arial" w:hAnsi="Arial" w:cs="Arial"/>
          <w:b/>
          <w:sz w:val="24"/>
          <w:szCs w:val="24"/>
        </w:rPr>
      </w:pPr>
    </w:p>
    <w:p w:rsidR="005D7202" w:rsidRDefault="005D7202" w:rsidP="001F7BF5">
      <w:pPr>
        <w:tabs>
          <w:tab w:val="left" w:pos="3402"/>
          <w:tab w:val="left" w:pos="3686"/>
        </w:tabs>
        <w:spacing w:after="120" w:line="240" w:lineRule="auto"/>
        <w:jc w:val="both"/>
        <w:rPr>
          <w:rFonts w:ascii="Arial" w:hAnsi="Arial" w:cs="Arial"/>
          <w:b/>
          <w:sz w:val="24"/>
          <w:szCs w:val="24"/>
        </w:rPr>
      </w:pPr>
    </w:p>
    <w:p w:rsidR="005D7202" w:rsidRPr="001572CE" w:rsidRDefault="005D7202" w:rsidP="005D720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5D7202">
        <w:rPr>
          <w:rFonts w:ascii="Arial" w:hAnsi="Arial" w:cs="Arial"/>
          <w:sz w:val="24"/>
          <w:szCs w:val="24"/>
        </w:rPr>
        <w:tab/>
        <w:t>4</w:t>
      </w:r>
    </w:p>
    <w:p w:rsidR="005D7202" w:rsidRPr="00A346A6" w:rsidRDefault="005D7202" w:rsidP="005D720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20.10.</w:t>
      </w:r>
      <w:r w:rsidRPr="00A346A6">
        <w:rPr>
          <w:rFonts w:ascii="Arial" w:hAnsi="Arial" w:cs="Arial"/>
          <w:sz w:val="24"/>
          <w:szCs w:val="24"/>
        </w:rPr>
        <w:t>202</w:t>
      </w:r>
      <w:r>
        <w:rPr>
          <w:rFonts w:ascii="Arial" w:hAnsi="Arial" w:cs="Arial"/>
          <w:sz w:val="24"/>
          <w:szCs w:val="24"/>
        </w:rPr>
        <w:t>3</w:t>
      </w:r>
    </w:p>
    <w:p w:rsidR="005D7202" w:rsidRPr="001572CE" w:rsidRDefault="005D7202" w:rsidP="005D720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5D7202">
        <w:rPr>
          <w:rFonts w:ascii="Arial" w:hAnsi="Arial" w:cs="Arial"/>
          <w:sz w:val="24"/>
          <w:szCs w:val="24"/>
        </w:rPr>
        <w:t>6</w:t>
      </w:r>
    </w:p>
    <w:p w:rsidR="005D7202" w:rsidRPr="00A346A6" w:rsidRDefault="005D7202" w:rsidP="005D720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02.10.</w:t>
      </w:r>
      <w:r w:rsidRPr="00A346A6">
        <w:rPr>
          <w:rFonts w:ascii="Arial" w:hAnsi="Arial" w:cs="Arial"/>
          <w:sz w:val="24"/>
          <w:szCs w:val="24"/>
        </w:rPr>
        <w:t>202</w:t>
      </w:r>
      <w:r>
        <w:rPr>
          <w:rFonts w:ascii="Arial" w:hAnsi="Arial" w:cs="Arial"/>
          <w:sz w:val="24"/>
          <w:szCs w:val="24"/>
        </w:rPr>
        <w:t>3</w:t>
      </w:r>
    </w:p>
    <w:p w:rsidR="005D7202" w:rsidRPr="0075122F" w:rsidRDefault="005D7202" w:rsidP="005D720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144</w:t>
      </w:r>
    </w:p>
    <w:p w:rsidR="005D7202" w:rsidRPr="001572CE" w:rsidRDefault="005D7202" w:rsidP="005D7202">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color w:val="000000" w:themeColor="text1"/>
          <w:sz w:val="24"/>
          <w:szCs w:val="24"/>
        </w:rPr>
        <w:t xml:space="preserve">Plan ve Bütçe </w:t>
      </w:r>
      <w:r w:rsidRPr="001572CE">
        <w:rPr>
          <w:color w:val="000000" w:themeColor="text1"/>
          <w:sz w:val="24"/>
          <w:szCs w:val="24"/>
        </w:rPr>
        <w:t>Komisyonu</w:t>
      </w:r>
      <w:r w:rsidRPr="001572CE">
        <w:rPr>
          <w:sz w:val="24"/>
          <w:szCs w:val="24"/>
        </w:rPr>
        <w:t xml:space="preserve">, </w:t>
      </w:r>
      <w:r w:rsidRPr="001572CE">
        <w:rPr>
          <w:rFonts w:ascii="Arial" w:hAnsi="Arial" w:cs="Arial"/>
        </w:rPr>
        <w:t>Gıda Tarım ve</w:t>
      </w:r>
      <w:r>
        <w:rPr>
          <w:rFonts w:ascii="Arial" w:hAnsi="Arial" w:cs="Arial"/>
        </w:rPr>
        <w:t xml:space="preserve"> </w:t>
      </w:r>
      <w:r w:rsidRPr="001572CE">
        <w:rPr>
          <w:rFonts w:ascii="Arial" w:hAnsi="Arial" w:cs="Arial"/>
        </w:rPr>
        <w:tab/>
        <w:t>Sağlık Komisyonu</w:t>
      </w:r>
    </w:p>
    <w:p w:rsidR="005D7202" w:rsidRDefault="005D7202" w:rsidP="005D7202">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5D7202" w:rsidRDefault="005D7202" w:rsidP="005D7202">
      <w:pPr>
        <w:tabs>
          <w:tab w:val="left" w:pos="3402"/>
          <w:tab w:val="left" w:pos="3686"/>
        </w:tabs>
        <w:spacing w:after="120" w:line="240" w:lineRule="auto"/>
        <w:jc w:val="both"/>
        <w:rPr>
          <w:rFonts w:ascii="Arial" w:hAnsi="Arial" w:cs="Arial"/>
        </w:rPr>
      </w:pPr>
      <w:r>
        <w:rPr>
          <w:rFonts w:ascii="Arial" w:hAnsi="Arial" w:cs="Arial"/>
          <w:b/>
        </w:rPr>
        <w:tab/>
      </w:r>
      <w:r>
        <w:rPr>
          <w:rFonts w:ascii="Arial" w:hAnsi="Arial" w:cs="Arial"/>
          <w:b/>
        </w:rPr>
        <w:tab/>
        <w:t xml:space="preserve">Gıda Tarım ve Sağlık Komisyonu: </w:t>
      </w:r>
      <w:r>
        <w:rPr>
          <w:rFonts w:ascii="Arial" w:hAnsi="Arial" w:cs="Arial"/>
        </w:rPr>
        <w:t xml:space="preserve">Metin SOLUNOĞLU </w:t>
      </w:r>
      <w:r>
        <w:rPr>
          <w:rFonts w:ascii="Arial" w:hAnsi="Arial" w:cs="Arial"/>
        </w:rPr>
        <w:tab/>
      </w:r>
      <w:r>
        <w:rPr>
          <w:rFonts w:ascii="Arial" w:hAnsi="Arial" w:cs="Arial"/>
        </w:rPr>
        <w:tab/>
        <w:t xml:space="preserve">(Kom. Başk.), Hülya GÜNEL (Kom. Başk. V.), Özkan </w:t>
      </w:r>
      <w:r>
        <w:rPr>
          <w:rFonts w:ascii="Arial" w:hAnsi="Arial" w:cs="Arial"/>
        </w:rPr>
        <w:tab/>
      </w:r>
      <w:r>
        <w:rPr>
          <w:rFonts w:ascii="Arial" w:hAnsi="Arial" w:cs="Arial"/>
        </w:rPr>
        <w:tab/>
      </w:r>
      <w:r>
        <w:rPr>
          <w:rFonts w:ascii="Arial" w:hAnsi="Arial" w:cs="Arial"/>
        </w:rPr>
        <w:tab/>
        <w:t>ÖZDEMİR, Mehmet AKKAŞ, Fuat AKBAŞ.</w:t>
      </w:r>
    </w:p>
    <w:p w:rsidR="005D7202" w:rsidRDefault="005D7202" w:rsidP="005D7202">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19.10.</w:t>
      </w:r>
      <w:r w:rsidRPr="00B0181B">
        <w:rPr>
          <w:sz w:val="24"/>
          <w:szCs w:val="24"/>
        </w:rPr>
        <w:t>2023</w:t>
      </w:r>
    </w:p>
    <w:p w:rsidR="00342DD7" w:rsidRPr="00342DD7" w:rsidRDefault="005D7202" w:rsidP="00342DD7">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342DD7" w:rsidRPr="00342DD7">
        <w:rPr>
          <w:rFonts w:ascii="Arial" w:hAnsi="Arial" w:cs="Arial"/>
          <w:sz w:val="24"/>
          <w:szCs w:val="24"/>
        </w:rPr>
        <w:t>2024 Mali Yılı Evsel Katı Atık ve Ücret Tarifesinin” belirlenmesi ile ilgili teklif 02.10.2023 tarih ve 144 sayılı Belediye Meclisinin ara kararıyla komisyonlarımıza müştereken havale edilmiş olup; Komisyonlarımızca teklif ile ilgili Evsel Katı Atık Tarifelerinin belirlenmesine yönelik idarece hazırlanan “Atıksu Altyapı ve Evsel Katı Atık Bertaraf Tesisleri Tarifelerinin Belirlenmesinde Uygulanacak Evsel Katı Atık Ücretlerinin Tahsilatına İlişkin Usul ve Esaslar ile ilgili gerekli incelemeler yapılmıştır.</w:t>
      </w:r>
    </w:p>
    <w:p w:rsidR="005D7202" w:rsidRDefault="00342DD7" w:rsidP="001F7BF5">
      <w:pPr>
        <w:tabs>
          <w:tab w:val="left" w:pos="3402"/>
          <w:tab w:val="left" w:pos="3686"/>
        </w:tabs>
        <w:spacing w:after="120" w:line="240" w:lineRule="auto"/>
        <w:jc w:val="both"/>
        <w:rPr>
          <w:rFonts w:ascii="Arial" w:hAnsi="Arial" w:cs="Arial"/>
          <w:b/>
          <w:sz w:val="24"/>
          <w:szCs w:val="24"/>
        </w:rPr>
      </w:pPr>
      <w:r w:rsidRPr="00342DD7">
        <w:rPr>
          <w:rFonts w:ascii="Arial" w:hAnsi="Arial" w:cs="Arial"/>
          <w:sz w:val="24"/>
          <w:szCs w:val="24"/>
        </w:rPr>
        <w:t>Yapılan incelemeler sonucunda; Katı atıkların toplanması, ayrıştırılması, geri kazanımı, ortadan kaldırılması ve depolanması ile ilgili bütün hizmetleri yapmak ve yaptırmakla belediyeleri yükümlü kılan 5393 Sayılı Belediye Kanununun 15. maddesi (g) bendi ile 2872 sayılı Çevre Kanununun 11. maddesi uyarınca "Atıksu Altyapı ve Evsel Katı Atık Bertaraf Tesisleri Tarifelerinin Belirlenmesinde Uygulanacak Usul ve Esaslara İlişkin Yönetmeliği" hükümleri uyarınca hazırlanan Belediyemiz 2024 Mali Yılı Evsel Katı Atık Ücret Tarifesinin idareden geldiği şekliyle kabulüne komisyonlarımızca oy birliği ile karar verildi.</w:t>
      </w:r>
    </w:p>
    <w:sectPr w:rsidR="005D7202"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567" w:rsidRDefault="00D62567" w:rsidP="00C30551">
      <w:pPr>
        <w:spacing w:after="0" w:line="240" w:lineRule="auto"/>
      </w:pPr>
      <w:r>
        <w:separator/>
      </w:r>
    </w:p>
  </w:endnote>
  <w:endnote w:type="continuationSeparator" w:id="1">
    <w:p w:rsidR="00D62567" w:rsidRDefault="00D62567"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567" w:rsidRDefault="00D62567" w:rsidP="00C30551">
      <w:pPr>
        <w:spacing w:after="0" w:line="240" w:lineRule="auto"/>
      </w:pPr>
      <w:r>
        <w:separator/>
      </w:r>
    </w:p>
  </w:footnote>
  <w:footnote w:type="continuationSeparator" w:id="1">
    <w:p w:rsidR="00D62567" w:rsidRDefault="00D62567"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7F3" w:rsidRDefault="00823008">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AB37F3" w:rsidRDefault="00AB37F3" w:rsidP="00C30551">
                <w:pPr>
                  <w:spacing w:after="0" w:line="240" w:lineRule="atLeast"/>
                  <w:jc w:val="center"/>
                  <w:rPr>
                    <w:b/>
                    <w:sz w:val="26"/>
                    <w:szCs w:val="26"/>
                  </w:rPr>
                </w:pPr>
              </w:p>
              <w:p w:rsidR="00AB37F3" w:rsidRPr="00C30551" w:rsidRDefault="00AB37F3" w:rsidP="00C30551">
                <w:pPr>
                  <w:spacing w:after="0" w:line="240" w:lineRule="atLeast"/>
                  <w:jc w:val="center"/>
                  <w:rPr>
                    <w:b/>
                    <w:sz w:val="26"/>
                    <w:szCs w:val="26"/>
                  </w:rPr>
                </w:pPr>
                <w:r w:rsidRPr="00C30551">
                  <w:rPr>
                    <w:b/>
                    <w:sz w:val="26"/>
                    <w:szCs w:val="26"/>
                  </w:rPr>
                  <w:t>T.C.</w:t>
                </w:r>
              </w:p>
              <w:p w:rsidR="00AB37F3" w:rsidRPr="00C30551" w:rsidRDefault="00AB37F3" w:rsidP="00C30551">
                <w:pPr>
                  <w:spacing w:after="0" w:line="240" w:lineRule="atLeast"/>
                  <w:jc w:val="center"/>
                  <w:rPr>
                    <w:b/>
                    <w:sz w:val="26"/>
                    <w:szCs w:val="26"/>
                  </w:rPr>
                </w:pPr>
                <w:r w:rsidRPr="00C30551">
                  <w:rPr>
                    <w:b/>
                    <w:sz w:val="26"/>
                    <w:szCs w:val="26"/>
                  </w:rPr>
                  <w:t>YENİŞEHİR BELEDİYE MECLİSİ</w:t>
                </w:r>
              </w:p>
              <w:p w:rsidR="00AB37F3" w:rsidRPr="00C30551" w:rsidRDefault="00AB37F3" w:rsidP="00C30551">
                <w:pPr>
                  <w:spacing w:after="0" w:line="240" w:lineRule="atLeast"/>
                  <w:jc w:val="center"/>
                  <w:rPr>
                    <w:b/>
                    <w:sz w:val="26"/>
                    <w:szCs w:val="26"/>
                  </w:rPr>
                </w:pPr>
                <w:r w:rsidRPr="00C30551">
                  <w:rPr>
                    <w:b/>
                    <w:sz w:val="26"/>
                    <w:szCs w:val="26"/>
                  </w:rPr>
                  <w:t xml:space="preserve"> KOMİSYON RAPORLARI</w:t>
                </w:r>
              </w:p>
              <w:p w:rsidR="00AB37F3" w:rsidRDefault="00AB37F3"/>
            </w:txbxContent>
          </v:textbox>
        </v:shape>
      </w:pict>
    </w:r>
  </w:p>
  <w:p w:rsidR="00AB37F3" w:rsidRDefault="00AB37F3">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108994"/>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66AD"/>
    <w:rsid w:val="00007B47"/>
    <w:rsid w:val="000110DF"/>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3734F"/>
    <w:rsid w:val="000405D9"/>
    <w:rsid w:val="00041F7A"/>
    <w:rsid w:val="000438BF"/>
    <w:rsid w:val="00044BC5"/>
    <w:rsid w:val="000450A1"/>
    <w:rsid w:val="00046B63"/>
    <w:rsid w:val="00047CFA"/>
    <w:rsid w:val="00050D29"/>
    <w:rsid w:val="00051BC6"/>
    <w:rsid w:val="00052289"/>
    <w:rsid w:val="00052499"/>
    <w:rsid w:val="00052AB8"/>
    <w:rsid w:val="00053793"/>
    <w:rsid w:val="000538D1"/>
    <w:rsid w:val="0005425D"/>
    <w:rsid w:val="00055B5F"/>
    <w:rsid w:val="000565B0"/>
    <w:rsid w:val="000565C4"/>
    <w:rsid w:val="00056D35"/>
    <w:rsid w:val="00057813"/>
    <w:rsid w:val="00061C44"/>
    <w:rsid w:val="00064453"/>
    <w:rsid w:val="000654A5"/>
    <w:rsid w:val="00065C9F"/>
    <w:rsid w:val="00065CB9"/>
    <w:rsid w:val="000668F6"/>
    <w:rsid w:val="00067943"/>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97FD9"/>
    <w:rsid w:val="000A037A"/>
    <w:rsid w:val="000A0440"/>
    <w:rsid w:val="000A06B4"/>
    <w:rsid w:val="000A11BE"/>
    <w:rsid w:val="000A1FFA"/>
    <w:rsid w:val="000A2128"/>
    <w:rsid w:val="000A2455"/>
    <w:rsid w:val="000A356D"/>
    <w:rsid w:val="000A3F55"/>
    <w:rsid w:val="000A73E3"/>
    <w:rsid w:val="000B0B99"/>
    <w:rsid w:val="000B12CB"/>
    <w:rsid w:val="000B2903"/>
    <w:rsid w:val="000B4C3F"/>
    <w:rsid w:val="000C1189"/>
    <w:rsid w:val="000C2282"/>
    <w:rsid w:val="000C22D0"/>
    <w:rsid w:val="000C23AD"/>
    <w:rsid w:val="000C2A67"/>
    <w:rsid w:val="000C3FBB"/>
    <w:rsid w:val="000C6EC8"/>
    <w:rsid w:val="000C7178"/>
    <w:rsid w:val="000C76CA"/>
    <w:rsid w:val="000D02AF"/>
    <w:rsid w:val="000D0EB4"/>
    <w:rsid w:val="000D16FD"/>
    <w:rsid w:val="000D2271"/>
    <w:rsid w:val="000D2F4C"/>
    <w:rsid w:val="000D3329"/>
    <w:rsid w:val="000D33EC"/>
    <w:rsid w:val="000D575E"/>
    <w:rsid w:val="000D5BAE"/>
    <w:rsid w:val="000D68FD"/>
    <w:rsid w:val="000D692F"/>
    <w:rsid w:val="000D6D72"/>
    <w:rsid w:val="000D6EEE"/>
    <w:rsid w:val="000E1147"/>
    <w:rsid w:val="000E20E9"/>
    <w:rsid w:val="000E27AD"/>
    <w:rsid w:val="000E4987"/>
    <w:rsid w:val="000E4D5C"/>
    <w:rsid w:val="000E5ED2"/>
    <w:rsid w:val="000E5F31"/>
    <w:rsid w:val="000E66FB"/>
    <w:rsid w:val="000E6B34"/>
    <w:rsid w:val="000F11EC"/>
    <w:rsid w:val="000F13D4"/>
    <w:rsid w:val="000F2657"/>
    <w:rsid w:val="000F514D"/>
    <w:rsid w:val="000F58D0"/>
    <w:rsid w:val="00100059"/>
    <w:rsid w:val="00100230"/>
    <w:rsid w:val="00100979"/>
    <w:rsid w:val="00101B9F"/>
    <w:rsid w:val="00101D26"/>
    <w:rsid w:val="00101E2E"/>
    <w:rsid w:val="00102740"/>
    <w:rsid w:val="00103058"/>
    <w:rsid w:val="00103CFB"/>
    <w:rsid w:val="00103F62"/>
    <w:rsid w:val="001040B7"/>
    <w:rsid w:val="001056A3"/>
    <w:rsid w:val="001058B0"/>
    <w:rsid w:val="00105905"/>
    <w:rsid w:val="00106F8C"/>
    <w:rsid w:val="00107E1E"/>
    <w:rsid w:val="001100FF"/>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DD"/>
    <w:rsid w:val="001431FC"/>
    <w:rsid w:val="00143599"/>
    <w:rsid w:val="00144F5C"/>
    <w:rsid w:val="0014579A"/>
    <w:rsid w:val="00146CD3"/>
    <w:rsid w:val="001504E5"/>
    <w:rsid w:val="0015051C"/>
    <w:rsid w:val="00150724"/>
    <w:rsid w:val="001512A2"/>
    <w:rsid w:val="0015176D"/>
    <w:rsid w:val="00151783"/>
    <w:rsid w:val="001520AE"/>
    <w:rsid w:val="00154C1A"/>
    <w:rsid w:val="00154DC2"/>
    <w:rsid w:val="0015512C"/>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7401"/>
    <w:rsid w:val="00180AA2"/>
    <w:rsid w:val="00181A5B"/>
    <w:rsid w:val="00181BDB"/>
    <w:rsid w:val="00181CA9"/>
    <w:rsid w:val="00182E88"/>
    <w:rsid w:val="00184616"/>
    <w:rsid w:val="00184BF1"/>
    <w:rsid w:val="001857F7"/>
    <w:rsid w:val="00185FAC"/>
    <w:rsid w:val="0018776A"/>
    <w:rsid w:val="00190265"/>
    <w:rsid w:val="00191213"/>
    <w:rsid w:val="001912DE"/>
    <w:rsid w:val="0019189E"/>
    <w:rsid w:val="00191F2B"/>
    <w:rsid w:val="00193785"/>
    <w:rsid w:val="001958D3"/>
    <w:rsid w:val="0019765D"/>
    <w:rsid w:val="001977BB"/>
    <w:rsid w:val="001A0AD9"/>
    <w:rsid w:val="001A1225"/>
    <w:rsid w:val="001A1E2F"/>
    <w:rsid w:val="001A220C"/>
    <w:rsid w:val="001A2A3F"/>
    <w:rsid w:val="001A4087"/>
    <w:rsid w:val="001A6054"/>
    <w:rsid w:val="001A6489"/>
    <w:rsid w:val="001A71D5"/>
    <w:rsid w:val="001B0FCF"/>
    <w:rsid w:val="001B1504"/>
    <w:rsid w:val="001B28C4"/>
    <w:rsid w:val="001B2C02"/>
    <w:rsid w:val="001B2F77"/>
    <w:rsid w:val="001B3A8A"/>
    <w:rsid w:val="001B463D"/>
    <w:rsid w:val="001C05FB"/>
    <w:rsid w:val="001C3AA3"/>
    <w:rsid w:val="001C3C95"/>
    <w:rsid w:val="001C439E"/>
    <w:rsid w:val="001C4783"/>
    <w:rsid w:val="001C51E1"/>
    <w:rsid w:val="001C59C9"/>
    <w:rsid w:val="001C64EF"/>
    <w:rsid w:val="001C69CE"/>
    <w:rsid w:val="001C7BBA"/>
    <w:rsid w:val="001D0057"/>
    <w:rsid w:val="001D12AF"/>
    <w:rsid w:val="001D1D71"/>
    <w:rsid w:val="001D1F3C"/>
    <w:rsid w:val="001D277B"/>
    <w:rsid w:val="001D2E87"/>
    <w:rsid w:val="001D49B9"/>
    <w:rsid w:val="001D5659"/>
    <w:rsid w:val="001D5AEF"/>
    <w:rsid w:val="001D5B31"/>
    <w:rsid w:val="001D7798"/>
    <w:rsid w:val="001E2C79"/>
    <w:rsid w:val="001E3324"/>
    <w:rsid w:val="001E33B0"/>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296B"/>
    <w:rsid w:val="00202EAA"/>
    <w:rsid w:val="00206AC5"/>
    <w:rsid w:val="00206FCD"/>
    <w:rsid w:val="0020793A"/>
    <w:rsid w:val="00207ACE"/>
    <w:rsid w:val="00210A90"/>
    <w:rsid w:val="002113B7"/>
    <w:rsid w:val="002120B5"/>
    <w:rsid w:val="002125F5"/>
    <w:rsid w:val="00213F64"/>
    <w:rsid w:val="002140D2"/>
    <w:rsid w:val="00214772"/>
    <w:rsid w:val="00214DEA"/>
    <w:rsid w:val="002151B1"/>
    <w:rsid w:val="00215AAB"/>
    <w:rsid w:val="0021675E"/>
    <w:rsid w:val="00217D1A"/>
    <w:rsid w:val="00220F42"/>
    <w:rsid w:val="00221FCB"/>
    <w:rsid w:val="002241BB"/>
    <w:rsid w:val="00225D4C"/>
    <w:rsid w:val="002262E6"/>
    <w:rsid w:val="00227264"/>
    <w:rsid w:val="002276FB"/>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425D"/>
    <w:rsid w:val="002556CE"/>
    <w:rsid w:val="00255F06"/>
    <w:rsid w:val="00257836"/>
    <w:rsid w:val="0026003E"/>
    <w:rsid w:val="0026016A"/>
    <w:rsid w:val="0026141C"/>
    <w:rsid w:val="00261DB1"/>
    <w:rsid w:val="00262215"/>
    <w:rsid w:val="00263006"/>
    <w:rsid w:val="0026367B"/>
    <w:rsid w:val="00263AAB"/>
    <w:rsid w:val="00263EBD"/>
    <w:rsid w:val="0026430F"/>
    <w:rsid w:val="00264C6E"/>
    <w:rsid w:val="002650CD"/>
    <w:rsid w:val="002679F3"/>
    <w:rsid w:val="00267B9C"/>
    <w:rsid w:val="00270CF8"/>
    <w:rsid w:val="00270E5C"/>
    <w:rsid w:val="00271337"/>
    <w:rsid w:val="0027182C"/>
    <w:rsid w:val="00275EB6"/>
    <w:rsid w:val="00276A2B"/>
    <w:rsid w:val="002771A1"/>
    <w:rsid w:val="00277A32"/>
    <w:rsid w:val="002816BD"/>
    <w:rsid w:val="00281C35"/>
    <w:rsid w:val="002822FD"/>
    <w:rsid w:val="002833C9"/>
    <w:rsid w:val="0028461F"/>
    <w:rsid w:val="0028532D"/>
    <w:rsid w:val="0028537A"/>
    <w:rsid w:val="002858F7"/>
    <w:rsid w:val="00285C43"/>
    <w:rsid w:val="00286048"/>
    <w:rsid w:val="0029032F"/>
    <w:rsid w:val="002903B6"/>
    <w:rsid w:val="00290732"/>
    <w:rsid w:val="00291BA4"/>
    <w:rsid w:val="0029227B"/>
    <w:rsid w:val="0029235C"/>
    <w:rsid w:val="00292370"/>
    <w:rsid w:val="00293E85"/>
    <w:rsid w:val="00294518"/>
    <w:rsid w:val="002957A8"/>
    <w:rsid w:val="00295807"/>
    <w:rsid w:val="00295A5F"/>
    <w:rsid w:val="00295A75"/>
    <w:rsid w:val="0029689C"/>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D3B"/>
    <w:rsid w:val="002D107C"/>
    <w:rsid w:val="002D10EF"/>
    <w:rsid w:val="002D2B54"/>
    <w:rsid w:val="002D44F1"/>
    <w:rsid w:val="002D4EDD"/>
    <w:rsid w:val="002D4FBA"/>
    <w:rsid w:val="002D5432"/>
    <w:rsid w:val="002D71E8"/>
    <w:rsid w:val="002D7925"/>
    <w:rsid w:val="002D79A6"/>
    <w:rsid w:val="002D7EE8"/>
    <w:rsid w:val="002E1108"/>
    <w:rsid w:val="002E26BB"/>
    <w:rsid w:val="002E2A31"/>
    <w:rsid w:val="002E2CAB"/>
    <w:rsid w:val="002E2CCD"/>
    <w:rsid w:val="002E4425"/>
    <w:rsid w:val="002E48C2"/>
    <w:rsid w:val="002E4E26"/>
    <w:rsid w:val="002E5760"/>
    <w:rsid w:val="002E64DB"/>
    <w:rsid w:val="002E775D"/>
    <w:rsid w:val="002E7B8C"/>
    <w:rsid w:val="002E7C94"/>
    <w:rsid w:val="002F211D"/>
    <w:rsid w:val="002F2D06"/>
    <w:rsid w:val="002F3051"/>
    <w:rsid w:val="002F36BE"/>
    <w:rsid w:val="002F3755"/>
    <w:rsid w:val="002F3A61"/>
    <w:rsid w:val="002F462D"/>
    <w:rsid w:val="002F486D"/>
    <w:rsid w:val="002F4870"/>
    <w:rsid w:val="002F4F8F"/>
    <w:rsid w:val="002F6B20"/>
    <w:rsid w:val="002F6D5F"/>
    <w:rsid w:val="002F7071"/>
    <w:rsid w:val="003005A4"/>
    <w:rsid w:val="003046D9"/>
    <w:rsid w:val="0030486D"/>
    <w:rsid w:val="00305FCA"/>
    <w:rsid w:val="00306B7D"/>
    <w:rsid w:val="00310D57"/>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BEE"/>
    <w:rsid w:val="00325177"/>
    <w:rsid w:val="00325B04"/>
    <w:rsid w:val="003263A7"/>
    <w:rsid w:val="00326434"/>
    <w:rsid w:val="00327069"/>
    <w:rsid w:val="0032741E"/>
    <w:rsid w:val="0032750D"/>
    <w:rsid w:val="00327639"/>
    <w:rsid w:val="00327BC4"/>
    <w:rsid w:val="00330C9C"/>
    <w:rsid w:val="00331609"/>
    <w:rsid w:val="00332D6D"/>
    <w:rsid w:val="00335A08"/>
    <w:rsid w:val="003361F7"/>
    <w:rsid w:val="003372AF"/>
    <w:rsid w:val="00337FBA"/>
    <w:rsid w:val="00337FF6"/>
    <w:rsid w:val="00340212"/>
    <w:rsid w:val="003405D5"/>
    <w:rsid w:val="00340783"/>
    <w:rsid w:val="00340F9B"/>
    <w:rsid w:val="00342410"/>
    <w:rsid w:val="003427C3"/>
    <w:rsid w:val="00342DD7"/>
    <w:rsid w:val="00343C1E"/>
    <w:rsid w:val="00344280"/>
    <w:rsid w:val="0034539D"/>
    <w:rsid w:val="003457AD"/>
    <w:rsid w:val="0034619E"/>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49ED"/>
    <w:rsid w:val="00364C76"/>
    <w:rsid w:val="00364D13"/>
    <w:rsid w:val="003660E6"/>
    <w:rsid w:val="00366D4B"/>
    <w:rsid w:val="00367661"/>
    <w:rsid w:val="0037075F"/>
    <w:rsid w:val="00370BD5"/>
    <w:rsid w:val="0037121E"/>
    <w:rsid w:val="0037296D"/>
    <w:rsid w:val="0037367B"/>
    <w:rsid w:val="00373C18"/>
    <w:rsid w:val="00373D55"/>
    <w:rsid w:val="00374DAD"/>
    <w:rsid w:val="003756F2"/>
    <w:rsid w:val="003772CF"/>
    <w:rsid w:val="00377AE2"/>
    <w:rsid w:val="00380B3A"/>
    <w:rsid w:val="00381678"/>
    <w:rsid w:val="003835A7"/>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B048C"/>
    <w:rsid w:val="003B06AC"/>
    <w:rsid w:val="003B10AD"/>
    <w:rsid w:val="003B19CE"/>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60B"/>
    <w:rsid w:val="003E0020"/>
    <w:rsid w:val="003E26AA"/>
    <w:rsid w:val="003E3E94"/>
    <w:rsid w:val="003E3ED6"/>
    <w:rsid w:val="003E4A5B"/>
    <w:rsid w:val="003E4ECE"/>
    <w:rsid w:val="003E53A2"/>
    <w:rsid w:val="003E55BF"/>
    <w:rsid w:val="003E741E"/>
    <w:rsid w:val="003E75E3"/>
    <w:rsid w:val="003E76B7"/>
    <w:rsid w:val="003F06E6"/>
    <w:rsid w:val="003F205C"/>
    <w:rsid w:val="003F285E"/>
    <w:rsid w:val="003F35C6"/>
    <w:rsid w:val="003F3A8B"/>
    <w:rsid w:val="003F3CB2"/>
    <w:rsid w:val="003F6AFB"/>
    <w:rsid w:val="003F6B0D"/>
    <w:rsid w:val="00401194"/>
    <w:rsid w:val="00401E50"/>
    <w:rsid w:val="00402160"/>
    <w:rsid w:val="0040293D"/>
    <w:rsid w:val="004030A4"/>
    <w:rsid w:val="004030B9"/>
    <w:rsid w:val="0040339D"/>
    <w:rsid w:val="004041DF"/>
    <w:rsid w:val="00404CD7"/>
    <w:rsid w:val="004058CF"/>
    <w:rsid w:val="00407C62"/>
    <w:rsid w:val="00407FD4"/>
    <w:rsid w:val="0041086E"/>
    <w:rsid w:val="00410970"/>
    <w:rsid w:val="00410B7D"/>
    <w:rsid w:val="00410D5D"/>
    <w:rsid w:val="004113E2"/>
    <w:rsid w:val="004118A5"/>
    <w:rsid w:val="00411DD2"/>
    <w:rsid w:val="0041290A"/>
    <w:rsid w:val="00413927"/>
    <w:rsid w:val="004144FA"/>
    <w:rsid w:val="004148D0"/>
    <w:rsid w:val="00414ABB"/>
    <w:rsid w:val="0041789B"/>
    <w:rsid w:val="00417D5F"/>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4005F"/>
    <w:rsid w:val="004412A6"/>
    <w:rsid w:val="00441614"/>
    <w:rsid w:val="004419A8"/>
    <w:rsid w:val="00443B18"/>
    <w:rsid w:val="00444761"/>
    <w:rsid w:val="004449BD"/>
    <w:rsid w:val="004456CA"/>
    <w:rsid w:val="00447B3A"/>
    <w:rsid w:val="0045069C"/>
    <w:rsid w:val="00453712"/>
    <w:rsid w:val="004552E4"/>
    <w:rsid w:val="00456759"/>
    <w:rsid w:val="004568A0"/>
    <w:rsid w:val="00456FCB"/>
    <w:rsid w:val="00460141"/>
    <w:rsid w:val="0046046C"/>
    <w:rsid w:val="004612F9"/>
    <w:rsid w:val="004614FD"/>
    <w:rsid w:val="00463538"/>
    <w:rsid w:val="00464127"/>
    <w:rsid w:val="00465254"/>
    <w:rsid w:val="00466898"/>
    <w:rsid w:val="00466A41"/>
    <w:rsid w:val="00467DD8"/>
    <w:rsid w:val="00470B3E"/>
    <w:rsid w:val="00471584"/>
    <w:rsid w:val="004755B5"/>
    <w:rsid w:val="004759D3"/>
    <w:rsid w:val="00475E0E"/>
    <w:rsid w:val="00475E6C"/>
    <w:rsid w:val="00476459"/>
    <w:rsid w:val="00480222"/>
    <w:rsid w:val="00480A4F"/>
    <w:rsid w:val="00481042"/>
    <w:rsid w:val="00482F84"/>
    <w:rsid w:val="00483468"/>
    <w:rsid w:val="00483EB1"/>
    <w:rsid w:val="004842BC"/>
    <w:rsid w:val="00485B07"/>
    <w:rsid w:val="004875C7"/>
    <w:rsid w:val="00487FD5"/>
    <w:rsid w:val="00490667"/>
    <w:rsid w:val="004906E9"/>
    <w:rsid w:val="00490C02"/>
    <w:rsid w:val="00491C56"/>
    <w:rsid w:val="00493E2D"/>
    <w:rsid w:val="0049426E"/>
    <w:rsid w:val="00494B48"/>
    <w:rsid w:val="00494BAA"/>
    <w:rsid w:val="00494C08"/>
    <w:rsid w:val="00495CF9"/>
    <w:rsid w:val="004966D2"/>
    <w:rsid w:val="00496DB7"/>
    <w:rsid w:val="00496F07"/>
    <w:rsid w:val="00497A5C"/>
    <w:rsid w:val="004A11DE"/>
    <w:rsid w:val="004A1BB2"/>
    <w:rsid w:val="004A4A25"/>
    <w:rsid w:val="004A4FC8"/>
    <w:rsid w:val="004A5D5E"/>
    <w:rsid w:val="004A5FAE"/>
    <w:rsid w:val="004B03B9"/>
    <w:rsid w:val="004B05FC"/>
    <w:rsid w:val="004B165D"/>
    <w:rsid w:val="004B22F3"/>
    <w:rsid w:val="004B247B"/>
    <w:rsid w:val="004B5951"/>
    <w:rsid w:val="004B598E"/>
    <w:rsid w:val="004B5C61"/>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2F7"/>
    <w:rsid w:val="004E538A"/>
    <w:rsid w:val="004E65F1"/>
    <w:rsid w:val="004E7881"/>
    <w:rsid w:val="004F0148"/>
    <w:rsid w:val="004F02F1"/>
    <w:rsid w:val="004F072D"/>
    <w:rsid w:val="004F0F20"/>
    <w:rsid w:val="004F2142"/>
    <w:rsid w:val="004F2672"/>
    <w:rsid w:val="004F27B7"/>
    <w:rsid w:val="004F2A9A"/>
    <w:rsid w:val="004F3ECE"/>
    <w:rsid w:val="004F4D5F"/>
    <w:rsid w:val="004F6B4D"/>
    <w:rsid w:val="004F6EDF"/>
    <w:rsid w:val="004F7FD3"/>
    <w:rsid w:val="00500DC3"/>
    <w:rsid w:val="00502C52"/>
    <w:rsid w:val="00503C8E"/>
    <w:rsid w:val="005050DE"/>
    <w:rsid w:val="00506C04"/>
    <w:rsid w:val="00507B1C"/>
    <w:rsid w:val="00511D99"/>
    <w:rsid w:val="0051348D"/>
    <w:rsid w:val="00513556"/>
    <w:rsid w:val="00513601"/>
    <w:rsid w:val="005142CA"/>
    <w:rsid w:val="00514666"/>
    <w:rsid w:val="005177D4"/>
    <w:rsid w:val="005201CF"/>
    <w:rsid w:val="005204E0"/>
    <w:rsid w:val="00520B06"/>
    <w:rsid w:val="00521529"/>
    <w:rsid w:val="0052235E"/>
    <w:rsid w:val="00522419"/>
    <w:rsid w:val="005238EF"/>
    <w:rsid w:val="00523B97"/>
    <w:rsid w:val="00523D7A"/>
    <w:rsid w:val="00523DD5"/>
    <w:rsid w:val="0052464D"/>
    <w:rsid w:val="00524C94"/>
    <w:rsid w:val="0052531E"/>
    <w:rsid w:val="00525D04"/>
    <w:rsid w:val="00526179"/>
    <w:rsid w:val="00527403"/>
    <w:rsid w:val="00527746"/>
    <w:rsid w:val="00531ADE"/>
    <w:rsid w:val="0053381F"/>
    <w:rsid w:val="00535B2B"/>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7B17"/>
    <w:rsid w:val="005700A1"/>
    <w:rsid w:val="0057099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90488"/>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55FD"/>
    <w:rsid w:val="005A6789"/>
    <w:rsid w:val="005B0459"/>
    <w:rsid w:val="005B218E"/>
    <w:rsid w:val="005B2DB1"/>
    <w:rsid w:val="005B3888"/>
    <w:rsid w:val="005B39BE"/>
    <w:rsid w:val="005B39EE"/>
    <w:rsid w:val="005B43F5"/>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97D"/>
    <w:rsid w:val="005C755E"/>
    <w:rsid w:val="005C7614"/>
    <w:rsid w:val="005C7D7F"/>
    <w:rsid w:val="005D0BC8"/>
    <w:rsid w:val="005D0EC2"/>
    <w:rsid w:val="005D2616"/>
    <w:rsid w:val="005D2662"/>
    <w:rsid w:val="005D2EEE"/>
    <w:rsid w:val="005D3904"/>
    <w:rsid w:val="005D3E68"/>
    <w:rsid w:val="005D4125"/>
    <w:rsid w:val="005D430C"/>
    <w:rsid w:val="005D4835"/>
    <w:rsid w:val="005D7202"/>
    <w:rsid w:val="005E238E"/>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142"/>
    <w:rsid w:val="005F2E2A"/>
    <w:rsid w:val="005F3B28"/>
    <w:rsid w:val="005F54F9"/>
    <w:rsid w:val="005F673C"/>
    <w:rsid w:val="005F6BFA"/>
    <w:rsid w:val="00601EAB"/>
    <w:rsid w:val="006026C0"/>
    <w:rsid w:val="00604122"/>
    <w:rsid w:val="0060552D"/>
    <w:rsid w:val="00605EF6"/>
    <w:rsid w:val="0060603D"/>
    <w:rsid w:val="006070E1"/>
    <w:rsid w:val="00607680"/>
    <w:rsid w:val="00607B5B"/>
    <w:rsid w:val="006100C7"/>
    <w:rsid w:val="00610FBF"/>
    <w:rsid w:val="006120DE"/>
    <w:rsid w:val="00613B30"/>
    <w:rsid w:val="00613D57"/>
    <w:rsid w:val="00614056"/>
    <w:rsid w:val="00615401"/>
    <w:rsid w:val="0061680B"/>
    <w:rsid w:val="00617F40"/>
    <w:rsid w:val="00620515"/>
    <w:rsid w:val="006212E6"/>
    <w:rsid w:val="006214B8"/>
    <w:rsid w:val="006218E5"/>
    <w:rsid w:val="00621A27"/>
    <w:rsid w:val="00625158"/>
    <w:rsid w:val="0062545C"/>
    <w:rsid w:val="006254F5"/>
    <w:rsid w:val="00625B8F"/>
    <w:rsid w:val="006266EB"/>
    <w:rsid w:val="00626F71"/>
    <w:rsid w:val="0062706D"/>
    <w:rsid w:val="00631A47"/>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4501"/>
    <w:rsid w:val="006448F9"/>
    <w:rsid w:val="006451A6"/>
    <w:rsid w:val="006451D5"/>
    <w:rsid w:val="00646257"/>
    <w:rsid w:val="00646C54"/>
    <w:rsid w:val="00647358"/>
    <w:rsid w:val="0065076E"/>
    <w:rsid w:val="00650834"/>
    <w:rsid w:val="00651176"/>
    <w:rsid w:val="006515F6"/>
    <w:rsid w:val="00651E18"/>
    <w:rsid w:val="006520D1"/>
    <w:rsid w:val="006526CE"/>
    <w:rsid w:val="006528CE"/>
    <w:rsid w:val="00653550"/>
    <w:rsid w:val="00653B55"/>
    <w:rsid w:val="00653D1A"/>
    <w:rsid w:val="00654528"/>
    <w:rsid w:val="006546D5"/>
    <w:rsid w:val="00654CE5"/>
    <w:rsid w:val="00656BE1"/>
    <w:rsid w:val="00657B32"/>
    <w:rsid w:val="00657DCE"/>
    <w:rsid w:val="00657EEF"/>
    <w:rsid w:val="00661872"/>
    <w:rsid w:val="00661A6B"/>
    <w:rsid w:val="006631C5"/>
    <w:rsid w:val="00663F23"/>
    <w:rsid w:val="006656E6"/>
    <w:rsid w:val="00665821"/>
    <w:rsid w:val="00665CF7"/>
    <w:rsid w:val="00665DDA"/>
    <w:rsid w:val="0066601C"/>
    <w:rsid w:val="00666050"/>
    <w:rsid w:val="00667E30"/>
    <w:rsid w:val="0067037A"/>
    <w:rsid w:val="00670CDD"/>
    <w:rsid w:val="00670E40"/>
    <w:rsid w:val="00672C9F"/>
    <w:rsid w:val="00674044"/>
    <w:rsid w:val="0067559A"/>
    <w:rsid w:val="00675B22"/>
    <w:rsid w:val="00675F27"/>
    <w:rsid w:val="00676B9D"/>
    <w:rsid w:val="00682522"/>
    <w:rsid w:val="00682AE0"/>
    <w:rsid w:val="0068366B"/>
    <w:rsid w:val="00685277"/>
    <w:rsid w:val="00687423"/>
    <w:rsid w:val="00690D9C"/>
    <w:rsid w:val="00691328"/>
    <w:rsid w:val="006922F9"/>
    <w:rsid w:val="006933CF"/>
    <w:rsid w:val="006943A7"/>
    <w:rsid w:val="00694558"/>
    <w:rsid w:val="00694D81"/>
    <w:rsid w:val="006954EF"/>
    <w:rsid w:val="00696D09"/>
    <w:rsid w:val="006A1042"/>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1306"/>
    <w:rsid w:val="006C25CA"/>
    <w:rsid w:val="006C35F5"/>
    <w:rsid w:val="006C3F82"/>
    <w:rsid w:val="006C445B"/>
    <w:rsid w:val="006C4A95"/>
    <w:rsid w:val="006C51EF"/>
    <w:rsid w:val="006C5BEB"/>
    <w:rsid w:val="006C7750"/>
    <w:rsid w:val="006D0339"/>
    <w:rsid w:val="006D07BB"/>
    <w:rsid w:val="006D0EFE"/>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1033"/>
    <w:rsid w:val="006F274E"/>
    <w:rsid w:val="006F32DC"/>
    <w:rsid w:val="006F4A43"/>
    <w:rsid w:val="006F4BD7"/>
    <w:rsid w:val="006F53AD"/>
    <w:rsid w:val="006F53F6"/>
    <w:rsid w:val="006F5CF5"/>
    <w:rsid w:val="006F7B86"/>
    <w:rsid w:val="006F7F53"/>
    <w:rsid w:val="00700079"/>
    <w:rsid w:val="007005F5"/>
    <w:rsid w:val="007012C2"/>
    <w:rsid w:val="0070153A"/>
    <w:rsid w:val="00701BA4"/>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4EA9"/>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34"/>
    <w:rsid w:val="0073509C"/>
    <w:rsid w:val="0073598B"/>
    <w:rsid w:val="00735B66"/>
    <w:rsid w:val="00735DC1"/>
    <w:rsid w:val="007365E3"/>
    <w:rsid w:val="00736990"/>
    <w:rsid w:val="007369E6"/>
    <w:rsid w:val="00736F3B"/>
    <w:rsid w:val="00737347"/>
    <w:rsid w:val="0073794B"/>
    <w:rsid w:val="00737B21"/>
    <w:rsid w:val="00737CEE"/>
    <w:rsid w:val="0074052E"/>
    <w:rsid w:val="00741A8C"/>
    <w:rsid w:val="00741FD4"/>
    <w:rsid w:val="007421A9"/>
    <w:rsid w:val="00745D49"/>
    <w:rsid w:val="00746C47"/>
    <w:rsid w:val="00747D67"/>
    <w:rsid w:val="00747D8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B1F"/>
    <w:rsid w:val="007636B0"/>
    <w:rsid w:val="007659C3"/>
    <w:rsid w:val="00765C75"/>
    <w:rsid w:val="0076625A"/>
    <w:rsid w:val="00766C66"/>
    <w:rsid w:val="00766E1B"/>
    <w:rsid w:val="0076731C"/>
    <w:rsid w:val="007702C2"/>
    <w:rsid w:val="00770517"/>
    <w:rsid w:val="00772288"/>
    <w:rsid w:val="0077253F"/>
    <w:rsid w:val="007736F7"/>
    <w:rsid w:val="00774158"/>
    <w:rsid w:val="00774210"/>
    <w:rsid w:val="00774435"/>
    <w:rsid w:val="00775BB5"/>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C81"/>
    <w:rsid w:val="00796FAC"/>
    <w:rsid w:val="007975D1"/>
    <w:rsid w:val="007979F5"/>
    <w:rsid w:val="007A00B9"/>
    <w:rsid w:val="007A10AD"/>
    <w:rsid w:val="007A15BB"/>
    <w:rsid w:val="007A2FBE"/>
    <w:rsid w:val="007A6E3A"/>
    <w:rsid w:val="007B375B"/>
    <w:rsid w:val="007B494F"/>
    <w:rsid w:val="007B5218"/>
    <w:rsid w:val="007B7275"/>
    <w:rsid w:val="007B7723"/>
    <w:rsid w:val="007B77D3"/>
    <w:rsid w:val="007B7D97"/>
    <w:rsid w:val="007C06B4"/>
    <w:rsid w:val="007C381F"/>
    <w:rsid w:val="007C4142"/>
    <w:rsid w:val="007C5B61"/>
    <w:rsid w:val="007C75A3"/>
    <w:rsid w:val="007C7B72"/>
    <w:rsid w:val="007D047F"/>
    <w:rsid w:val="007D2A9A"/>
    <w:rsid w:val="007D31E8"/>
    <w:rsid w:val="007D57DD"/>
    <w:rsid w:val="007D6DF8"/>
    <w:rsid w:val="007D7D87"/>
    <w:rsid w:val="007D7DFA"/>
    <w:rsid w:val="007E0307"/>
    <w:rsid w:val="007E1595"/>
    <w:rsid w:val="007E1CAB"/>
    <w:rsid w:val="007E4B6E"/>
    <w:rsid w:val="007E4D72"/>
    <w:rsid w:val="007E668E"/>
    <w:rsid w:val="007E6D5D"/>
    <w:rsid w:val="007F0753"/>
    <w:rsid w:val="007F0A0A"/>
    <w:rsid w:val="007F1E36"/>
    <w:rsid w:val="007F37BF"/>
    <w:rsid w:val="007F3C82"/>
    <w:rsid w:val="007F3FCB"/>
    <w:rsid w:val="007F45F2"/>
    <w:rsid w:val="007F6072"/>
    <w:rsid w:val="007F6204"/>
    <w:rsid w:val="007F6EFC"/>
    <w:rsid w:val="00800CAD"/>
    <w:rsid w:val="00801A37"/>
    <w:rsid w:val="00802665"/>
    <w:rsid w:val="00802B67"/>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5DA5"/>
    <w:rsid w:val="008172B8"/>
    <w:rsid w:val="0081742A"/>
    <w:rsid w:val="00817F7F"/>
    <w:rsid w:val="0082025C"/>
    <w:rsid w:val="00820EAF"/>
    <w:rsid w:val="00820EED"/>
    <w:rsid w:val="008210B2"/>
    <w:rsid w:val="00822610"/>
    <w:rsid w:val="0082281E"/>
    <w:rsid w:val="00822F30"/>
    <w:rsid w:val="00823008"/>
    <w:rsid w:val="008235B5"/>
    <w:rsid w:val="008247DD"/>
    <w:rsid w:val="008255D7"/>
    <w:rsid w:val="00825688"/>
    <w:rsid w:val="00825876"/>
    <w:rsid w:val="00826600"/>
    <w:rsid w:val="0083049D"/>
    <w:rsid w:val="00830860"/>
    <w:rsid w:val="00830C4B"/>
    <w:rsid w:val="00832AD4"/>
    <w:rsid w:val="00832F48"/>
    <w:rsid w:val="008337EB"/>
    <w:rsid w:val="00833D15"/>
    <w:rsid w:val="008358FA"/>
    <w:rsid w:val="00836563"/>
    <w:rsid w:val="00837BAA"/>
    <w:rsid w:val="00837FE1"/>
    <w:rsid w:val="00841A67"/>
    <w:rsid w:val="0084592D"/>
    <w:rsid w:val="0084723C"/>
    <w:rsid w:val="0085034C"/>
    <w:rsid w:val="00851300"/>
    <w:rsid w:val="00855F08"/>
    <w:rsid w:val="00856372"/>
    <w:rsid w:val="00860C1D"/>
    <w:rsid w:val="00860C85"/>
    <w:rsid w:val="00860F05"/>
    <w:rsid w:val="0086168B"/>
    <w:rsid w:val="00861E3B"/>
    <w:rsid w:val="00861E52"/>
    <w:rsid w:val="00865416"/>
    <w:rsid w:val="008662E7"/>
    <w:rsid w:val="008662F4"/>
    <w:rsid w:val="00866AF8"/>
    <w:rsid w:val="00870F10"/>
    <w:rsid w:val="00871AEE"/>
    <w:rsid w:val="00872D2F"/>
    <w:rsid w:val="0087359F"/>
    <w:rsid w:val="00873E62"/>
    <w:rsid w:val="00874CAD"/>
    <w:rsid w:val="0087504C"/>
    <w:rsid w:val="008759F4"/>
    <w:rsid w:val="00876B11"/>
    <w:rsid w:val="008773B6"/>
    <w:rsid w:val="00877D2E"/>
    <w:rsid w:val="00880E77"/>
    <w:rsid w:val="008823CF"/>
    <w:rsid w:val="00883914"/>
    <w:rsid w:val="00883EB5"/>
    <w:rsid w:val="00884F8B"/>
    <w:rsid w:val="008852B8"/>
    <w:rsid w:val="008853DC"/>
    <w:rsid w:val="00885E91"/>
    <w:rsid w:val="008864B0"/>
    <w:rsid w:val="00886FF7"/>
    <w:rsid w:val="008875D7"/>
    <w:rsid w:val="00887BA8"/>
    <w:rsid w:val="00890143"/>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469D"/>
    <w:rsid w:val="008B5DE6"/>
    <w:rsid w:val="008B6066"/>
    <w:rsid w:val="008B7CCE"/>
    <w:rsid w:val="008B7E7D"/>
    <w:rsid w:val="008C0B83"/>
    <w:rsid w:val="008C0ECB"/>
    <w:rsid w:val="008C13A0"/>
    <w:rsid w:val="008C24CB"/>
    <w:rsid w:val="008C2A5B"/>
    <w:rsid w:val="008C3D59"/>
    <w:rsid w:val="008C408B"/>
    <w:rsid w:val="008C5E84"/>
    <w:rsid w:val="008C7591"/>
    <w:rsid w:val="008C782A"/>
    <w:rsid w:val="008D08AA"/>
    <w:rsid w:val="008D2DB0"/>
    <w:rsid w:val="008D3DA4"/>
    <w:rsid w:val="008D462D"/>
    <w:rsid w:val="008D5ACB"/>
    <w:rsid w:val="008D64DE"/>
    <w:rsid w:val="008D6A7A"/>
    <w:rsid w:val="008D7565"/>
    <w:rsid w:val="008D766C"/>
    <w:rsid w:val="008E0274"/>
    <w:rsid w:val="008E119A"/>
    <w:rsid w:val="008E11A1"/>
    <w:rsid w:val="008E2384"/>
    <w:rsid w:val="008E3870"/>
    <w:rsid w:val="008E57EA"/>
    <w:rsid w:val="008E7F70"/>
    <w:rsid w:val="008F0516"/>
    <w:rsid w:val="008F0E86"/>
    <w:rsid w:val="008F1CAE"/>
    <w:rsid w:val="008F2F7C"/>
    <w:rsid w:val="008F3336"/>
    <w:rsid w:val="008F4D96"/>
    <w:rsid w:val="008F57E0"/>
    <w:rsid w:val="008F6803"/>
    <w:rsid w:val="00901D49"/>
    <w:rsid w:val="009026AA"/>
    <w:rsid w:val="009041B6"/>
    <w:rsid w:val="00904C10"/>
    <w:rsid w:val="00910097"/>
    <w:rsid w:val="00910CBD"/>
    <w:rsid w:val="0091257D"/>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356D"/>
    <w:rsid w:val="00926031"/>
    <w:rsid w:val="00926F63"/>
    <w:rsid w:val="009275CF"/>
    <w:rsid w:val="00930004"/>
    <w:rsid w:val="00930386"/>
    <w:rsid w:val="009309B5"/>
    <w:rsid w:val="00931B4A"/>
    <w:rsid w:val="00933E3A"/>
    <w:rsid w:val="00935439"/>
    <w:rsid w:val="0093614C"/>
    <w:rsid w:val="00936BB1"/>
    <w:rsid w:val="00937708"/>
    <w:rsid w:val="009409A8"/>
    <w:rsid w:val="009419AC"/>
    <w:rsid w:val="0094265A"/>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7F7B"/>
    <w:rsid w:val="00981B0C"/>
    <w:rsid w:val="00981E80"/>
    <w:rsid w:val="00981F8B"/>
    <w:rsid w:val="009824F3"/>
    <w:rsid w:val="00983627"/>
    <w:rsid w:val="009840D8"/>
    <w:rsid w:val="009856A1"/>
    <w:rsid w:val="0098677E"/>
    <w:rsid w:val="00986DB3"/>
    <w:rsid w:val="0098719B"/>
    <w:rsid w:val="00993D4C"/>
    <w:rsid w:val="00993D6A"/>
    <w:rsid w:val="00994B27"/>
    <w:rsid w:val="00994FBE"/>
    <w:rsid w:val="009953E4"/>
    <w:rsid w:val="00995A68"/>
    <w:rsid w:val="00995AD8"/>
    <w:rsid w:val="009960CF"/>
    <w:rsid w:val="00996CCB"/>
    <w:rsid w:val="00996FD0"/>
    <w:rsid w:val="009975E7"/>
    <w:rsid w:val="009A0DFD"/>
    <w:rsid w:val="009A2C4D"/>
    <w:rsid w:val="009A4CC3"/>
    <w:rsid w:val="009A5114"/>
    <w:rsid w:val="009B0F8A"/>
    <w:rsid w:val="009B11A4"/>
    <w:rsid w:val="009B3F43"/>
    <w:rsid w:val="009B4A17"/>
    <w:rsid w:val="009B575D"/>
    <w:rsid w:val="009B7267"/>
    <w:rsid w:val="009B7A0E"/>
    <w:rsid w:val="009C0124"/>
    <w:rsid w:val="009C10F3"/>
    <w:rsid w:val="009C17FB"/>
    <w:rsid w:val="009C2802"/>
    <w:rsid w:val="009C4478"/>
    <w:rsid w:val="009C4754"/>
    <w:rsid w:val="009C5CF3"/>
    <w:rsid w:val="009C68C4"/>
    <w:rsid w:val="009C794B"/>
    <w:rsid w:val="009D1808"/>
    <w:rsid w:val="009D2615"/>
    <w:rsid w:val="009D2E39"/>
    <w:rsid w:val="009D4418"/>
    <w:rsid w:val="009D4A4A"/>
    <w:rsid w:val="009D5364"/>
    <w:rsid w:val="009D65A3"/>
    <w:rsid w:val="009D761D"/>
    <w:rsid w:val="009D792F"/>
    <w:rsid w:val="009E07B4"/>
    <w:rsid w:val="009E14C2"/>
    <w:rsid w:val="009E35F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B62"/>
    <w:rsid w:val="00A05EB9"/>
    <w:rsid w:val="00A07812"/>
    <w:rsid w:val="00A102F8"/>
    <w:rsid w:val="00A10A79"/>
    <w:rsid w:val="00A11F2B"/>
    <w:rsid w:val="00A15073"/>
    <w:rsid w:val="00A15A90"/>
    <w:rsid w:val="00A16EF0"/>
    <w:rsid w:val="00A203B7"/>
    <w:rsid w:val="00A211B2"/>
    <w:rsid w:val="00A21323"/>
    <w:rsid w:val="00A219F8"/>
    <w:rsid w:val="00A2246A"/>
    <w:rsid w:val="00A2275C"/>
    <w:rsid w:val="00A22801"/>
    <w:rsid w:val="00A23533"/>
    <w:rsid w:val="00A23BA6"/>
    <w:rsid w:val="00A255C9"/>
    <w:rsid w:val="00A25BEF"/>
    <w:rsid w:val="00A25F18"/>
    <w:rsid w:val="00A275F0"/>
    <w:rsid w:val="00A276BE"/>
    <w:rsid w:val="00A30692"/>
    <w:rsid w:val="00A309C6"/>
    <w:rsid w:val="00A30EDD"/>
    <w:rsid w:val="00A31020"/>
    <w:rsid w:val="00A32171"/>
    <w:rsid w:val="00A32663"/>
    <w:rsid w:val="00A3315B"/>
    <w:rsid w:val="00A33318"/>
    <w:rsid w:val="00A338AC"/>
    <w:rsid w:val="00A346A6"/>
    <w:rsid w:val="00A35D4D"/>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773"/>
    <w:rsid w:val="00A54C22"/>
    <w:rsid w:val="00A562AB"/>
    <w:rsid w:val="00A56856"/>
    <w:rsid w:val="00A57899"/>
    <w:rsid w:val="00A605EB"/>
    <w:rsid w:val="00A612AA"/>
    <w:rsid w:val="00A61338"/>
    <w:rsid w:val="00A615D7"/>
    <w:rsid w:val="00A61B32"/>
    <w:rsid w:val="00A6382C"/>
    <w:rsid w:val="00A63B8E"/>
    <w:rsid w:val="00A641A3"/>
    <w:rsid w:val="00A65139"/>
    <w:rsid w:val="00A6519B"/>
    <w:rsid w:val="00A65E92"/>
    <w:rsid w:val="00A7011E"/>
    <w:rsid w:val="00A702E0"/>
    <w:rsid w:val="00A70C53"/>
    <w:rsid w:val="00A70EE2"/>
    <w:rsid w:val="00A715BB"/>
    <w:rsid w:val="00A716E0"/>
    <w:rsid w:val="00A72499"/>
    <w:rsid w:val="00A72CAC"/>
    <w:rsid w:val="00A72DB2"/>
    <w:rsid w:val="00A72EB8"/>
    <w:rsid w:val="00A730A3"/>
    <w:rsid w:val="00A73A0C"/>
    <w:rsid w:val="00A73F6C"/>
    <w:rsid w:val="00A7516B"/>
    <w:rsid w:val="00A7716F"/>
    <w:rsid w:val="00A81821"/>
    <w:rsid w:val="00A822FA"/>
    <w:rsid w:val="00A8300D"/>
    <w:rsid w:val="00A83160"/>
    <w:rsid w:val="00A84C3A"/>
    <w:rsid w:val="00A85083"/>
    <w:rsid w:val="00A85D62"/>
    <w:rsid w:val="00A8602D"/>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C47"/>
    <w:rsid w:val="00AA39CB"/>
    <w:rsid w:val="00AA47EF"/>
    <w:rsid w:val="00AA4D19"/>
    <w:rsid w:val="00AA6267"/>
    <w:rsid w:val="00AA781A"/>
    <w:rsid w:val="00AB016C"/>
    <w:rsid w:val="00AB0BAF"/>
    <w:rsid w:val="00AB1868"/>
    <w:rsid w:val="00AB218E"/>
    <w:rsid w:val="00AB2C0B"/>
    <w:rsid w:val="00AB37F3"/>
    <w:rsid w:val="00AB3E7B"/>
    <w:rsid w:val="00AB4E6B"/>
    <w:rsid w:val="00AB58AC"/>
    <w:rsid w:val="00AB6348"/>
    <w:rsid w:val="00AB65E4"/>
    <w:rsid w:val="00AB6B4F"/>
    <w:rsid w:val="00AB7C1F"/>
    <w:rsid w:val="00AB7F86"/>
    <w:rsid w:val="00AC0BF5"/>
    <w:rsid w:val="00AC29F6"/>
    <w:rsid w:val="00AC2BE9"/>
    <w:rsid w:val="00AC373C"/>
    <w:rsid w:val="00AC3B0B"/>
    <w:rsid w:val="00AC3FDE"/>
    <w:rsid w:val="00AC46FB"/>
    <w:rsid w:val="00AC5CF8"/>
    <w:rsid w:val="00AC7571"/>
    <w:rsid w:val="00AC7C7F"/>
    <w:rsid w:val="00AD17F8"/>
    <w:rsid w:val="00AD204B"/>
    <w:rsid w:val="00AD3B3B"/>
    <w:rsid w:val="00AD4EFF"/>
    <w:rsid w:val="00AD5019"/>
    <w:rsid w:val="00AD623D"/>
    <w:rsid w:val="00AD748F"/>
    <w:rsid w:val="00AE0420"/>
    <w:rsid w:val="00AE12C8"/>
    <w:rsid w:val="00AE3C61"/>
    <w:rsid w:val="00AE4A8E"/>
    <w:rsid w:val="00AE5921"/>
    <w:rsid w:val="00AE6536"/>
    <w:rsid w:val="00AE69D0"/>
    <w:rsid w:val="00AF0960"/>
    <w:rsid w:val="00AF1384"/>
    <w:rsid w:val="00AF1894"/>
    <w:rsid w:val="00AF32F5"/>
    <w:rsid w:val="00AF3FBC"/>
    <w:rsid w:val="00AF5006"/>
    <w:rsid w:val="00AF7339"/>
    <w:rsid w:val="00AF7538"/>
    <w:rsid w:val="00B0052B"/>
    <w:rsid w:val="00B01408"/>
    <w:rsid w:val="00B0181B"/>
    <w:rsid w:val="00B022A4"/>
    <w:rsid w:val="00B0288E"/>
    <w:rsid w:val="00B04D49"/>
    <w:rsid w:val="00B05142"/>
    <w:rsid w:val="00B0627A"/>
    <w:rsid w:val="00B0698D"/>
    <w:rsid w:val="00B07AB3"/>
    <w:rsid w:val="00B10829"/>
    <w:rsid w:val="00B11C44"/>
    <w:rsid w:val="00B11F53"/>
    <w:rsid w:val="00B121F3"/>
    <w:rsid w:val="00B126A8"/>
    <w:rsid w:val="00B13934"/>
    <w:rsid w:val="00B13D61"/>
    <w:rsid w:val="00B14269"/>
    <w:rsid w:val="00B14EBB"/>
    <w:rsid w:val="00B15F6C"/>
    <w:rsid w:val="00B16099"/>
    <w:rsid w:val="00B16996"/>
    <w:rsid w:val="00B172E9"/>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6225"/>
    <w:rsid w:val="00B56320"/>
    <w:rsid w:val="00B5681F"/>
    <w:rsid w:val="00B56ABE"/>
    <w:rsid w:val="00B61063"/>
    <w:rsid w:val="00B61644"/>
    <w:rsid w:val="00B62583"/>
    <w:rsid w:val="00B636C0"/>
    <w:rsid w:val="00B63A5D"/>
    <w:rsid w:val="00B63E8A"/>
    <w:rsid w:val="00B64050"/>
    <w:rsid w:val="00B649BE"/>
    <w:rsid w:val="00B65045"/>
    <w:rsid w:val="00B65681"/>
    <w:rsid w:val="00B65BBB"/>
    <w:rsid w:val="00B660DD"/>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41B4"/>
    <w:rsid w:val="00B95CDE"/>
    <w:rsid w:val="00B95F6A"/>
    <w:rsid w:val="00B95FEA"/>
    <w:rsid w:val="00BA100D"/>
    <w:rsid w:val="00BA14D2"/>
    <w:rsid w:val="00BA1576"/>
    <w:rsid w:val="00BA3EF7"/>
    <w:rsid w:val="00BA43E6"/>
    <w:rsid w:val="00BA4A10"/>
    <w:rsid w:val="00BA5D1E"/>
    <w:rsid w:val="00BA691A"/>
    <w:rsid w:val="00BA7049"/>
    <w:rsid w:val="00BB0739"/>
    <w:rsid w:val="00BB31D7"/>
    <w:rsid w:val="00BB3D38"/>
    <w:rsid w:val="00BB5929"/>
    <w:rsid w:val="00BC124C"/>
    <w:rsid w:val="00BC1D26"/>
    <w:rsid w:val="00BC283A"/>
    <w:rsid w:val="00BC39CD"/>
    <w:rsid w:val="00BD05DC"/>
    <w:rsid w:val="00BD09AC"/>
    <w:rsid w:val="00BD0C34"/>
    <w:rsid w:val="00BD0C8F"/>
    <w:rsid w:val="00BD3354"/>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992"/>
    <w:rsid w:val="00BE7D82"/>
    <w:rsid w:val="00BF1900"/>
    <w:rsid w:val="00BF2F81"/>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4E0F"/>
    <w:rsid w:val="00C05069"/>
    <w:rsid w:val="00C06951"/>
    <w:rsid w:val="00C0781C"/>
    <w:rsid w:val="00C11730"/>
    <w:rsid w:val="00C14880"/>
    <w:rsid w:val="00C14CBE"/>
    <w:rsid w:val="00C16CF3"/>
    <w:rsid w:val="00C16DBF"/>
    <w:rsid w:val="00C208F0"/>
    <w:rsid w:val="00C20DBF"/>
    <w:rsid w:val="00C217D8"/>
    <w:rsid w:val="00C22AF9"/>
    <w:rsid w:val="00C240FC"/>
    <w:rsid w:val="00C24439"/>
    <w:rsid w:val="00C24B46"/>
    <w:rsid w:val="00C26FDC"/>
    <w:rsid w:val="00C276EB"/>
    <w:rsid w:val="00C278AE"/>
    <w:rsid w:val="00C30551"/>
    <w:rsid w:val="00C323A2"/>
    <w:rsid w:val="00C344A7"/>
    <w:rsid w:val="00C34D0B"/>
    <w:rsid w:val="00C35743"/>
    <w:rsid w:val="00C35A47"/>
    <w:rsid w:val="00C35C20"/>
    <w:rsid w:val="00C364A1"/>
    <w:rsid w:val="00C3770B"/>
    <w:rsid w:val="00C37E41"/>
    <w:rsid w:val="00C40F0B"/>
    <w:rsid w:val="00C41679"/>
    <w:rsid w:val="00C41941"/>
    <w:rsid w:val="00C4353D"/>
    <w:rsid w:val="00C43A89"/>
    <w:rsid w:val="00C43E29"/>
    <w:rsid w:val="00C44267"/>
    <w:rsid w:val="00C4506E"/>
    <w:rsid w:val="00C46D51"/>
    <w:rsid w:val="00C47C7C"/>
    <w:rsid w:val="00C505E1"/>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1182"/>
    <w:rsid w:val="00C7164A"/>
    <w:rsid w:val="00C724B1"/>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1CBC"/>
    <w:rsid w:val="00C8302A"/>
    <w:rsid w:val="00C85C66"/>
    <w:rsid w:val="00C8613F"/>
    <w:rsid w:val="00C86D25"/>
    <w:rsid w:val="00C8715A"/>
    <w:rsid w:val="00C8724E"/>
    <w:rsid w:val="00C87386"/>
    <w:rsid w:val="00C925A6"/>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2A4"/>
    <w:rsid w:val="00CC43DF"/>
    <w:rsid w:val="00CC49A3"/>
    <w:rsid w:val="00CC6702"/>
    <w:rsid w:val="00CD02F6"/>
    <w:rsid w:val="00CD0C0C"/>
    <w:rsid w:val="00CD0D7F"/>
    <w:rsid w:val="00CD2DA6"/>
    <w:rsid w:val="00CD2DE5"/>
    <w:rsid w:val="00CD54FB"/>
    <w:rsid w:val="00CD62AE"/>
    <w:rsid w:val="00CD673E"/>
    <w:rsid w:val="00CD7643"/>
    <w:rsid w:val="00CE0374"/>
    <w:rsid w:val="00CE33AA"/>
    <w:rsid w:val="00CE3C4B"/>
    <w:rsid w:val="00CE3D77"/>
    <w:rsid w:val="00CE4237"/>
    <w:rsid w:val="00CE5CAE"/>
    <w:rsid w:val="00CE605C"/>
    <w:rsid w:val="00CE663A"/>
    <w:rsid w:val="00CE6F42"/>
    <w:rsid w:val="00CE7F28"/>
    <w:rsid w:val="00CF07AD"/>
    <w:rsid w:val="00CF0E0E"/>
    <w:rsid w:val="00CF5B1D"/>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4006"/>
    <w:rsid w:val="00D154F5"/>
    <w:rsid w:val="00D162D8"/>
    <w:rsid w:val="00D16CE5"/>
    <w:rsid w:val="00D20FFD"/>
    <w:rsid w:val="00D21823"/>
    <w:rsid w:val="00D21DB8"/>
    <w:rsid w:val="00D2267E"/>
    <w:rsid w:val="00D268E3"/>
    <w:rsid w:val="00D2694A"/>
    <w:rsid w:val="00D27472"/>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65D5"/>
    <w:rsid w:val="00D5710F"/>
    <w:rsid w:val="00D57195"/>
    <w:rsid w:val="00D5786E"/>
    <w:rsid w:val="00D61903"/>
    <w:rsid w:val="00D6214E"/>
    <w:rsid w:val="00D62567"/>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96B"/>
    <w:rsid w:val="00D825E3"/>
    <w:rsid w:val="00D82B16"/>
    <w:rsid w:val="00D84FB0"/>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797F"/>
    <w:rsid w:val="00DA7E13"/>
    <w:rsid w:val="00DB0733"/>
    <w:rsid w:val="00DB4196"/>
    <w:rsid w:val="00DB482B"/>
    <w:rsid w:val="00DB48BB"/>
    <w:rsid w:val="00DB4F3D"/>
    <w:rsid w:val="00DB5577"/>
    <w:rsid w:val="00DB5C00"/>
    <w:rsid w:val="00DB5C8A"/>
    <w:rsid w:val="00DB74B8"/>
    <w:rsid w:val="00DB7C5F"/>
    <w:rsid w:val="00DC005E"/>
    <w:rsid w:val="00DC0615"/>
    <w:rsid w:val="00DC062C"/>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3F6B"/>
    <w:rsid w:val="00DD455C"/>
    <w:rsid w:val="00DD6ADC"/>
    <w:rsid w:val="00DD778F"/>
    <w:rsid w:val="00DE02F9"/>
    <w:rsid w:val="00DE0982"/>
    <w:rsid w:val="00DE0A19"/>
    <w:rsid w:val="00DE0D14"/>
    <w:rsid w:val="00DE19C4"/>
    <w:rsid w:val="00DE1A0D"/>
    <w:rsid w:val="00DE2131"/>
    <w:rsid w:val="00DE2B12"/>
    <w:rsid w:val="00DE4F9F"/>
    <w:rsid w:val="00DE53CF"/>
    <w:rsid w:val="00DE54D0"/>
    <w:rsid w:val="00DE6052"/>
    <w:rsid w:val="00DE63F6"/>
    <w:rsid w:val="00DE7F0D"/>
    <w:rsid w:val="00DF13DE"/>
    <w:rsid w:val="00DF1BF5"/>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5C8E"/>
    <w:rsid w:val="00E26959"/>
    <w:rsid w:val="00E27961"/>
    <w:rsid w:val="00E27AA8"/>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2AC3"/>
    <w:rsid w:val="00E43810"/>
    <w:rsid w:val="00E44325"/>
    <w:rsid w:val="00E44DB7"/>
    <w:rsid w:val="00E44E6D"/>
    <w:rsid w:val="00E45487"/>
    <w:rsid w:val="00E45833"/>
    <w:rsid w:val="00E46DF5"/>
    <w:rsid w:val="00E47B5E"/>
    <w:rsid w:val="00E5051F"/>
    <w:rsid w:val="00E523CE"/>
    <w:rsid w:val="00E5311D"/>
    <w:rsid w:val="00E53935"/>
    <w:rsid w:val="00E54298"/>
    <w:rsid w:val="00E5509A"/>
    <w:rsid w:val="00E55403"/>
    <w:rsid w:val="00E564C3"/>
    <w:rsid w:val="00E5653A"/>
    <w:rsid w:val="00E5730C"/>
    <w:rsid w:val="00E60B97"/>
    <w:rsid w:val="00E61E06"/>
    <w:rsid w:val="00E6450E"/>
    <w:rsid w:val="00E65EAD"/>
    <w:rsid w:val="00E66A77"/>
    <w:rsid w:val="00E6709F"/>
    <w:rsid w:val="00E673B0"/>
    <w:rsid w:val="00E67FBF"/>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FA1"/>
    <w:rsid w:val="00E940E2"/>
    <w:rsid w:val="00E945EB"/>
    <w:rsid w:val="00E95205"/>
    <w:rsid w:val="00E95C18"/>
    <w:rsid w:val="00E95D8C"/>
    <w:rsid w:val="00E95E2F"/>
    <w:rsid w:val="00E95E40"/>
    <w:rsid w:val="00E973BE"/>
    <w:rsid w:val="00E9771E"/>
    <w:rsid w:val="00E97F5C"/>
    <w:rsid w:val="00EA0A05"/>
    <w:rsid w:val="00EA1820"/>
    <w:rsid w:val="00EA2BA6"/>
    <w:rsid w:val="00EA2DC2"/>
    <w:rsid w:val="00EA2E4F"/>
    <w:rsid w:val="00EA3D78"/>
    <w:rsid w:val="00EA3E60"/>
    <w:rsid w:val="00EA4731"/>
    <w:rsid w:val="00EA56A1"/>
    <w:rsid w:val="00EA7755"/>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224"/>
    <w:rsid w:val="00EC5707"/>
    <w:rsid w:val="00EC6953"/>
    <w:rsid w:val="00EC73CE"/>
    <w:rsid w:val="00EC75E3"/>
    <w:rsid w:val="00EC7A1A"/>
    <w:rsid w:val="00ED1D5D"/>
    <w:rsid w:val="00ED3947"/>
    <w:rsid w:val="00ED3F9F"/>
    <w:rsid w:val="00ED4EE5"/>
    <w:rsid w:val="00ED5B7D"/>
    <w:rsid w:val="00ED7578"/>
    <w:rsid w:val="00ED7EEA"/>
    <w:rsid w:val="00EE09C7"/>
    <w:rsid w:val="00EE1324"/>
    <w:rsid w:val="00EE1801"/>
    <w:rsid w:val="00EE2338"/>
    <w:rsid w:val="00EE27AD"/>
    <w:rsid w:val="00EE3CA8"/>
    <w:rsid w:val="00EE4069"/>
    <w:rsid w:val="00EE4222"/>
    <w:rsid w:val="00EE507F"/>
    <w:rsid w:val="00EE6A44"/>
    <w:rsid w:val="00EF0390"/>
    <w:rsid w:val="00EF2780"/>
    <w:rsid w:val="00EF3384"/>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B36"/>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3513"/>
    <w:rsid w:val="00F63536"/>
    <w:rsid w:val="00F64E5E"/>
    <w:rsid w:val="00F64F8C"/>
    <w:rsid w:val="00F64FCD"/>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0C5E"/>
    <w:rsid w:val="00F91B40"/>
    <w:rsid w:val="00F94C52"/>
    <w:rsid w:val="00F960E5"/>
    <w:rsid w:val="00F967EA"/>
    <w:rsid w:val="00F96B15"/>
    <w:rsid w:val="00F973B0"/>
    <w:rsid w:val="00FA0556"/>
    <w:rsid w:val="00FA138F"/>
    <w:rsid w:val="00FA1D02"/>
    <w:rsid w:val="00FA2BAF"/>
    <w:rsid w:val="00FA3578"/>
    <w:rsid w:val="00FA36C4"/>
    <w:rsid w:val="00FA36DB"/>
    <w:rsid w:val="00FA4C79"/>
    <w:rsid w:val="00FA4E69"/>
    <w:rsid w:val="00FA5441"/>
    <w:rsid w:val="00FA68B7"/>
    <w:rsid w:val="00FA6E89"/>
    <w:rsid w:val="00FA70C8"/>
    <w:rsid w:val="00FA7404"/>
    <w:rsid w:val="00FB0309"/>
    <w:rsid w:val="00FB0E81"/>
    <w:rsid w:val="00FB259B"/>
    <w:rsid w:val="00FB2C29"/>
    <w:rsid w:val="00FB2DD8"/>
    <w:rsid w:val="00FB3CC8"/>
    <w:rsid w:val="00FB3D68"/>
    <w:rsid w:val="00FB65BA"/>
    <w:rsid w:val="00FB6804"/>
    <w:rsid w:val="00FB7108"/>
    <w:rsid w:val="00FB764B"/>
    <w:rsid w:val="00FB76B3"/>
    <w:rsid w:val="00FB7E19"/>
    <w:rsid w:val="00FC1E08"/>
    <w:rsid w:val="00FC2508"/>
    <w:rsid w:val="00FC2F1E"/>
    <w:rsid w:val="00FC3375"/>
    <w:rsid w:val="00FC4311"/>
    <w:rsid w:val="00FC4C31"/>
    <w:rsid w:val="00FC4F14"/>
    <w:rsid w:val="00FC5681"/>
    <w:rsid w:val="00FC5EF0"/>
    <w:rsid w:val="00FC737B"/>
    <w:rsid w:val="00FC7C70"/>
    <w:rsid w:val="00FD08FA"/>
    <w:rsid w:val="00FD090E"/>
    <w:rsid w:val="00FD11CA"/>
    <w:rsid w:val="00FD1C05"/>
    <w:rsid w:val="00FD22C5"/>
    <w:rsid w:val="00FD2E04"/>
    <w:rsid w:val="00FD3C9E"/>
    <w:rsid w:val="00FD3EEC"/>
    <w:rsid w:val="00FD670F"/>
    <w:rsid w:val="00FE0371"/>
    <w:rsid w:val="00FE0CA6"/>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08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9071</TotalTime>
  <Pages>1</Pages>
  <Words>2398</Words>
  <Characters>13671</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2060</cp:revision>
  <cp:lastPrinted>2022-12-27T08:13:00Z</cp:lastPrinted>
  <dcterms:created xsi:type="dcterms:W3CDTF">2018-12-28T06:43:00Z</dcterms:created>
  <dcterms:modified xsi:type="dcterms:W3CDTF">2024-01-09T08:38:00Z</dcterms:modified>
</cp:coreProperties>
</file>