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D2EBF" w:rsidRDefault="007B7737" w:rsidP="00DE2D4C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21.02.2024 tarih ve E - 84392874-190.05.03.01-113731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D2EBF" w:rsidRDefault="00DD2EBF">
            <w:pPr>
              <w:jc w:val="center"/>
              <w:rPr>
                <w:b/>
                <w:sz w:val="24"/>
                <w:u w:val="single"/>
              </w:rPr>
            </w:pPr>
          </w:p>
          <w:p w:rsidR="00DD2EBF" w:rsidRDefault="00DD2EBF">
            <w:pPr>
              <w:jc w:val="center"/>
              <w:rPr>
                <w:b/>
                <w:sz w:val="24"/>
                <w:u w:val="single"/>
              </w:rPr>
            </w:pPr>
          </w:p>
          <w:p w:rsidR="00DD2EBF" w:rsidRDefault="00DD2EBF" w:rsidP="00DD2EBF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E6C" w:rsidRDefault="00DD2EBF" w:rsidP="00DD2EBF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2EBF">
              <w:rPr>
                <w:rFonts w:ascii="Arial" w:hAnsi="Arial" w:cs="Arial"/>
                <w:sz w:val="24"/>
                <w:szCs w:val="24"/>
              </w:rPr>
              <w:t>Oktay İnşaat Turizm İşletmecilik San. ve Tic. A.Ş.</w:t>
            </w:r>
            <w:r w:rsidR="00930E6C">
              <w:rPr>
                <w:rFonts w:ascii="Arial" w:hAnsi="Arial" w:cs="Arial"/>
                <w:sz w:val="24"/>
                <w:szCs w:val="24"/>
              </w:rPr>
              <w:t xml:space="preserve">’nin 20.02.2024 tarihli ve 7726 kayıt nolu belediyemize verilen dilekçesi ile; </w:t>
            </w:r>
            <w:r w:rsidRPr="00DD2EBF">
              <w:rPr>
                <w:rFonts w:ascii="Arial" w:hAnsi="Arial" w:cs="Arial"/>
                <w:sz w:val="24"/>
                <w:szCs w:val="24"/>
              </w:rPr>
              <w:t xml:space="preserve"> Bülent Celal Oktay isminin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EBF">
              <w:rPr>
                <w:rFonts w:ascii="Arial" w:hAnsi="Arial" w:cs="Arial"/>
                <w:sz w:val="24"/>
                <w:szCs w:val="24"/>
              </w:rPr>
              <w:t>verilmesi şartı</w:t>
            </w:r>
            <w:r w:rsidR="00930E6C">
              <w:rPr>
                <w:rFonts w:ascii="Arial" w:hAnsi="Arial" w:cs="Arial"/>
                <w:sz w:val="24"/>
                <w:szCs w:val="24"/>
              </w:rPr>
              <w:t xml:space="preserve"> ile</w:t>
            </w:r>
            <w:r w:rsidRPr="00DD2EBF">
              <w:rPr>
                <w:rFonts w:ascii="Arial" w:hAnsi="Arial" w:cs="Arial"/>
                <w:sz w:val="24"/>
                <w:szCs w:val="24"/>
              </w:rPr>
              <w:t xml:space="preserve"> İlçemiz sınırlarında bulunan ve mülkiyeti Belediyemize ait Mersin İli Yenişehir İlçesi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EBF">
              <w:rPr>
                <w:rFonts w:ascii="Arial" w:hAnsi="Arial" w:cs="Arial"/>
                <w:sz w:val="24"/>
                <w:szCs w:val="24"/>
              </w:rPr>
              <w:t>Menteş Mahallesi 7766 ada 3 parsel olan taşınmaza eğitim­</w:t>
            </w:r>
            <w:r w:rsidR="00F653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EBF">
              <w:rPr>
                <w:rFonts w:ascii="Arial" w:hAnsi="Arial" w:cs="Arial"/>
                <w:sz w:val="24"/>
                <w:szCs w:val="24"/>
              </w:rPr>
              <w:t>öğretim kurumu (ilkokul) için inşaatını yapmak ve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2EBF">
              <w:rPr>
                <w:rFonts w:ascii="Arial" w:hAnsi="Arial" w:cs="Arial"/>
                <w:sz w:val="24"/>
                <w:szCs w:val="24"/>
              </w:rPr>
              <w:t xml:space="preserve">teslim etmek üzere şartlı bağış yapmak istediğini </w:t>
            </w:r>
            <w:r w:rsidR="00930E6C">
              <w:rPr>
                <w:rFonts w:ascii="Arial" w:hAnsi="Arial" w:cs="Arial"/>
                <w:sz w:val="24"/>
                <w:szCs w:val="24"/>
              </w:rPr>
              <w:t>belirtmiştir.</w:t>
            </w:r>
            <w:r w:rsidRPr="00DD2E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30E6C" w:rsidRDefault="00930E6C" w:rsidP="00DD2EBF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E6C" w:rsidRDefault="00930E6C" w:rsidP="00930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 konusu bağışın 5018 Sayılı Kanunun 40. maddesi ve 5393 Sayılı Belediye  Kanununun 18/g maddesi uyarınca kabul edilmesi ile ilgili teklif Plan ve Bütçe Komisyonu ile  </w:t>
            </w:r>
            <w:r w:rsidRPr="00CC7F77">
              <w:rPr>
                <w:rFonts w:ascii="Arial" w:hAnsi="Arial" w:cs="Arial"/>
                <w:sz w:val="24"/>
                <w:szCs w:val="24"/>
              </w:rPr>
              <w:t>Eğitim</w:t>
            </w:r>
            <w:r w:rsidR="00DE2D4C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Pr="00CC7F77">
              <w:rPr>
                <w:rFonts w:ascii="Arial" w:hAnsi="Arial" w:cs="Arial"/>
                <w:sz w:val="24"/>
                <w:szCs w:val="24"/>
              </w:rPr>
              <w:t>Bilişim-Gençlik ve Spor Komisyonuna</w:t>
            </w:r>
            <w:r>
              <w:rPr>
                <w:rFonts w:ascii="Arial" w:hAnsi="Arial" w:cs="Arial"/>
                <w:sz w:val="24"/>
                <w:szCs w:val="24"/>
              </w:rPr>
              <w:t xml:space="preserve"> ortak havale edilmesinin kabulüne oy birliği ile karar verildi.</w:t>
            </w:r>
          </w:p>
          <w:p w:rsidR="00930E6C" w:rsidRDefault="00930E6C" w:rsidP="00930E6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0E6C" w:rsidRDefault="00930E6C" w:rsidP="00930E6C">
            <w:pPr>
              <w:jc w:val="both"/>
              <w:rPr>
                <w:sz w:val="24"/>
              </w:rPr>
            </w:pPr>
          </w:p>
          <w:p w:rsidR="00930E6C" w:rsidRDefault="00930E6C" w:rsidP="00930E6C">
            <w:pPr>
              <w:jc w:val="both"/>
              <w:rPr>
                <w:sz w:val="24"/>
              </w:rPr>
            </w:pPr>
          </w:p>
          <w:p w:rsidR="00DD2EBF" w:rsidRPr="00DD2EBF" w:rsidRDefault="00DD2EBF" w:rsidP="00DD2E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50BB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0BB8" w:rsidRDefault="00050BB8">
            <w:pPr>
              <w:pStyle w:val="Balk1"/>
            </w:pPr>
            <w:r>
              <w:t>MECLİS BAŞKANI</w:t>
            </w:r>
          </w:p>
          <w:p w:rsidR="00050BB8" w:rsidRDefault="0005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0BB8" w:rsidRDefault="00050BB8">
            <w:pPr>
              <w:pStyle w:val="Balk1"/>
            </w:pPr>
            <w:r>
              <w:t>KATİP</w:t>
            </w:r>
          </w:p>
          <w:p w:rsidR="00050BB8" w:rsidRDefault="0005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50BB8" w:rsidRDefault="00050BB8">
            <w:pPr>
              <w:pStyle w:val="Balk1"/>
            </w:pPr>
            <w:r>
              <w:t>KATİP</w:t>
            </w:r>
          </w:p>
          <w:p w:rsidR="00050BB8" w:rsidRDefault="00050B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DE2D4C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A2D" w:rsidRDefault="00A17A2D">
      <w:r>
        <w:separator/>
      </w:r>
    </w:p>
  </w:endnote>
  <w:endnote w:type="continuationSeparator" w:id="1">
    <w:p w:rsidR="00A17A2D" w:rsidRDefault="00A1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A2D" w:rsidRDefault="00A17A2D">
      <w:r>
        <w:separator/>
      </w:r>
    </w:p>
  </w:footnote>
  <w:footnote w:type="continuationSeparator" w:id="1">
    <w:p w:rsidR="00A17A2D" w:rsidRDefault="00A17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B7737">
          <w:pPr>
            <w:pStyle w:val="Balk2"/>
            <w:jc w:val="left"/>
          </w:pPr>
          <w:r>
            <w:t>41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3273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3273E" w:rsidRDefault="0093273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3273E" w:rsidRDefault="0093273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3273E" w:rsidRDefault="007B7737">
          <w:pPr>
            <w:pStyle w:val="Balk2"/>
            <w:rPr>
              <w:b/>
            </w:rPr>
          </w:pPr>
          <w:r>
            <w:rPr>
              <w:b/>
            </w:rPr>
            <w:t>04/03/2024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50BB8"/>
    <w:rsid w:val="002416D3"/>
    <w:rsid w:val="0032581B"/>
    <w:rsid w:val="003A16EE"/>
    <w:rsid w:val="00481B3D"/>
    <w:rsid w:val="00532360"/>
    <w:rsid w:val="00534478"/>
    <w:rsid w:val="00575CE8"/>
    <w:rsid w:val="006D5DB7"/>
    <w:rsid w:val="007B7737"/>
    <w:rsid w:val="008254E6"/>
    <w:rsid w:val="00836A72"/>
    <w:rsid w:val="008517C2"/>
    <w:rsid w:val="00924489"/>
    <w:rsid w:val="00930E6C"/>
    <w:rsid w:val="0093273E"/>
    <w:rsid w:val="00971B24"/>
    <w:rsid w:val="00A17A2D"/>
    <w:rsid w:val="00A44883"/>
    <w:rsid w:val="00B17AE6"/>
    <w:rsid w:val="00C63B2B"/>
    <w:rsid w:val="00CC7F77"/>
    <w:rsid w:val="00D4571A"/>
    <w:rsid w:val="00DD2EBF"/>
    <w:rsid w:val="00DE2D4C"/>
    <w:rsid w:val="00DF16C8"/>
    <w:rsid w:val="00E104D6"/>
    <w:rsid w:val="00EC089A"/>
    <w:rsid w:val="00F532D1"/>
    <w:rsid w:val="00F6531E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50BB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yazi_meclis_304_2024-03-01_9-57_406545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2024-03-06T12:41:00Z</cp:lastPrinted>
  <dcterms:created xsi:type="dcterms:W3CDTF">2024-03-12T07:31:00Z</dcterms:created>
  <dcterms:modified xsi:type="dcterms:W3CDTF">2024-03-12T07:31:00Z</dcterms:modified>
</cp:coreProperties>
</file>