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5F5AA2" w:rsidRDefault="002E3E4E" w:rsidP="005F5AA2">
            <w:pPr>
              <w:ind w:firstLine="743"/>
              <w:jc w:val="both"/>
              <w:rPr>
                <w:rFonts w:ascii="Arial" w:hAnsi="Arial" w:cs="Arial"/>
                <w:sz w:val="24"/>
              </w:rPr>
            </w:pPr>
            <w:r>
              <w:rPr>
                <w:rFonts w:ascii="Arial" w:hAnsi="Arial" w:cs="Arial"/>
                <w:sz w:val="24"/>
              </w:rPr>
              <w:t>Belediye Meclisinin 05.02.2024 tarih ve 24 sayılı ara kararı ile  İmar Komisyonu ile Ekoloji Komisyonuna ortak havale edilen  Yenişehir 6. etap 1/1000 Ölçekli Revizyon Uygulama İmar Planı  teklifi ile ilgili 29.02.2024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5F5AA2" w:rsidRDefault="005F5AA2">
            <w:pPr>
              <w:jc w:val="center"/>
              <w:rPr>
                <w:b/>
                <w:sz w:val="24"/>
                <w:u w:val="single"/>
              </w:rPr>
            </w:pPr>
          </w:p>
          <w:p w:rsidR="00832712" w:rsidRDefault="00832712">
            <w:pPr>
              <w:jc w:val="center"/>
              <w:rPr>
                <w:b/>
                <w:sz w:val="24"/>
                <w:u w:val="single"/>
              </w:rPr>
            </w:pPr>
          </w:p>
          <w:p w:rsidR="005F5AA2" w:rsidRPr="001F13BA" w:rsidRDefault="005F5AA2" w:rsidP="008F2C9B">
            <w:pPr>
              <w:ind w:firstLine="709"/>
              <w:jc w:val="both"/>
              <w:rPr>
                <w:rFonts w:ascii="Arial" w:hAnsi="Arial" w:cs="Arial"/>
                <w:sz w:val="24"/>
                <w:szCs w:val="24"/>
              </w:rPr>
            </w:pPr>
            <w:r w:rsidRPr="001F13BA">
              <w:rPr>
                <w:rFonts w:ascii="Arial" w:hAnsi="Arial" w:cs="Arial"/>
                <w:sz w:val="24"/>
                <w:szCs w:val="24"/>
              </w:rPr>
              <w:t xml:space="preserve">İdaremiz tarafından, Cumhuriyet ve Hürriyet Mahallelerinin bir kısmına isabet eden, güneyde 1603 ve 1621 sokak ile kuzeyde 1719. Sokak, batıda 1726. Sokak ve doğuda Efrenk (Müftü) Deresi arasında kalan yaklaşık 30.9 hektarlık alanda </w:t>
            </w:r>
            <w:r w:rsidR="008F2C9B" w:rsidRPr="001F13BA">
              <w:rPr>
                <w:rFonts w:ascii="Arial" w:hAnsi="Arial" w:cs="Arial"/>
                <w:sz w:val="24"/>
                <w:szCs w:val="24"/>
              </w:rPr>
              <w:t>UİP</w:t>
            </w:r>
            <w:r w:rsidRPr="001F13BA">
              <w:rPr>
                <w:rFonts w:ascii="Arial" w:hAnsi="Arial" w:cs="Arial"/>
                <w:sz w:val="24"/>
                <w:szCs w:val="24"/>
              </w:rPr>
              <w:t>-</w:t>
            </w:r>
            <w:r w:rsidR="001F13BA" w:rsidRPr="001F13BA">
              <w:rPr>
                <w:rFonts w:ascii="Arial" w:hAnsi="Arial" w:cs="Arial"/>
                <w:sz w:val="24"/>
                <w:szCs w:val="24"/>
              </w:rPr>
              <w:t>331049553</w:t>
            </w:r>
            <w:r w:rsidRPr="001F13BA">
              <w:rPr>
                <w:rFonts w:ascii="Arial" w:hAnsi="Arial" w:cs="Arial"/>
                <w:sz w:val="24"/>
                <w:szCs w:val="24"/>
              </w:rPr>
              <w:t xml:space="preserve"> </w:t>
            </w:r>
            <w:r w:rsidR="00F25247" w:rsidRPr="001F13BA">
              <w:rPr>
                <w:rFonts w:ascii="Arial" w:hAnsi="Arial" w:cs="Arial"/>
                <w:sz w:val="24"/>
                <w:szCs w:val="24"/>
              </w:rPr>
              <w:t>Plan İşlem N</w:t>
            </w:r>
            <w:r w:rsidRPr="001F13BA">
              <w:rPr>
                <w:rFonts w:ascii="Arial" w:hAnsi="Arial" w:cs="Arial"/>
                <w:sz w:val="24"/>
                <w:szCs w:val="24"/>
              </w:rPr>
              <w:t>umaralı</w:t>
            </w:r>
            <w:r w:rsidR="00F25247" w:rsidRPr="001F13BA">
              <w:rPr>
                <w:rFonts w:ascii="Arial" w:hAnsi="Arial" w:cs="Arial"/>
                <w:sz w:val="24"/>
                <w:szCs w:val="24"/>
              </w:rPr>
              <w:t xml:space="preserve"> (PİN)</w:t>
            </w:r>
            <w:r w:rsidRPr="001F13BA">
              <w:rPr>
                <w:rFonts w:ascii="Arial" w:hAnsi="Arial" w:cs="Arial"/>
                <w:sz w:val="24"/>
                <w:szCs w:val="24"/>
              </w:rPr>
              <w:t>, Yenişehir 6. Etap 1/1000 Ölçekli Revizyon Uygulama İmar Planı hazırlanmıştır.</w:t>
            </w:r>
          </w:p>
          <w:p w:rsidR="005F5AA2" w:rsidRPr="001F13BA" w:rsidRDefault="005F5AA2" w:rsidP="008F2C9B">
            <w:pPr>
              <w:tabs>
                <w:tab w:val="left" w:pos="5600"/>
              </w:tabs>
              <w:jc w:val="both"/>
              <w:rPr>
                <w:rFonts w:ascii="Arial" w:hAnsi="Arial" w:cs="Arial"/>
                <w:sz w:val="24"/>
                <w:szCs w:val="24"/>
              </w:rPr>
            </w:pPr>
            <w:r w:rsidRPr="001F13BA">
              <w:rPr>
                <w:rFonts w:ascii="Arial" w:hAnsi="Arial" w:cs="Arial"/>
                <w:sz w:val="24"/>
                <w:szCs w:val="24"/>
              </w:rPr>
              <w:tab/>
            </w:r>
          </w:p>
          <w:p w:rsidR="005F5AA2" w:rsidRPr="001F13BA" w:rsidRDefault="005F5AA2" w:rsidP="008F2C9B">
            <w:pPr>
              <w:ind w:firstLine="709"/>
              <w:jc w:val="both"/>
              <w:rPr>
                <w:rFonts w:ascii="Arial" w:hAnsi="Arial" w:cs="Arial"/>
                <w:sz w:val="24"/>
                <w:szCs w:val="24"/>
              </w:rPr>
            </w:pPr>
            <w:r w:rsidRPr="001F13BA">
              <w:rPr>
                <w:rFonts w:ascii="Arial" w:hAnsi="Arial" w:cs="Arial"/>
                <w:sz w:val="24"/>
                <w:szCs w:val="24"/>
              </w:rPr>
              <w:t>Söz konusu planlama alanı: Mersin Büyükşehir Belediye Meclisi’nin 14.07.2023 tarih ve 310 sayılı kararı ile “Efrenk (Müftü) Vadisi II. Etap Yenişehir Kesimi 1/5000 Ölçekli Nazım İmar Planı”  onaylanmıştır. Onaylı 1/5000 ölçekli Nazım İmar Planına ve 3194 sayılı imar kanunu ve yönetmeliklerine uygun olarak, arazi ve mülkiyet durumları göz önüne alınarak İdaremiz tarafından söz konusu alanda 1/1000 ölçekli Uygulama İmar Planı hazırlanmıştır</w:t>
            </w:r>
          </w:p>
          <w:p w:rsidR="005F5AA2" w:rsidRPr="001F13BA" w:rsidRDefault="005F5AA2" w:rsidP="008F2C9B">
            <w:pPr>
              <w:pStyle w:val="ListeParagraf"/>
              <w:ind w:left="360" w:firstLine="383"/>
              <w:jc w:val="both"/>
              <w:rPr>
                <w:rFonts w:ascii="Times New Roman" w:hAnsi="Times New Roman" w:cs="Times New Roman"/>
                <w:sz w:val="24"/>
                <w:szCs w:val="24"/>
                <w:lang w:val="tr-TR" w:eastAsia="tr-TR"/>
              </w:rPr>
            </w:pPr>
          </w:p>
          <w:p w:rsidR="005F5AA2" w:rsidRPr="001F13BA" w:rsidRDefault="00F25247" w:rsidP="008F2C9B">
            <w:pPr>
              <w:ind w:firstLine="743"/>
              <w:jc w:val="both"/>
              <w:rPr>
                <w:rFonts w:ascii="Arial" w:hAnsi="Arial" w:cs="Arial"/>
                <w:sz w:val="24"/>
                <w:szCs w:val="24"/>
              </w:rPr>
            </w:pPr>
            <w:r w:rsidRPr="001F13BA">
              <w:rPr>
                <w:rFonts w:ascii="Arial" w:hAnsi="Arial" w:cs="Arial"/>
                <w:sz w:val="24"/>
                <w:szCs w:val="24"/>
              </w:rPr>
              <w:t>Ortak komisyon raporu doğrultusunda</w:t>
            </w:r>
            <w:r w:rsidR="005F5AA2" w:rsidRPr="001F13BA">
              <w:rPr>
                <w:rFonts w:ascii="Arial" w:hAnsi="Arial" w:cs="Arial"/>
                <w:sz w:val="24"/>
                <w:szCs w:val="24"/>
              </w:rPr>
              <w:t xml:space="preserve">; 3194 sayılı İmar Kanunu’nun 8/b maddesi ile 5393 sayılı Belediye Kanunu'nun 18/c maddesi gereğince; İdaremizce hazırlanan </w:t>
            </w:r>
            <w:r w:rsidRPr="001F13BA">
              <w:rPr>
                <w:rFonts w:ascii="Arial" w:hAnsi="Arial" w:cs="Arial"/>
                <w:sz w:val="24"/>
                <w:szCs w:val="24"/>
              </w:rPr>
              <w:t>UİP</w:t>
            </w:r>
            <w:r w:rsidR="005F5AA2" w:rsidRPr="001F13BA">
              <w:rPr>
                <w:rFonts w:ascii="Arial" w:hAnsi="Arial" w:cs="Arial"/>
                <w:sz w:val="24"/>
                <w:szCs w:val="24"/>
              </w:rPr>
              <w:t>-</w:t>
            </w:r>
            <w:r w:rsidR="001F13BA" w:rsidRPr="001F13BA">
              <w:rPr>
                <w:rFonts w:ascii="Arial" w:hAnsi="Arial" w:cs="Arial"/>
                <w:sz w:val="24"/>
                <w:szCs w:val="24"/>
              </w:rPr>
              <w:t>331049553</w:t>
            </w:r>
            <w:r w:rsidR="005F5AA2" w:rsidRPr="001F13BA">
              <w:rPr>
                <w:rFonts w:ascii="Arial" w:hAnsi="Arial" w:cs="Arial"/>
                <w:sz w:val="24"/>
                <w:szCs w:val="24"/>
              </w:rPr>
              <w:t xml:space="preserve"> Plan </w:t>
            </w:r>
            <w:r w:rsidRPr="001F13BA">
              <w:rPr>
                <w:rFonts w:ascii="Arial" w:hAnsi="Arial" w:cs="Arial"/>
                <w:sz w:val="24"/>
                <w:szCs w:val="24"/>
              </w:rPr>
              <w:t>İşlem</w:t>
            </w:r>
            <w:r w:rsidR="005F5AA2" w:rsidRPr="001F13BA">
              <w:rPr>
                <w:rFonts w:ascii="Arial" w:hAnsi="Arial" w:cs="Arial"/>
                <w:sz w:val="24"/>
                <w:szCs w:val="24"/>
              </w:rPr>
              <w:t xml:space="preserve"> Numaralı</w:t>
            </w:r>
            <w:r w:rsidRPr="001F13BA">
              <w:rPr>
                <w:rFonts w:ascii="Arial" w:hAnsi="Arial" w:cs="Arial"/>
                <w:sz w:val="24"/>
                <w:szCs w:val="24"/>
              </w:rPr>
              <w:t xml:space="preserve"> (PİN)</w:t>
            </w:r>
            <w:r w:rsidR="005F5AA2" w:rsidRPr="001F13BA">
              <w:rPr>
                <w:rFonts w:ascii="Arial" w:hAnsi="Arial" w:cs="Arial"/>
                <w:sz w:val="24"/>
                <w:szCs w:val="24"/>
              </w:rPr>
              <w:t>, Yenişehir 6. Etap 1/1000 Ölçekli Revizyon Uygulama İmar Planı, plan notları ve plan açıklama raporu ile birlikte ekli paraflı paftalarda görüldüğü şekli ile onaylanmasının kabulüne oy birliği ile karar verildi</w:t>
            </w:r>
          </w:p>
          <w:p w:rsidR="00F25247" w:rsidRPr="001F13BA" w:rsidRDefault="00F25247" w:rsidP="008F2C9B">
            <w:pPr>
              <w:ind w:firstLine="743"/>
              <w:jc w:val="both"/>
              <w:rPr>
                <w:rFonts w:ascii="Arial" w:hAnsi="Arial" w:cs="Arial"/>
                <w:sz w:val="24"/>
                <w:szCs w:val="24"/>
              </w:rPr>
            </w:pPr>
          </w:p>
          <w:p w:rsidR="00F25247" w:rsidRDefault="00F25247" w:rsidP="00F25247">
            <w:pPr>
              <w:ind w:firstLine="743"/>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32712">
        <w:tblPrEx>
          <w:tblCellMar>
            <w:top w:w="0" w:type="dxa"/>
            <w:bottom w:w="0" w:type="dxa"/>
          </w:tblCellMar>
        </w:tblPrEx>
        <w:trPr>
          <w:cantSplit/>
          <w:trHeight w:hRule="exact" w:val="1200"/>
        </w:trPr>
        <w:tc>
          <w:tcPr>
            <w:tcW w:w="3402" w:type="dxa"/>
            <w:tcBorders>
              <w:top w:val="nil"/>
              <w:left w:val="nil"/>
              <w:bottom w:val="nil"/>
              <w:right w:val="nil"/>
            </w:tcBorders>
          </w:tcPr>
          <w:p w:rsidR="00832712" w:rsidRDefault="00832712">
            <w:pPr>
              <w:pStyle w:val="Balk1"/>
            </w:pPr>
            <w:r>
              <w:t>MECLİS BAŞKANI</w:t>
            </w:r>
          </w:p>
          <w:p w:rsidR="00832712" w:rsidRDefault="00832712">
            <w:pPr>
              <w:jc w:val="center"/>
              <w:rPr>
                <w:b/>
                <w:sz w:val="24"/>
                <w:szCs w:val="24"/>
              </w:rPr>
            </w:pPr>
            <w:r>
              <w:rPr>
                <w:b/>
                <w:sz w:val="24"/>
                <w:szCs w:val="24"/>
              </w:rPr>
              <w:t>Abdullah ÖZYİĞİT</w:t>
            </w:r>
          </w:p>
        </w:tc>
        <w:tc>
          <w:tcPr>
            <w:tcW w:w="3402" w:type="dxa"/>
            <w:tcBorders>
              <w:top w:val="nil"/>
              <w:left w:val="nil"/>
              <w:bottom w:val="nil"/>
              <w:right w:val="nil"/>
            </w:tcBorders>
          </w:tcPr>
          <w:p w:rsidR="00832712" w:rsidRDefault="00832712">
            <w:pPr>
              <w:pStyle w:val="Balk1"/>
            </w:pPr>
            <w:r>
              <w:t>KATİP</w:t>
            </w:r>
          </w:p>
          <w:p w:rsidR="00832712" w:rsidRDefault="00832712">
            <w:pPr>
              <w:jc w:val="center"/>
              <w:rPr>
                <w:b/>
                <w:sz w:val="24"/>
                <w:szCs w:val="24"/>
              </w:rPr>
            </w:pPr>
            <w:r>
              <w:rPr>
                <w:b/>
                <w:sz w:val="24"/>
                <w:szCs w:val="24"/>
              </w:rPr>
              <w:t>Sevgi UĞURLU</w:t>
            </w:r>
          </w:p>
        </w:tc>
        <w:tc>
          <w:tcPr>
            <w:tcW w:w="3402" w:type="dxa"/>
            <w:tcBorders>
              <w:top w:val="nil"/>
              <w:left w:val="nil"/>
              <w:bottom w:val="nil"/>
              <w:right w:val="nil"/>
            </w:tcBorders>
          </w:tcPr>
          <w:p w:rsidR="00832712" w:rsidRDefault="00832712">
            <w:pPr>
              <w:pStyle w:val="Balk1"/>
            </w:pPr>
            <w:r>
              <w:t>KATİP</w:t>
            </w:r>
          </w:p>
          <w:p w:rsidR="00832712" w:rsidRDefault="00832712">
            <w:pPr>
              <w:jc w:val="center"/>
              <w:rPr>
                <w:b/>
                <w:sz w:val="24"/>
                <w:szCs w:val="24"/>
              </w:rPr>
            </w:pPr>
            <w:r>
              <w:rPr>
                <w:b/>
                <w:sz w:val="24"/>
                <w:szCs w:val="24"/>
              </w:rPr>
              <w:t>Destina ALBAYRAK</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5F5AA2">
              <w:rPr>
                <w:rFonts w:ascii="Arial" w:hAnsi="Arial" w:cs="Arial"/>
                <w:sz w:val="18"/>
                <w:szCs w:val="18"/>
              </w:rPr>
              <w:t>0</w:t>
            </w:r>
            <w:r w:rsidR="00F25247">
              <w:rPr>
                <w:rFonts w:ascii="Arial" w:hAnsi="Arial" w:cs="Arial"/>
                <w:sz w:val="18"/>
                <w:szCs w:val="18"/>
              </w:rPr>
              <w:t>3</w:t>
            </w:r>
            <w:r w:rsidRPr="00E35B8E">
              <w:rPr>
                <w:rFonts w:ascii="Arial" w:hAnsi="Arial" w:cs="Arial"/>
                <w:sz w:val="18"/>
                <w:szCs w:val="18"/>
              </w:rPr>
              <w:t>/</w:t>
            </w:r>
            <w:r w:rsidR="00FB3141">
              <w:rPr>
                <w:rFonts w:ascii="Arial" w:hAnsi="Arial" w:cs="Arial"/>
                <w:sz w:val="18"/>
                <w:szCs w:val="18"/>
              </w:rPr>
              <w:t>20</w:t>
            </w:r>
            <w:r w:rsidR="005F5AA2">
              <w:rPr>
                <w:rFonts w:ascii="Arial" w:hAnsi="Arial" w:cs="Arial"/>
                <w:sz w:val="18"/>
                <w:szCs w:val="18"/>
              </w:rPr>
              <w:t>24</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5F5AA2">
              <w:rPr>
                <w:rFonts w:ascii="Arial" w:hAnsi="Arial" w:cs="Arial"/>
                <w:sz w:val="18"/>
                <w:szCs w:val="18"/>
              </w:rPr>
              <w:t>Abdullah ÖZ</w:t>
            </w:r>
            <w:r w:rsidR="00AA5B92">
              <w:rPr>
                <w:rFonts w:ascii="Arial" w:hAnsi="Arial" w:cs="Arial"/>
                <w:sz w:val="18"/>
                <w:szCs w:val="18"/>
              </w:rPr>
              <w:t>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EA0" w:rsidRDefault="003B4EA0">
      <w:r>
        <w:separator/>
      </w:r>
    </w:p>
  </w:endnote>
  <w:endnote w:type="continuationSeparator" w:id="1">
    <w:p w:rsidR="003B4EA0" w:rsidRDefault="003B4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EA0" w:rsidRDefault="003B4EA0">
      <w:r>
        <w:separator/>
      </w:r>
    </w:p>
  </w:footnote>
  <w:footnote w:type="continuationSeparator" w:id="1">
    <w:p w:rsidR="003B4EA0" w:rsidRDefault="003B4E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2E3E4E">
          <w:pPr>
            <w:pStyle w:val="Balk2"/>
            <w:jc w:val="left"/>
          </w:pPr>
          <w:r>
            <w:t>48</w:t>
          </w:r>
        </w:p>
      </w:tc>
      <w:tc>
        <w:tcPr>
          <w:tcW w:w="4404" w:type="dxa"/>
          <w:tcBorders>
            <w:top w:val="nil"/>
            <w:left w:val="nil"/>
            <w:bottom w:val="nil"/>
            <w:right w:val="nil"/>
          </w:tcBorders>
        </w:tcPr>
        <w:p w:rsidR="008254E6" w:rsidRDefault="008254E6">
          <w:pPr>
            <w:pStyle w:val="Balk2"/>
            <w:rPr>
              <w:b/>
            </w:rPr>
          </w:pPr>
          <w:r>
            <w:rPr>
              <w:b/>
            </w:rPr>
            <w:t>MERSİN</w:t>
          </w:r>
        </w:p>
      </w:tc>
    </w:tr>
    <w:tr w:rsidR="005F5AA2">
      <w:tblPrEx>
        <w:tblCellMar>
          <w:top w:w="0" w:type="dxa"/>
          <w:bottom w:w="0" w:type="dxa"/>
        </w:tblCellMar>
      </w:tblPrEx>
      <w:trPr>
        <w:cantSplit/>
      </w:trPr>
      <w:tc>
        <w:tcPr>
          <w:tcW w:w="942" w:type="dxa"/>
          <w:tcBorders>
            <w:top w:val="nil"/>
            <w:left w:val="nil"/>
            <w:bottom w:val="nil"/>
            <w:right w:val="nil"/>
          </w:tcBorders>
        </w:tcPr>
        <w:p w:rsidR="005F5AA2" w:rsidRDefault="005F5AA2">
          <w:pPr>
            <w:rPr>
              <w:b/>
              <w:sz w:val="24"/>
            </w:rPr>
          </w:pPr>
        </w:p>
      </w:tc>
      <w:tc>
        <w:tcPr>
          <w:tcW w:w="4860" w:type="dxa"/>
          <w:tcBorders>
            <w:top w:val="nil"/>
            <w:left w:val="nil"/>
            <w:bottom w:val="nil"/>
            <w:right w:val="nil"/>
          </w:tcBorders>
        </w:tcPr>
        <w:p w:rsidR="005F5AA2" w:rsidRDefault="00E33460" w:rsidP="001F13BA">
          <w:pPr>
            <w:pStyle w:val="Balk2"/>
            <w:jc w:val="left"/>
          </w:pPr>
          <w:r>
            <w:rPr>
              <w:rFonts w:ascii="Arial" w:hAnsi="Arial" w:cs="Arial"/>
              <w:szCs w:val="24"/>
            </w:rPr>
            <w:t>UİP-33104</w:t>
          </w:r>
          <w:r w:rsidR="001F13BA">
            <w:rPr>
              <w:rFonts w:ascii="Arial" w:hAnsi="Arial" w:cs="Arial"/>
              <w:szCs w:val="24"/>
            </w:rPr>
            <w:t>9553</w:t>
          </w:r>
        </w:p>
      </w:tc>
      <w:tc>
        <w:tcPr>
          <w:tcW w:w="4404" w:type="dxa"/>
          <w:tcBorders>
            <w:top w:val="nil"/>
            <w:left w:val="nil"/>
            <w:bottom w:val="nil"/>
            <w:right w:val="nil"/>
          </w:tcBorders>
        </w:tcPr>
        <w:p w:rsidR="005F5AA2" w:rsidRDefault="002E3E4E">
          <w:pPr>
            <w:pStyle w:val="Balk2"/>
            <w:rPr>
              <w:b/>
            </w:rPr>
          </w:pPr>
          <w:r>
            <w:rPr>
              <w:b/>
            </w:rPr>
            <w:t>04/03/2024</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1B3D"/>
    <w:rsid w:val="001771F1"/>
    <w:rsid w:val="001F13BA"/>
    <w:rsid w:val="002416D3"/>
    <w:rsid w:val="002E3E4E"/>
    <w:rsid w:val="003B4EA0"/>
    <w:rsid w:val="00481B3D"/>
    <w:rsid w:val="00534478"/>
    <w:rsid w:val="00575CE8"/>
    <w:rsid w:val="005F5AA2"/>
    <w:rsid w:val="006B3528"/>
    <w:rsid w:val="0070742A"/>
    <w:rsid w:val="008254E6"/>
    <w:rsid w:val="00832712"/>
    <w:rsid w:val="008517C2"/>
    <w:rsid w:val="008F2C9B"/>
    <w:rsid w:val="00AA5B92"/>
    <w:rsid w:val="00AD2F1A"/>
    <w:rsid w:val="00B345B2"/>
    <w:rsid w:val="00B521C2"/>
    <w:rsid w:val="00C63B2B"/>
    <w:rsid w:val="00D50983"/>
    <w:rsid w:val="00DF16C8"/>
    <w:rsid w:val="00E33460"/>
    <w:rsid w:val="00F25247"/>
    <w:rsid w:val="00F532D1"/>
    <w:rsid w:val="00F71533"/>
    <w:rsid w:val="00FB3141"/>
    <w:rsid w:val="00FC5DA0"/>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customStyle="1" w:styleId="ListeParagrafChar">
    <w:name w:val="Liste Paragraf Char"/>
    <w:aliases w:val="LİSTE PARAF Char,Renkli Liste - Vurgu 11 Char"/>
    <w:link w:val="ListeParagraf"/>
    <w:uiPriority w:val="1"/>
    <w:locked/>
    <w:rsid w:val="005F5AA2"/>
    <w:rPr>
      <w:rFonts w:ascii="Arial" w:eastAsia="Arial" w:hAnsi="Arial" w:cs="Arial"/>
      <w:lang w:bidi="tr-TR"/>
    </w:rPr>
  </w:style>
  <w:style w:type="paragraph" w:styleId="ListeParagraf">
    <w:name w:val="List Paragraph"/>
    <w:aliases w:val="LİSTE PARAF,Renkli Liste - Vurgu 11"/>
    <w:basedOn w:val="Normal"/>
    <w:link w:val="ListeParagrafChar"/>
    <w:uiPriority w:val="1"/>
    <w:qFormat/>
    <w:rsid w:val="005F5AA2"/>
    <w:pPr>
      <w:spacing w:before="100" w:beforeAutospacing="1" w:after="100" w:afterAutospacing="1"/>
    </w:pPr>
    <w:rPr>
      <w:rFonts w:ascii="Arial" w:eastAsia="Arial" w:hAnsi="Arial" w:cs="Arial"/>
      <w:lang w:bidi="tr-TR"/>
    </w:rPr>
  </w:style>
  <w:style w:type="character" w:customStyle="1" w:styleId="Balk1Char">
    <w:name w:val="Başlık 1 Char"/>
    <w:basedOn w:val="VarsaylanParagrafYazTipi"/>
    <w:link w:val="Balk1"/>
    <w:rsid w:val="00832712"/>
    <w:rPr>
      <w:b/>
      <w:sz w:val="24"/>
    </w:rPr>
  </w:style>
</w:styles>
</file>

<file path=word/webSettings.xml><?xml version="1.0" encoding="utf-8"?>
<w:webSettings xmlns:r="http://schemas.openxmlformats.org/officeDocument/2006/relationships" xmlns:w="http://schemas.openxmlformats.org/wordprocessingml/2006/main">
  <w:divs>
    <w:div w:id="104079408">
      <w:bodyDiv w:val="1"/>
      <w:marLeft w:val="0"/>
      <w:marRight w:val="0"/>
      <w:marTop w:val="0"/>
      <w:marBottom w:val="0"/>
      <w:divBdr>
        <w:top w:val="none" w:sz="0" w:space="0" w:color="auto"/>
        <w:left w:val="none" w:sz="0" w:space="0" w:color="auto"/>
        <w:bottom w:val="none" w:sz="0" w:space="0" w:color="auto"/>
        <w:right w:val="none" w:sz="0" w:space="0" w:color="auto"/>
      </w:divBdr>
    </w:div>
    <w:div w:id="3603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yazi_meclis_304_2024-03-05_13-18_406557</Template>
  <TotalTime>11</TotalTime>
  <Pages>1</Pages>
  <Words>233</Words>
  <Characters>1912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2024-03-06T13:37:00Z</cp:lastPrinted>
  <dcterms:created xsi:type="dcterms:W3CDTF">2024-03-12T07:53:00Z</dcterms:created>
  <dcterms:modified xsi:type="dcterms:W3CDTF">2024-03-12T07:53:00Z</dcterms:modified>
</cp:coreProperties>
</file>