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890D1C" w:rsidRDefault="003C74B8" w:rsidP="00890D1C">
            <w:pPr>
              <w:ind w:firstLine="885"/>
              <w:jc w:val="both"/>
              <w:rPr>
                <w:rFonts w:ascii="Arial" w:hAnsi="Arial" w:cs="Arial"/>
                <w:sz w:val="24"/>
              </w:rPr>
            </w:pPr>
            <w:r>
              <w:rPr>
                <w:rFonts w:ascii="Arial" w:hAnsi="Arial" w:cs="Arial"/>
                <w:sz w:val="24"/>
              </w:rPr>
              <w:t>Belediye Meclisinin 09.02.2024 tarih ve 34 sayılı ara kararı ile  İmar Komisyonu ile Plan ve Bütçe Komisyonuna ortak havale edilen İmar ve Şehircilik Müdürlüğünün 2024 yılı ücret tarifesinde değişiklik yapılması teklifi ile ilgili 27.02.2024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90D1C" w:rsidRDefault="00890D1C">
            <w:pPr>
              <w:jc w:val="center"/>
              <w:rPr>
                <w:b/>
                <w:sz w:val="24"/>
                <w:u w:val="single"/>
              </w:rPr>
            </w:pPr>
          </w:p>
          <w:p w:rsidR="00595C37" w:rsidRDefault="00595C37" w:rsidP="00890D1C">
            <w:pPr>
              <w:ind w:firstLine="885"/>
              <w:jc w:val="both"/>
              <w:rPr>
                <w:rFonts w:ascii="Arial" w:hAnsi="Arial" w:cs="Arial"/>
                <w:sz w:val="24"/>
                <w:szCs w:val="24"/>
              </w:rPr>
            </w:pPr>
          </w:p>
          <w:p w:rsidR="00595C37" w:rsidRDefault="00595C37" w:rsidP="00890D1C">
            <w:pPr>
              <w:ind w:firstLine="885"/>
              <w:jc w:val="both"/>
              <w:rPr>
                <w:rFonts w:ascii="Arial" w:hAnsi="Arial" w:cs="Arial"/>
                <w:sz w:val="24"/>
                <w:szCs w:val="24"/>
              </w:rPr>
            </w:pPr>
          </w:p>
          <w:p w:rsidR="00890D1C" w:rsidRDefault="00890D1C" w:rsidP="00890D1C">
            <w:pPr>
              <w:ind w:firstLine="885"/>
              <w:jc w:val="both"/>
              <w:rPr>
                <w:rFonts w:ascii="Arial" w:hAnsi="Arial" w:cs="Arial"/>
                <w:sz w:val="24"/>
                <w:szCs w:val="24"/>
              </w:rPr>
            </w:pPr>
            <w:r>
              <w:rPr>
                <w:rFonts w:ascii="Arial" w:hAnsi="Arial" w:cs="Arial"/>
                <w:sz w:val="24"/>
                <w:szCs w:val="24"/>
              </w:rPr>
              <w:t xml:space="preserve">20.10.2023 tarih ve 176 sayılı Meclis kararı ile onaylanan İmar ve Şehircilik Müdürlüğünün 2024 yılı ücret tarifesinde değişiklik yapılması ile ilgili teklif daha detaylı  inceleme ve araştırılması için yeniden Belediye meclisinin 09.02.2024 tarih ve 34 sayılı ara kararı ile İmar Komisyonu ile Plan ve Bütçe Komisyonuna </w:t>
            </w:r>
            <w:r w:rsidR="004E1B4F">
              <w:rPr>
                <w:rFonts w:ascii="Arial" w:hAnsi="Arial" w:cs="Arial"/>
                <w:sz w:val="24"/>
                <w:szCs w:val="24"/>
              </w:rPr>
              <w:t>ortak</w:t>
            </w:r>
            <w:r>
              <w:rPr>
                <w:rFonts w:ascii="Arial" w:hAnsi="Arial" w:cs="Arial"/>
                <w:sz w:val="24"/>
                <w:szCs w:val="24"/>
              </w:rPr>
              <w:t xml:space="preserve"> havale edilmiştir.</w:t>
            </w:r>
          </w:p>
          <w:p w:rsidR="00890D1C" w:rsidRDefault="00890D1C" w:rsidP="00890D1C">
            <w:pPr>
              <w:ind w:firstLine="885"/>
              <w:jc w:val="both"/>
              <w:rPr>
                <w:rFonts w:ascii="Arial" w:hAnsi="Arial" w:cs="Arial"/>
                <w:sz w:val="24"/>
                <w:szCs w:val="24"/>
              </w:rPr>
            </w:pPr>
          </w:p>
          <w:p w:rsidR="00890D1C" w:rsidRDefault="004E1B4F" w:rsidP="004E1B4F">
            <w:pPr>
              <w:spacing w:before="100" w:beforeAutospacing="1" w:after="100" w:afterAutospacing="1"/>
              <w:ind w:firstLine="851"/>
              <w:jc w:val="both"/>
              <w:rPr>
                <w:b/>
                <w:sz w:val="24"/>
                <w:u w:val="single"/>
              </w:rPr>
            </w:pPr>
            <w:r>
              <w:rPr>
                <w:rFonts w:ascii="Arial" w:hAnsi="Arial" w:cs="Arial"/>
                <w:sz w:val="24"/>
                <w:szCs w:val="24"/>
              </w:rPr>
              <w:t>Ortak komisyon raporu doğrultusunda;</w:t>
            </w:r>
            <w:r w:rsidR="00890D1C">
              <w:rPr>
                <w:rFonts w:ascii="Arial" w:hAnsi="Arial" w:cs="Arial"/>
                <w:sz w:val="24"/>
                <w:szCs w:val="24"/>
              </w:rPr>
              <w:t xml:space="preserve"> 2024 Mali Yılı Ücret Tarifesi İmar ve Şehircilik Müdürlüğü ücretlerinde gerekli düzeltmeler ve ilaveler yapılarak ekteki şekliyle kabulüne oy birliği ile karar verildi. </w:t>
            </w:r>
          </w:p>
          <w:p w:rsidR="008254E6" w:rsidRDefault="008254E6">
            <w:pPr>
              <w:rPr>
                <w:sz w:val="24"/>
              </w:rPr>
            </w:pPr>
          </w:p>
          <w:p w:rsidR="004E1B4F" w:rsidRDefault="004E1B4F" w:rsidP="004E1B4F">
            <w:pPr>
              <w:rPr>
                <w:rFonts w:ascii="Arial" w:hAnsi="Arial" w:cs="Arial"/>
                <w:sz w:val="24"/>
                <w:szCs w:val="24"/>
              </w:rPr>
            </w:pPr>
          </w:p>
          <w:p w:rsidR="004E1B4F" w:rsidRDefault="004E1B4F" w:rsidP="004E1B4F">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595C37">
        <w:tblPrEx>
          <w:tblCellMar>
            <w:top w:w="0" w:type="dxa"/>
            <w:bottom w:w="0" w:type="dxa"/>
          </w:tblCellMar>
        </w:tblPrEx>
        <w:trPr>
          <w:cantSplit/>
          <w:trHeight w:hRule="exact" w:val="1200"/>
        </w:trPr>
        <w:tc>
          <w:tcPr>
            <w:tcW w:w="3402" w:type="dxa"/>
            <w:tcBorders>
              <w:top w:val="nil"/>
              <w:left w:val="nil"/>
              <w:bottom w:val="nil"/>
              <w:right w:val="nil"/>
            </w:tcBorders>
          </w:tcPr>
          <w:p w:rsidR="00595C37" w:rsidRDefault="00595C37">
            <w:pPr>
              <w:pStyle w:val="Balk1"/>
            </w:pPr>
            <w:r>
              <w:t>MECLİS BAŞKANI</w:t>
            </w:r>
          </w:p>
          <w:p w:rsidR="00595C37" w:rsidRDefault="00595C37">
            <w:pPr>
              <w:jc w:val="center"/>
              <w:rPr>
                <w:b/>
                <w:sz w:val="24"/>
                <w:szCs w:val="24"/>
              </w:rPr>
            </w:pPr>
            <w:r>
              <w:rPr>
                <w:b/>
                <w:sz w:val="24"/>
                <w:szCs w:val="24"/>
              </w:rPr>
              <w:t>Abdullah ÖZYİĞİT</w:t>
            </w:r>
          </w:p>
        </w:tc>
        <w:tc>
          <w:tcPr>
            <w:tcW w:w="3402" w:type="dxa"/>
            <w:tcBorders>
              <w:top w:val="nil"/>
              <w:left w:val="nil"/>
              <w:bottom w:val="nil"/>
              <w:right w:val="nil"/>
            </w:tcBorders>
          </w:tcPr>
          <w:p w:rsidR="00595C37" w:rsidRDefault="00595C37">
            <w:pPr>
              <w:pStyle w:val="Balk1"/>
            </w:pPr>
            <w:r>
              <w:t>KATİP</w:t>
            </w:r>
          </w:p>
          <w:p w:rsidR="00595C37" w:rsidRDefault="00595C37">
            <w:pPr>
              <w:jc w:val="center"/>
              <w:rPr>
                <w:b/>
                <w:sz w:val="24"/>
                <w:szCs w:val="24"/>
              </w:rPr>
            </w:pPr>
            <w:r>
              <w:rPr>
                <w:b/>
                <w:sz w:val="24"/>
                <w:szCs w:val="24"/>
              </w:rPr>
              <w:t>Sevgi UĞURLU</w:t>
            </w:r>
          </w:p>
        </w:tc>
        <w:tc>
          <w:tcPr>
            <w:tcW w:w="3402" w:type="dxa"/>
            <w:tcBorders>
              <w:top w:val="nil"/>
              <w:left w:val="nil"/>
              <w:bottom w:val="nil"/>
              <w:right w:val="nil"/>
            </w:tcBorders>
          </w:tcPr>
          <w:p w:rsidR="00595C37" w:rsidRDefault="00595C37">
            <w:pPr>
              <w:pStyle w:val="Balk1"/>
            </w:pPr>
            <w:r>
              <w:t>KATİP</w:t>
            </w:r>
          </w:p>
          <w:p w:rsidR="00595C37" w:rsidRDefault="00595C37">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90D1C">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890D1C">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890D1C">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D29" w:rsidRDefault="00AD4D29">
      <w:r>
        <w:separator/>
      </w:r>
    </w:p>
  </w:endnote>
  <w:endnote w:type="continuationSeparator" w:id="1">
    <w:p w:rsidR="00AD4D29" w:rsidRDefault="00AD4D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D29" w:rsidRDefault="00AD4D29">
      <w:r>
        <w:separator/>
      </w:r>
    </w:p>
  </w:footnote>
  <w:footnote w:type="continuationSeparator" w:id="1">
    <w:p w:rsidR="00AD4D29" w:rsidRDefault="00AD4D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C74B8">
          <w:pPr>
            <w:pStyle w:val="Balk2"/>
            <w:jc w:val="left"/>
          </w:pPr>
          <w:r>
            <w:t>50</w:t>
          </w:r>
        </w:p>
      </w:tc>
      <w:tc>
        <w:tcPr>
          <w:tcW w:w="4404" w:type="dxa"/>
          <w:tcBorders>
            <w:top w:val="nil"/>
            <w:left w:val="nil"/>
            <w:bottom w:val="nil"/>
            <w:right w:val="nil"/>
          </w:tcBorders>
        </w:tcPr>
        <w:p w:rsidR="008254E6" w:rsidRDefault="008254E6">
          <w:pPr>
            <w:pStyle w:val="Balk2"/>
            <w:rPr>
              <w:b/>
            </w:rPr>
          </w:pPr>
          <w:r>
            <w:rPr>
              <w:b/>
            </w:rPr>
            <w:t>MERSİN</w:t>
          </w:r>
        </w:p>
      </w:tc>
    </w:tr>
    <w:tr w:rsidR="00890D1C">
      <w:tblPrEx>
        <w:tblCellMar>
          <w:top w:w="0" w:type="dxa"/>
          <w:bottom w:w="0" w:type="dxa"/>
        </w:tblCellMar>
      </w:tblPrEx>
      <w:trPr>
        <w:cantSplit/>
      </w:trPr>
      <w:tc>
        <w:tcPr>
          <w:tcW w:w="942" w:type="dxa"/>
          <w:tcBorders>
            <w:top w:val="nil"/>
            <w:left w:val="nil"/>
            <w:bottom w:val="nil"/>
            <w:right w:val="nil"/>
          </w:tcBorders>
        </w:tcPr>
        <w:p w:rsidR="00890D1C" w:rsidRDefault="00890D1C">
          <w:pPr>
            <w:rPr>
              <w:b/>
              <w:sz w:val="24"/>
            </w:rPr>
          </w:pPr>
        </w:p>
      </w:tc>
      <w:tc>
        <w:tcPr>
          <w:tcW w:w="4860" w:type="dxa"/>
          <w:tcBorders>
            <w:top w:val="nil"/>
            <w:left w:val="nil"/>
            <w:bottom w:val="nil"/>
            <w:right w:val="nil"/>
          </w:tcBorders>
        </w:tcPr>
        <w:p w:rsidR="00890D1C" w:rsidRDefault="00890D1C">
          <w:pPr>
            <w:pStyle w:val="Balk2"/>
            <w:jc w:val="left"/>
          </w:pPr>
        </w:p>
      </w:tc>
      <w:tc>
        <w:tcPr>
          <w:tcW w:w="4404" w:type="dxa"/>
          <w:tcBorders>
            <w:top w:val="nil"/>
            <w:left w:val="nil"/>
            <w:bottom w:val="nil"/>
            <w:right w:val="nil"/>
          </w:tcBorders>
        </w:tcPr>
        <w:p w:rsidR="00890D1C" w:rsidRDefault="003C74B8">
          <w:pPr>
            <w:pStyle w:val="Balk2"/>
            <w:rPr>
              <w:b/>
            </w:rPr>
          </w:pPr>
          <w:r>
            <w:rPr>
              <w:b/>
            </w:rPr>
            <w:t>04/03/2024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2416D3"/>
    <w:rsid w:val="002C40AC"/>
    <w:rsid w:val="003C74B8"/>
    <w:rsid w:val="00425675"/>
    <w:rsid w:val="0043068B"/>
    <w:rsid w:val="00481B3D"/>
    <w:rsid w:val="004E1B4F"/>
    <w:rsid w:val="00534478"/>
    <w:rsid w:val="00575CE8"/>
    <w:rsid w:val="00595C37"/>
    <w:rsid w:val="005D4A43"/>
    <w:rsid w:val="00774DC9"/>
    <w:rsid w:val="008254E6"/>
    <w:rsid w:val="008517C2"/>
    <w:rsid w:val="00890D1C"/>
    <w:rsid w:val="009C3596"/>
    <w:rsid w:val="00AD4D29"/>
    <w:rsid w:val="00B50411"/>
    <w:rsid w:val="00C63B2B"/>
    <w:rsid w:val="00DA704F"/>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595C37"/>
    <w:rPr>
      <w:b/>
      <w:sz w:val="24"/>
    </w:rPr>
  </w:style>
</w:styles>
</file>

<file path=word/webSettings.xml><?xml version="1.0" encoding="utf-8"?>
<w:webSettings xmlns:r="http://schemas.openxmlformats.org/officeDocument/2006/relationships" xmlns:w="http://schemas.openxmlformats.org/wordprocessingml/2006/main">
  <w:divs>
    <w:div w:id="213903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yazi_meclis_304_2024-03-05_13-33_406559</Template>
  <TotalTime>0</TotalTime>
  <Pages>1</Pages>
  <Words>148</Words>
  <Characters>1368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2024-03-06T13:06:00Z</cp:lastPrinted>
  <dcterms:created xsi:type="dcterms:W3CDTF">2024-03-12T07:55:00Z</dcterms:created>
  <dcterms:modified xsi:type="dcterms:W3CDTF">2024-03-12T07:55:00Z</dcterms:modified>
</cp:coreProperties>
</file>