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C2" w:rsidRDefault="007922C2"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D25EB">
        <w:rPr>
          <w:rFonts w:ascii="Arial" w:hAnsi="Arial" w:cs="Arial"/>
          <w:sz w:val="24"/>
          <w:szCs w:val="24"/>
        </w:rPr>
        <w:t>02.01</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D8616A"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AD25EB" w:rsidRPr="00AD25EB">
        <w:rPr>
          <w:rFonts w:ascii="Arial" w:hAnsi="Arial" w:cs="Arial"/>
          <w:sz w:val="24"/>
          <w:szCs w:val="24"/>
        </w:rPr>
        <w:t>10</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71520E">
        <w:rPr>
          <w:rFonts w:ascii="Arial" w:hAnsi="Arial" w:cs="Arial"/>
          <w:sz w:val="24"/>
          <w:szCs w:val="24"/>
        </w:rPr>
        <w:t>4</w:t>
      </w:r>
      <w:r>
        <w:rPr>
          <w:rFonts w:ascii="Arial" w:hAnsi="Arial" w:cs="Arial"/>
          <w:sz w:val="24"/>
          <w:szCs w:val="24"/>
        </w:rPr>
        <w:t>.1</w:t>
      </w:r>
      <w:r w:rsidR="0071520E">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Pr>
          <w:rFonts w:ascii="Arial" w:hAnsi="Arial" w:cs="Arial"/>
          <w:sz w:val="24"/>
          <w:szCs w:val="24"/>
        </w:rPr>
        <w:t>3</w:t>
      </w:r>
    </w:p>
    <w:p w:rsidR="00100236" w:rsidRPr="007512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1520E" w:rsidRPr="0071520E">
        <w:rPr>
          <w:rFonts w:ascii="Arial" w:hAnsi="Arial" w:cs="Arial"/>
          <w:sz w:val="24"/>
          <w:szCs w:val="24"/>
        </w:rPr>
        <w:t>20</w:t>
      </w:r>
      <w:r w:rsidR="006D1D2F">
        <w:rPr>
          <w:rFonts w:ascii="Arial" w:hAnsi="Arial" w:cs="Arial"/>
          <w:sz w:val="24"/>
          <w:szCs w:val="24"/>
        </w:rPr>
        <w:t>6</w:t>
      </w:r>
    </w:p>
    <w:p w:rsidR="00102F9F" w:rsidRDefault="00102F9F" w:rsidP="00102F9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Kültür Sanat ve Turizm Komisyonu, Proje Geliştirme Avrupa </w:t>
      </w:r>
      <w:r>
        <w:rPr>
          <w:sz w:val="24"/>
          <w:szCs w:val="24"/>
        </w:rPr>
        <w:tab/>
      </w:r>
      <w:r>
        <w:rPr>
          <w:sz w:val="24"/>
          <w:szCs w:val="24"/>
        </w:rPr>
        <w:tab/>
        <w:t>Birliği ve Dış İlişkiler Komisyonu</w:t>
      </w:r>
    </w:p>
    <w:p w:rsidR="00102F9F" w:rsidRDefault="00102F9F" w:rsidP="00102F9F">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Kültür Sanat ve Turizm Komisyonu:</w:t>
      </w:r>
      <w:r>
        <w:rPr>
          <w:rFonts w:ascii="Arial" w:hAnsi="Arial" w:cs="Arial"/>
        </w:rPr>
        <w:t xml:space="preserve">Sevgi UĞURLU </w:t>
      </w:r>
      <w:r>
        <w:rPr>
          <w:rFonts w:ascii="Arial" w:hAnsi="Arial" w:cs="Arial"/>
        </w:rPr>
        <w:tab/>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102F9F" w:rsidRDefault="00102F9F" w:rsidP="00102F9F">
      <w:pPr>
        <w:tabs>
          <w:tab w:val="left" w:pos="3402"/>
          <w:tab w:val="left" w:pos="3686"/>
        </w:tabs>
        <w:spacing w:after="120" w:line="240" w:lineRule="auto"/>
        <w:jc w:val="both"/>
        <w:rPr>
          <w:rFonts w:ascii="Arial" w:hAnsi="Arial" w:cs="Arial"/>
          <w:b/>
          <w:sz w:val="24"/>
          <w:szCs w:val="24"/>
        </w:rPr>
      </w:pPr>
      <w:r>
        <w:rPr>
          <w:b/>
          <w:sz w:val="24"/>
          <w:szCs w:val="24"/>
        </w:rPr>
        <w:tab/>
      </w:r>
      <w:r>
        <w:rPr>
          <w:b/>
          <w:sz w:val="24"/>
          <w:szCs w:val="24"/>
        </w:rPr>
        <w:tab/>
      </w:r>
      <w:r>
        <w:rPr>
          <w:rFonts w:ascii="Arial" w:hAnsi="Arial" w:cs="Arial"/>
          <w:b/>
        </w:rPr>
        <w:t xml:space="preserve">Proje Geliştirme Avrupa Birliği ve Dış İlişkiler  </w:t>
      </w:r>
      <w:r>
        <w:rPr>
          <w:rFonts w:ascii="Arial" w:hAnsi="Arial" w:cs="Arial"/>
          <w:b/>
        </w:rPr>
        <w:tab/>
      </w:r>
      <w:r>
        <w:rPr>
          <w:rFonts w:ascii="Arial" w:hAnsi="Arial" w:cs="Arial"/>
          <w:b/>
        </w:rPr>
        <w:tab/>
      </w:r>
      <w:r>
        <w:rPr>
          <w:rFonts w:ascii="Arial" w:hAnsi="Arial" w:cs="Arial"/>
          <w:b/>
        </w:rPr>
        <w:tab/>
        <w:t xml:space="preserve">Komisyonu: </w:t>
      </w:r>
      <w:r>
        <w:rPr>
          <w:rFonts w:ascii="Arial" w:hAnsi="Arial" w:cs="Arial"/>
        </w:rPr>
        <w:t xml:space="preserve">Cuma ŞAHİN (Kom. Başk),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Şenol IŞIK (Kom.Başk. V.)Aziz VURAL, Güney  Nihat </w:t>
      </w:r>
      <w:r>
        <w:rPr>
          <w:rFonts w:ascii="Arial" w:hAnsi="Arial" w:cs="Arial"/>
        </w:rPr>
        <w:tab/>
      </w:r>
      <w:r>
        <w:rPr>
          <w:rFonts w:ascii="Arial" w:hAnsi="Arial" w:cs="Arial"/>
        </w:rPr>
        <w:tab/>
      </w:r>
      <w:r>
        <w:rPr>
          <w:rFonts w:ascii="Arial" w:hAnsi="Arial" w:cs="Arial"/>
        </w:rPr>
        <w:tab/>
        <w:t>GEDİK, Fahrettin KILINÇ</w:t>
      </w:r>
    </w:p>
    <w:p w:rsidR="00100236" w:rsidRDefault="00100236" w:rsidP="00100236">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6D1D2F">
        <w:rPr>
          <w:sz w:val="24"/>
          <w:szCs w:val="24"/>
        </w:rPr>
        <w:t>29</w:t>
      </w:r>
      <w:r>
        <w:rPr>
          <w:sz w:val="24"/>
          <w:szCs w:val="24"/>
        </w:rPr>
        <w:t>.1</w:t>
      </w:r>
      <w:r w:rsidR="00D44A7C">
        <w:rPr>
          <w:sz w:val="24"/>
          <w:szCs w:val="24"/>
        </w:rPr>
        <w:t>2</w:t>
      </w:r>
      <w:r>
        <w:rPr>
          <w:sz w:val="24"/>
          <w:szCs w:val="24"/>
        </w:rPr>
        <w:t>.</w:t>
      </w:r>
      <w:r w:rsidRPr="00B0181B">
        <w:rPr>
          <w:sz w:val="24"/>
          <w:szCs w:val="24"/>
        </w:rPr>
        <w:t>2023</w:t>
      </w:r>
    </w:p>
    <w:p w:rsidR="006D1D2F" w:rsidRPr="006D1D2F" w:rsidRDefault="00100236" w:rsidP="006D1D2F">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6D1D2F" w:rsidRPr="006D1D2F">
        <w:rPr>
          <w:rFonts w:ascii="Arial" w:hAnsi="Arial" w:cs="Arial"/>
          <w:sz w:val="24"/>
          <w:szCs w:val="24"/>
        </w:rPr>
        <w:t xml:space="preserve">Yenişehir Belediye Meclisinin 04.12.2023 tarih ve 206 sayılı ara kararı ile Yenişehir İlçesi Kent Sağlık Profilinin Yürürlüğe alınması ile ilgili teklif komisyonlarımıza müştereken havale edilmiştir. </w:t>
      </w:r>
    </w:p>
    <w:p w:rsidR="006D1D2F" w:rsidRPr="006D1D2F" w:rsidRDefault="006D1D2F" w:rsidP="006D1D2F">
      <w:pPr>
        <w:tabs>
          <w:tab w:val="left" w:pos="3402"/>
          <w:tab w:val="left" w:pos="3686"/>
        </w:tabs>
        <w:spacing w:after="120" w:line="240" w:lineRule="auto"/>
        <w:jc w:val="both"/>
        <w:rPr>
          <w:rFonts w:ascii="Arial" w:hAnsi="Arial" w:cs="Arial"/>
          <w:sz w:val="24"/>
          <w:szCs w:val="24"/>
        </w:rPr>
      </w:pPr>
      <w:r w:rsidRPr="006D1D2F">
        <w:rPr>
          <w:rFonts w:ascii="Arial" w:hAnsi="Arial" w:cs="Arial"/>
          <w:sz w:val="24"/>
          <w:szCs w:val="24"/>
        </w:rPr>
        <w:t>Birleşmiş Milletler (BM) Sürdürülebilir Kalkınma Amaçları (Küresel Amaçlar / 17 Amaç, 169 hedef ve 202 gösterge) çerçevesinde aşırı yoksulluğu sona erdirme, eşitsizlik ve adaletsizlik ile mücadele ve iklim değişikliğini düzeltme konularında toplumun herkesimin topyekûn harekete geçmesine ve işbirliğine ihtiyaç vardır. Bu kapsamda Dünya Sağlık Örgütü (DSÖ) tarafından Sağlıklı Kentler Hareketi başlatılmıştır. Sağlıklı Şehirler Hareketi, Dünya Sağlık Örgütü tarafından kentlerin sağlık göstergelerini belirlemek ve bu göstergeleri olumsuz etkileyen faktörlere çözüm üretmek amacıyla 1988 yılında başlatılan bir projedir. Sağlıklı Kentler Birliği, Sağlıklı Şehirler Hareketinin ülkemizde gelişebilmesi, benimsenmesi, uygulanabilmesi amacıyla 2 Aralık 2004 tarih ve 2004/8226 sayılı Bakanlar Kurulu kararıyla 5355 sayılı Mahalli İdare Birlikleri Kanunu kapsamında kurulmuştur. 22.12.2004 tarihli Resmi Gazete ’de yayımlanmıştır.</w:t>
      </w:r>
    </w:p>
    <w:p w:rsidR="006D1D2F" w:rsidRPr="006D1D2F" w:rsidRDefault="006D1D2F" w:rsidP="006D1D2F">
      <w:pPr>
        <w:tabs>
          <w:tab w:val="left" w:pos="3402"/>
          <w:tab w:val="left" w:pos="3686"/>
        </w:tabs>
        <w:spacing w:after="120" w:line="240" w:lineRule="auto"/>
        <w:jc w:val="both"/>
        <w:rPr>
          <w:rFonts w:ascii="Arial" w:hAnsi="Arial" w:cs="Arial"/>
          <w:sz w:val="24"/>
          <w:szCs w:val="24"/>
        </w:rPr>
      </w:pPr>
      <w:r w:rsidRPr="006D1D2F">
        <w:rPr>
          <w:rFonts w:ascii="Arial" w:hAnsi="Arial" w:cs="Arial"/>
          <w:sz w:val="24"/>
          <w:szCs w:val="24"/>
        </w:rPr>
        <w:t xml:space="preserve">Sağlıklı Şehirler Ağı günümüzde 5 bölgede 1400 şehrin/belediyenin içinde bulunduğu güçlü bir ağa dönüştürür. Avrupa Bölgesinde yer alan 27 ülke ve 100 şehrin/belediyenin içinde bulunduğu ağı ülkemiz adına Sağlıklı Kentler Birliği temsil etmektedir. Türkiye Sağlıklı Kentler Birliğine Yenişehir Belediye Meclisimizin 05.10.2020 tarih ve 156 sayılı kararı ile üyelik başvurusu yapılmış ve bu başvuru Türkiye Sağlıklı Kentler Birliği Meclisinin 17.11.2021 tarihli 36. Olağan Meclis Toplantısında görüşülerek kabul edilmiştir. Bu kapsamda Yenişehir İlçesi Kent Sağlık Profili hazırlanmıştır. </w:t>
      </w:r>
    </w:p>
    <w:p w:rsidR="00D44A7C" w:rsidRDefault="006D1D2F" w:rsidP="006D1D2F">
      <w:pPr>
        <w:tabs>
          <w:tab w:val="left" w:pos="3402"/>
          <w:tab w:val="left" w:pos="3686"/>
        </w:tabs>
        <w:spacing w:after="120" w:line="240" w:lineRule="auto"/>
        <w:jc w:val="both"/>
        <w:rPr>
          <w:rFonts w:ascii="Arial" w:hAnsi="Arial" w:cs="Arial"/>
          <w:b/>
          <w:sz w:val="24"/>
          <w:szCs w:val="24"/>
        </w:rPr>
      </w:pPr>
      <w:r w:rsidRPr="006D1D2F">
        <w:rPr>
          <w:rFonts w:ascii="Arial" w:hAnsi="Arial" w:cs="Arial"/>
          <w:sz w:val="24"/>
          <w:szCs w:val="24"/>
        </w:rPr>
        <w:t>Teklifin incelenmesi ve değerlendirilmesi sonucunda; Yenişehir Belediyesi Türkiye Sağlıklı Kentler Birliği meclisince Yenişehir Belediyesinin üyeliği kabul edilen Yenişehir İlçesi Kent Sağlık Profilinin idareden geldiği şekliyle kabulüne komisyonlarımız tarafından oy birliği ile karar verildi.</w:t>
      </w:r>
    </w:p>
    <w:p w:rsidR="006D1D2F" w:rsidRDefault="006D1D2F" w:rsidP="004E310C">
      <w:pPr>
        <w:tabs>
          <w:tab w:val="left" w:pos="3402"/>
          <w:tab w:val="left" w:pos="3686"/>
        </w:tabs>
        <w:spacing w:after="120" w:line="240" w:lineRule="auto"/>
        <w:jc w:val="both"/>
        <w:rPr>
          <w:rFonts w:ascii="Arial" w:hAnsi="Arial" w:cs="Arial"/>
          <w:b/>
          <w:sz w:val="24"/>
          <w:szCs w:val="24"/>
        </w:rPr>
      </w:pPr>
    </w:p>
    <w:p w:rsidR="004E310C" w:rsidRPr="000D692F" w:rsidRDefault="004E310C" w:rsidP="004E310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4E310C">
        <w:rPr>
          <w:rFonts w:ascii="Arial" w:hAnsi="Arial" w:cs="Arial"/>
          <w:sz w:val="24"/>
          <w:szCs w:val="24"/>
        </w:rPr>
        <w:t>2</w:t>
      </w:r>
    </w:p>
    <w:p w:rsidR="004E310C" w:rsidRPr="00A346A6" w:rsidRDefault="004E310C" w:rsidP="004E310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6D1D2F">
        <w:rPr>
          <w:rFonts w:ascii="Arial" w:hAnsi="Arial" w:cs="Arial"/>
          <w:sz w:val="24"/>
          <w:szCs w:val="24"/>
        </w:rPr>
        <w:t>2.01</w:t>
      </w:r>
      <w:r>
        <w:rPr>
          <w:rFonts w:ascii="Arial" w:hAnsi="Arial" w:cs="Arial"/>
          <w:sz w:val="24"/>
          <w:szCs w:val="24"/>
        </w:rPr>
        <w:t>.</w:t>
      </w:r>
      <w:r w:rsidRPr="00A346A6">
        <w:rPr>
          <w:rFonts w:ascii="Arial" w:hAnsi="Arial" w:cs="Arial"/>
          <w:sz w:val="24"/>
          <w:szCs w:val="24"/>
        </w:rPr>
        <w:t>202</w:t>
      </w:r>
      <w:r w:rsidR="006D1D2F">
        <w:rPr>
          <w:rFonts w:ascii="Arial" w:hAnsi="Arial" w:cs="Arial"/>
          <w:sz w:val="24"/>
          <w:szCs w:val="24"/>
        </w:rPr>
        <w:t>4</w:t>
      </w:r>
    </w:p>
    <w:p w:rsidR="004E310C" w:rsidRPr="00FE34F3" w:rsidRDefault="004E310C" w:rsidP="004E310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6D1D2F">
        <w:rPr>
          <w:rFonts w:ascii="Arial" w:hAnsi="Arial" w:cs="Arial"/>
          <w:sz w:val="24"/>
          <w:szCs w:val="24"/>
        </w:rPr>
        <w:t>11</w:t>
      </w:r>
    </w:p>
    <w:p w:rsidR="004E310C" w:rsidRPr="00A346A6" w:rsidRDefault="004E310C" w:rsidP="004E310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04.12.</w:t>
      </w:r>
      <w:r w:rsidRPr="00A346A6">
        <w:rPr>
          <w:rFonts w:ascii="Arial" w:hAnsi="Arial" w:cs="Arial"/>
          <w:sz w:val="24"/>
          <w:szCs w:val="24"/>
        </w:rPr>
        <w:t>202</w:t>
      </w:r>
      <w:r>
        <w:rPr>
          <w:rFonts w:ascii="Arial" w:hAnsi="Arial" w:cs="Arial"/>
          <w:sz w:val="24"/>
          <w:szCs w:val="24"/>
        </w:rPr>
        <w:t>3</w:t>
      </w:r>
    </w:p>
    <w:p w:rsidR="004E310C" w:rsidRPr="0075122F" w:rsidRDefault="004E310C" w:rsidP="004E310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71520E">
        <w:rPr>
          <w:rFonts w:ascii="Arial" w:hAnsi="Arial" w:cs="Arial"/>
          <w:sz w:val="24"/>
          <w:szCs w:val="24"/>
        </w:rPr>
        <w:t>20</w:t>
      </w:r>
      <w:r w:rsidR="003712D0">
        <w:rPr>
          <w:rFonts w:ascii="Arial" w:hAnsi="Arial" w:cs="Arial"/>
          <w:sz w:val="24"/>
          <w:szCs w:val="24"/>
        </w:rPr>
        <w:t>7</w:t>
      </w:r>
    </w:p>
    <w:p w:rsidR="004E310C" w:rsidRDefault="004E310C" w:rsidP="004E310C">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3712D0">
        <w:rPr>
          <w:rFonts w:ascii="Arial" w:hAnsi="Arial" w:cs="Arial"/>
        </w:rPr>
        <w:t xml:space="preserve">Ekonomik Hayatın Geliştirilmesi Komisyonu, Toplumsal </w:t>
      </w:r>
      <w:r w:rsidR="003712D0">
        <w:rPr>
          <w:rFonts w:ascii="Arial" w:hAnsi="Arial" w:cs="Arial"/>
        </w:rPr>
        <w:tab/>
      </w:r>
      <w:r w:rsidR="003712D0">
        <w:rPr>
          <w:rFonts w:ascii="Arial" w:hAnsi="Arial" w:cs="Arial"/>
        </w:rPr>
        <w:tab/>
      </w:r>
      <w:r w:rsidR="003712D0">
        <w:rPr>
          <w:rFonts w:ascii="Arial" w:hAnsi="Arial" w:cs="Arial"/>
        </w:rPr>
        <w:tab/>
        <w:t>Adalet ve Cinsiyet Eşitliği Komisyonu</w:t>
      </w:r>
    </w:p>
    <w:p w:rsidR="003712D0" w:rsidRDefault="004E310C" w:rsidP="003712D0">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sidR="003712D0">
        <w:rPr>
          <w:b/>
          <w:color w:val="000000" w:themeColor="text1"/>
          <w:sz w:val="24"/>
          <w:szCs w:val="24"/>
        </w:rPr>
        <w:t xml:space="preserve">Ekonomik Hayatın Geliştirilmesi Komisyonu: </w:t>
      </w:r>
      <w:r w:rsidR="003712D0">
        <w:rPr>
          <w:color w:val="000000" w:themeColor="text1"/>
          <w:sz w:val="24"/>
          <w:szCs w:val="24"/>
        </w:rPr>
        <w:t>İzzet MİREŞ</w:t>
      </w:r>
      <w:r w:rsidR="003712D0">
        <w:rPr>
          <w:color w:val="000000" w:themeColor="text1"/>
          <w:sz w:val="24"/>
          <w:szCs w:val="24"/>
        </w:rPr>
        <w:tab/>
      </w:r>
      <w:r w:rsidR="003712D0">
        <w:rPr>
          <w:color w:val="000000" w:themeColor="text1"/>
          <w:sz w:val="24"/>
          <w:szCs w:val="24"/>
        </w:rPr>
        <w:tab/>
        <w:t xml:space="preserve">(Kom. Başk),Vahap DÜZOVA (Kom.Başk.V.)Mehmet </w:t>
      </w:r>
      <w:r w:rsidR="003712D0">
        <w:rPr>
          <w:color w:val="000000" w:themeColor="text1"/>
          <w:sz w:val="24"/>
          <w:szCs w:val="24"/>
        </w:rPr>
        <w:tab/>
      </w:r>
      <w:r w:rsidR="003712D0">
        <w:rPr>
          <w:color w:val="000000" w:themeColor="text1"/>
          <w:sz w:val="24"/>
          <w:szCs w:val="24"/>
        </w:rPr>
        <w:tab/>
      </w:r>
      <w:r w:rsidR="003712D0">
        <w:rPr>
          <w:color w:val="000000" w:themeColor="text1"/>
          <w:sz w:val="24"/>
          <w:szCs w:val="24"/>
        </w:rPr>
        <w:tab/>
        <w:t>YEŞİL,Musa TAŞ, Mehmet Ali AYDENİZ</w:t>
      </w:r>
    </w:p>
    <w:p w:rsidR="00210503" w:rsidRDefault="00210503" w:rsidP="00210503">
      <w:pPr>
        <w:tabs>
          <w:tab w:val="left" w:pos="3402"/>
          <w:tab w:val="left" w:pos="3686"/>
        </w:tabs>
        <w:spacing w:after="120" w:line="240" w:lineRule="auto"/>
        <w:jc w:val="both"/>
        <w:rPr>
          <w:rFonts w:ascii="Arial" w:hAnsi="Arial" w:cs="Arial"/>
          <w:color w:val="000000" w:themeColor="text1"/>
        </w:rPr>
      </w:pPr>
      <w:r>
        <w:rPr>
          <w:rFonts w:ascii="Arial" w:hAnsi="Arial" w:cs="Arial"/>
        </w:rPr>
        <w:tab/>
      </w:r>
      <w:r>
        <w:rPr>
          <w:rFonts w:ascii="Arial" w:hAnsi="Arial" w:cs="Arial"/>
        </w:rPr>
        <w:tab/>
      </w:r>
      <w:r w:rsidR="003712D0">
        <w:rPr>
          <w:rFonts w:ascii="Arial" w:hAnsi="Arial" w:cs="Arial"/>
          <w:b/>
        </w:rPr>
        <w:t xml:space="preserve">Toplumsal Adalet ve Cinsiyet Eşitliği Komisyonu: </w:t>
      </w:r>
      <w:r w:rsidR="003712D0">
        <w:rPr>
          <w:rFonts w:ascii="Arial" w:hAnsi="Arial" w:cs="Arial"/>
        </w:rPr>
        <w:t xml:space="preserve">Sevgi </w:t>
      </w:r>
      <w:r w:rsidR="003712D0">
        <w:rPr>
          <w:rFonts w:ascii="Arial" w:hAnsi="Arial" w:cs="Arial"/>
        </w:rPr>
        <w:tab/>
      </w:r>
      <w:r w:rsidR="003712D0">
        <w:rPr>
          <w:rFonts w:ascii="Arial" w:hAnsi="Arial" w:cs="Arial"/>
        </w:rPr>
        <w:tab/>
        <w:t>UĞURLU (Kom. Başk),Hülya GÜNEL</w:t>
      </w:r>
      <w:r w:rsidR="003712D0">
        <w:rPr>
          <w:rFonts w:ascii="Arial" w:hAnsi="Arial" w:cs="Arial"/>
          <w:color w:val="000000" w:themeColor="text1"/>
        </w:rPr>
        <w:t xml:space="preserve"> (Kom.Başk. V.) </w:t>
      </w:r>
      <w:r w:rsidR="003712D0">
        <w:rPr>
          <w:rFonts w:ascii="Arial" w:hAnsi="Arial" w:cs="Arial"/>
          <w:color w:val="000000" w:themeColor="text1"/>
        </w:rPr>
        <w:tab/>
      </w:r>
      <w:r w:rsidR="003712D0">
        <w:rPr>
          <w:rFonts w:ascii="Arial" w:hAnsi="Arial" w:cs="Arial"/>
          <w:color w:val="000000" w:themeColor="text1"/>
        </w:rPr>
        <w:tab/>
      </w:r>
      <w:r w:rsidR="003712D0">
        <w:rPr>
          <w:rFonts w:ascii="Arial" w:hAnsi="Arial" w:cs="Arial"/>
          <w:color w:val="000000" w:themeColor="text1"/>
        </w:rPr>
        <w:tab/>
        <w:t>Özkan ÖZDEMİR, Destina ALBAYRAK, Semra TEKELİ</w:t>
      </w:r>
      <w:r w:rsidR="003712D0" w:rsidRPr="00B0181B">
        <w:rPr>
          <w:b/>
          <w:sz w:val="24"/>
          <w:szCs w:val="24"/>
        </w:rPr>
        <w:t xml:space="preserve"> </w:t>
      </w:r>
      <w:r w:rsidR="004E310C" w:rsidRPr="00B0181B">
        <w:rPr>
          <w:b/>
          <w:sz w:val="24"/>
          <w:szCs w:val="24"/>
        </w:rPr>
        <w:t>KOMİSYON RAPORU TARİHİ</w:t>
      </w:r>
      <w:r w:rsidR="004E310C" w:rsidRPr="00B0181B">
        <w:rPr>
          <w:b/>
          <w:sz w:val="24"/>
          <w:szCs w:val="24"/>
        </w:rPr>
        <w:tab/>
        <w:t xml:space="preserve">:    </w:t>
      </w:r>
      <w:r w:rsidR="003712D0">
        <w:rPr>
          <w:sz w:val="24"/>
          <w:szCs w:val="24"/>
        </w:rPr>
        <w:t>22</w:t>
      </w:r>
      <w:r w:rsidR="004E310C">
        <w:rPr>
          <w:sz w:val="24"/>
          <w:szCs w:val="24"/>
        </w:rPr>
        <w:t>.12.</w:t>
      </w:r>
      <w:r w:rsidR="004E310C" w:rsidRPr="00B0181B">
        <w:rPr>
          <w:sz w:val="24"/>
          <w:szCs w:val="24"/>
        </w:rPr>
        <w:t>2023</w:t>
      </w:r>
    </w:p>
    <w:p w:rsidR="002E68F0" w:rsidRPr="003712D0" w:rsidRDefault="004E310C" w:rsidP="002E68F0">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E68F0" w:rsidRPr="003712D0">
        <w:rPr>
          <w:rFonts w:ascii="Arial" w:hAnsi="Arial" w:cs="Arial"/>
          <w:sz w:val="24"/>
          <w:szCs w:val="24"/>
        </w:rPr>
        <w:t xml:space="preserve">Yenişehir İlçesi sınırları içerisinde yetki alanımızda bulunan işyerlerine ait tanıtım uygulamalarının kaliteli fiziksel çevrenin elde edilmesine yönelik olarak düzenlenmesi amacı ile Yenişehir Belediyesi İlan, Reklam ve Tabela Yönetmeliği hazırlanması ile ilgili teklif Belediye Meclisinin 04.12.2023 tarih ve 207 sayılı ara kararı ile komisyonlarımıza müştereken havale edilmiştir. </w:t>
      </w:r>
    </w:p>
    <w:p w:rsidR="002E68F0" w:rsidRPr="003712D0" w:rsidRDefault="002E68F0" w:rsidP="002E68F0">
      <w:pPr>
        <w:tabs>
          <w:tab w:val="left" w:pos="3402"/>
          <w:tab w:val="left" w:pos="3686"/>
        </w:tabs>
        <w:spacing w:after="120" w:line="240" w:lineRule="auto"/>
        <w:jc w:val="both"/>
        <w:rPr>
          <w:rFonts w:ascii="Arial" w:hAnsi="Arial" w:cs="Arial"/>
          <w:sz w:val="24"/>
          <w:szCs w:val="24"/>
        </w:rPr>
      </w:pPr>
    </w:p>
    <w:p w:rsidR="00037AE8" w:rsidRPr="003712D0" w:rsidRDefault="002E68F0" w:rsidP="002E68F0">
      <w:pPr>
        <w:tabs>
          <w:tab w:val="left" w:pos="3402"/>
          <w:tab w:val="left" w:pos="3686"/>
        </w:tabs>
        <w:spacing w:after="120" w:line="240" w:lineRule="auto"/>
        <w:jc w:val="both"/>
        <w:rPr>
          <w:rFonts w:ascii="Arial" w:hAnsi="Arial" w:cs="Arial"/>
          <w:sz w:val="24"/>
          <w:szCs w:val="24"/>
        </w:rPr>
      </w:pPr>
      <w:r w:rsidRPr="003712D0">
        <w:rPr>
          <w:rFonts w:ascii="Arial" w:hAnsi="Arial" w:cs="Arial"/>
          <w:sz w:val="24"/>
          <w:szCs w:val="24"/>
        </w:rPr>
        <w:t>Teklifin incelenmesi sonucunda; Yenişehir Belediyesi İlan, Reklam ve Tabela Yönetmeliğinin Cezai Hükümler ve İdari Yaptırımlar başlığını taşıyan 8. maddesinin 5. fıkrasının bu yönetmeliğin yürürlüğe girmesinden sonra İlan reklam ve tabelaların yapıldığı tarihte izin şartlarının aykırı olan, bozulan, tahrip olan, yeniden izin verilmesi uygun görülmeyen tabelaların, 15 gün içinde kaldırılması, yazılı bildirim yapılarak istenir. Verilen süre içinde kaldırılmayan tabelalar Zabıta Müdürlüğünce kaldırılır, masrafı %20 fazlası ile reklam verenden tahsil edilir ve Yürürlük başlığı altındaki 9. Maddenin bu yönetmelik Yenişehir Belediye Meclisi tarafından kabulü ve Yenişehir Belediyesi İnternet Sitesi ilanı ile yürürlüğü girer şeklinde değiştirilmesine, diğer maddelerinde idareden geldiği şekliyle  ekli paraflı onaylanmasının kabulüne komisyonlarımızca oy birliği ile karar verildi.</w:t>
      </w:r>
    </w:p>
    <w:p w:rsidR="002E68F0" w:rsidRDefault="002E68F0" w:rsidP="002E68F0">
      <w:pPr>
        <w:tabs>
          <w:tab w:val="left" w:pos="3402"/>
          <w:tab w:val="left" w:pos="3686"/>
        </w:tabs>
        <w:spacing w:after="120" w:line="240" w:lineRule="auto"/>
        <w:jc w:val="both"/>
        <w:rPr>
          <w:rFonts w:ascii="Arial" w:hAnsi="Arial" w:cs="Arial"/>
        </w:rPr>
      </w:pPr>
    </w:p>
    <w:p w:rsidR="002E68F0" w:rsidRDefault="002E68F0" w:rsidP="002E68F0">
      <w:pPr>
        <w:tabs>
          <w:tab w:val="left" w:pos="3402"/>
          <w:tab w:val="left" w:pos="3686"/>
        </w:tabs>
        <w:spacing w:after="120" w:line="240" w:lineRule="auto"/>
        <w:jc w:val="both"/>
        <w:rPr>
          <w:rFonts w:ascii="Arial" w:hAnsi="Arial" w:cs="Arial"/>
        </w:rPr>
      </w:pPr>
    </w:p>
    <w:p w:rsidR="002E68F0" w:rsidRDefault="002E68F0" w:rsidP="002E68F0">
      <w:pPr>
        <w:tabs>
          <w:tab w:val="left" w:pos="3402"/>
          <w:tab w:val="left" w:pos="3686"/>
        </w:tabs>
        <w:spacing w:after="120" w:line="240" w:lineRule="auto"/>
        <w:jc w:val="both"/>
        <w:rPr>
          <w:rFonts w:ascii="Arial" w:hAnsi="Arial" w:cs="Arial"/>
        </w:rPr>
      </w:pPr>
    </w:p>
    <w:p w:rsidR="002E68F0" w:rsidRDefault="002E68F0" w:rsidP="002E68F0">
      <w:pPr>
        <w:tabs>
          <w:tab w:val="left" w:pos="3402"/>
          <w:tab w:val="left" w:pos="3686"/>
        </w:tabs>
        <w:spacing w:after="120" w:line="240" w:lineRule="auto"/>
        <w:jc w:val="both"/>
        <w:rPr>
          <w:rFonts w:ascii="Arial" w:hAnsi="Arial" w:cs="Arial"/>
        </w:rPr>
      </w:pPr>
    </w:p>
    <w:p w:rsidR="002E68F0" w:rsidRDefault="002E68F0" w:rsidP="002E68F0">
      <w:pPr>
        <w:tabs>
          <w:tab w:val="left" w:pos="3402"/>
          <w:tab w:val="left" w:pos="3686"/>
        </w:tabs>
        <w:spacing w:after="120" w:line="240" w:lineRule="auto"/>
        <w:jc w:val="both"/>
        <w:rPr>
          <w:rFonts w:ascii="Arial" w:hAnsi="Arial" w:cs="Arial"/>
        </w:rPr>
      </w:pPr>
    </w:p>
    <w:p w:rsidR="002E68F0" w:rsidRDefault="002E68F0" w:rsidP="002E68F0">
      <w:pPr>
        <w:tabs>
          <w:tab w:val="left" w:pos="3402"/>
          <w:tab w:val="left" w:pos="3686"/>
        </w:tabs>
        <w:spacing w:after="120" w:line="240" w:lineRule="auto"/>
        <w:jc w:val="both"/>
        <w:rPr>
          <w:rFonts w:ascii="Arial" w:hAnsi="Arial" w:cs="Arial"/>
        </w:rPr>
      </w:pPr>
    </w:p>
    <w:p w:rsidR="002E68F0" w:rsidRDefault="002E68F0" w:rsidP="002E68F0">
      <w:pPr>
        <w:tabs>
          <w:tab w:val="left" w:pos="3402"/>
          <w:tab w:val="left" w:pos="3686"/>
        </w:tabs>
        <w:spacing w:after="120" w:line="240" w:lineRule="auto"/>
        <w:jc w:val="both"/>
        <w:rPr>
          <w:rFonts w:ascii="Arial" w:hAnsi="Arial" w:cs="Arial"/>
        </w:rPr>
      </w:pPr>
    </w:p>
    <w:p w:rsidR="002E68F0" w:rsidRDefault="002E68F0" w:rsidP="002E68F0">
      <w:pPr>
        <w:tabs>
          <w:tab w:val="left" w:pos="3402"/>
          <w:tab w:val="left" w:pos="3686"/>
        </w:tabs>
        <w:spacing w:after="120" w:line="240" w:lineRule="auto"/>
        <w:jc w:val="both"/>
        <w:rPr>
          <w:rFonts w:ascii="Arial" w:hAnsi="Arial" w:cs="Arial"/>
        </w:rPr>
      </w:pPr>
    </w:p>
    <w:p w:rsidR="003712D0" w:rsidRPr="000D692F" w:rsidRDefault="003712D0" w:rsidP="003712D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3712D0">
        <w:rPr>
          <w:rFonts w:ascii="Arial" w:hAnsi="Arial" w:cs="Arial"/>
          <w:sz w:val="24"/>
          <w:szCs w:val="24"/>
        </w:rPr>
        <w:t>3</w:t>
      </w:r>
    </w:p>
    <w:p w:rsidR="003712D0" w:rsidRPr="00A346A6" w:rsidRDefault="003712D0" w:rsidP="003712D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02.01.</w:t>
      </w:r>
      <w:r w:rsidRPr="00A346A6">
        <w:rPr>
          <w:rFonts w:ascii="Arial" w:hAnsi="Arial" w:cs="Arial"/>
          <w:sz w:val="24"/>
          <w:szCs w:val="24"/>
        </w:rPr>
        <w:t>202</w:t>
      </w:r>
      <w:r>
        <w:rPr>
          <w:rFonts w:ascii="Arial" w:hAnsi="Arial" w:cs="Arial"/>
          <w:sz w:val="24"/>
          <w:szCs w:val="24"/>
        </w:rPr>
        <w:t>4</w:t>
      </w:r>
    </w:p>
    <w:p w:rsidR="003712D0" w:rsidRPr="00FE34F3" w:rsidRDefault="003712D0" w:rsidP="003712D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12</w:t>
      </w:r>
    </w:p>
    <w:p w:rsidR="003712D0" w:rsidRPr="00A346A6" w:rsidRDefault="003712D0" w:rsidP="003712D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04.12.</w:t>
      </w:r>
      <w:r w:rsidRPr="00A346A6">
        <w:rPr>
          <w:rFonts w:ascii="Arial" w:hAnsi="Arial" w:cs="Arial"/>
          <w:sz w:val="24"/>
          <w:szCs w:val="24"/>
        </w:rPr>
        <w:t>202</w:t>
      </w:r>
      <w:r>
        <w:rPr>
          <w:rFonts w:ascii="Arial" w:hAnsi="Arial" w:cs="Arial"/>
          <w:sz w:val="24"/>
          <w:szCs w:val="24"/>
        </w:rPr>
        <w:t>3</w:t>
      </w:r>
    </w:p>
    <w:p w:rsidR="003712D0" w:rsidRPr="0075122F" w:rsidRDefault="003712D0" w:rsidP="003712D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71520E">
        <w:rPr>
          <w:rFonts w:ascii="Arial" w:hAnsi="Arial" w:cs="Arial"/>
          <w:sz w:val="24"/>
          <w:szCs w:val="24"/>
        </w:rPr>
        <w:t>20</w:t>
      </w:r>
      <w:r w:rsidR="00DE7A3F">
        <w:rPr>
          <w:rFonts w:ascii="Arial" w:hAnsi="Arial" w:cs="Arial"/>
          <w:sz w:val="24"/>
          <w:szCs w:val="24"/>
        </w:rPr>
        <w:t>8</w:t>
      </w:r>
    </w:p>
    <w:p w:rsidR="00DE7A3F" w:rsidRDefault="00DE7A3F" w:rsidP="00DE7A3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Sosyal Yardım ve Hizmetler  </w:t>
      </w:r>
      <w:r>
        <w:rPr>
          <w:sz w:val="24"/>
          <w:szCs w:val="24"/>
        </w:rPr>
        <w:tab/>
      </w:r>
      <w:r>
        <w:rPr>
          <w:sz w:val="24"/>
          <w:szCs w:val="24"/>
        </w:rPr>
        <w:tab/>
      </w:r>
      <w:r>
        <w:rPr>
          <w:sz w:val="24"/>
          <w:szCs w:val="24"/>
        </w:rPr>
        <w:tab/>
        <w:t>Komisyonu</w:t>
      </w:r>
    </w:p>
    <w:p w:rsidR="00DE7A3F" w:rsidRDefault="00DE7A3F" w:rsidP="00DE7A3F">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DE7A3F" w:rsidRDefault="00DE7A3F" w:rsidP="00DE7A3F">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Sosyal Yardım ve Hizmetler Komisyonu:</w:t>
      </w:r>
      <w:r>
        <w:rPr>
          <w:rFonts w:ascii="Arial" w:hAnsi="Arial" w:cs="Arial"/>
        </w:rPr>
        <w:t xml:space="preserve">Sevgi UĞURLU </w:t>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3712D0" w:rsidRDefault="003712D0" w:rsidP="003712D0">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w:t>
      </w:r>
      <w:r w:rsidR="0081555D">
        <w:rPr>
          <w:sz w:val="24"/>
          <w:szCs w:val="24"/>
        </w:rPr>
        <w:t>8</w:t>
      </w:r>
      <w:r>
        <w:rPr>
          <w:sz w:val="24"/>
          <w:szCs w:val="24"/>
        </w:rPr>
        <w:t>.12.</w:t>
      </w:r>
      <w:r w:rsidRPr="00B0181B">
        <w:rPr>
          <w:sz w:val="24"/>
          <w:szCs w:val="24"/>
        </w:rPr>
        <w:t>2023</w:t>
      </w:r>
    </w:p>
    <w:p w:rsidR="0081555D" w:rsidRPr="0081555D" w:rsidRDefault="003712D0" w:rsidP="0081555D">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81555D" w:rsidRPr="0081555D">
        <w:rPr>
          <w:rFonts w:ascii="Arial" w:hAnsi="Arial" w:cs="Arial"/>
          <w:sz w:val="24"/>
          <w:szCs w:val="24"/>
        </w:rPr>
        <w:t xml:space="preserve">Yenişehir Belediyesi Spor Kulübü Başkanlığı tarafından Yenişehir Belediyesi Başkanlığına verilen 21.11.2023 tarih ve 17 sayılı dilekçe de belirtilen nakdi destek talebi ile ilgili teklif Belediye Meclisinin 04.12.2023  tarih ve 208 sayılı ara kararı ile komisyonlarımıza müştereken havale edilmiştir. </w:t>
      </w:r>
    </w:p>
    <w:p w:rsidR="0081555D" w:rsidRPr="0081555D" w:rsidRDefault="0081555D" w:rsidP="0081555D">
      <w:pPr>
        <w:tabs>
          <w:tab w:val="left" w:pos="3402"/>
          <w:tab w:val="left" w:pos="3686"/>
        </w:tabs>
        <w:spacing w:after="120" w:line="240" w:lineRule="auto"/>
        <w:jc w:val="both"/>
        <w:rPr>
          <w:rFonts w:ascii="Arial" w:hAnsi="Arial" w:cs="Arial"/>
          <w:sz w:val="24"/>
          <w:szCs w:val="24"/>
        </w:rPr>
      </w:pPr>
      <w:r w:rsidRPr="0081555D">
        <w:rPr>
          <w:rFonts w:ascii="Arial" w:hAnsi="Arial" w:cs="Arial"/>
          <w:sz w:val="24"/>
          <w:szCs w:val="24"/>
        </w:rPr>
        <w:t>Yenişehir Özgecan Spor Tesisinde Faaliyet göstermekte olan Yenişehir Belediyesi Spor Kulübü Belediyemiz sınırları içerisinde bulunan mahallelerde çocuklarımızı kötü alışkanlıklardan uzak tutmak ve spora teşvik etmek amacıyla amatör olarak spor kursları (atletizm, futbol, basketbol, okçuluk, voleybol, jimnastik, triatlon, vs.) ve organizasyonlar yapılmaktadır.</w:t>
      </w:r>
    </w:p>
    <w:p w:rsidR="0081555D" w:rsidRPr="0081555D" w:rsidRDefault="0081555D" w:rsidP="0081555D">
      <w:pPr>
        <w:tabs>
          <w:tab w:val="left" w:pos="3402"/>
          <w:tab w:val="left" w:pos="3686"/>
        </w:tabs>
        <w:spacing w:after="120" w:line="240" w:lineRule="auto"/>
        <w:jc w:val="both"/>
        <w:rPr>
          <w:rFonts w:ascii="Arial" w:hAnsi="Arial" w:cs="Arial"/>
          <w:sz w:val="24"/>
          <w:szCs w:val="24"/>
        </w:rPr>
      </w:pPr>
      <w:r w:rsidRPr="0081555D">
        <w:rPr>
          <w:rFonts w:ascii="Arial" w:hAnsi="Arial" w:cs="Arial"/>
          <w:sz w:val="24"/>
          <w:szCs w:val="24"/>
        </w:rPr>
        <w:t>Bu nedenle; Bu amaç doğrultusunda spor ve gençlik hizmetleri faaliyetlerini gerçekleştirebilmek için  ihtiyaç olan spor sarf malzemelerini almak, eğitmen ücretlerini ve kulüp giderlerini karşılamak için 2023 yılında aylık 80.000,00-TL (seksenbin) olarak yapılan nakdi yardımın 2024 yılı için aylık 150.000,00-TL (yüzellibin) olarak yapılmasını talep etmektedir.</w:t>
      </w:r>
    </w:p>
    <w:p w:rsidR="0081555D" w:rsidRPr="0081555D" w:rsidRDefault="0081555D" w:rsidP="0081555D">
      <w:pPr>
        <w:tabs>
          <w:tab w:val="left" w:pos="3402"/>
          <w:tab w:val="left" w:pos="3686"/>
        </w:tabs>
        <w:spacing w:after="120" w:line="240" w:lineRule="auto"/>
        <w:jc w:val="both"/>
        <w:rPr>
          <w:rFonts w:ascii="Arial" w:hAnsi="Arial" w:cs="Arial"/>
          <w:sz w:val="24"/>
          <w:szCs w:val="24"/>
        </w:rPr>
      </w:pPr>
      <w:r w:rsidRPr="0081555D">
        <w:rPr>
          <w:rFonts w:ascii="Arial" w:hAnsi="Arial" w:cs="Arial"/>
          <w:sz w:val="24"/>
          <w:szCs w:val="24"/>
        </w:rPr>
        <w:t xml:space="preserve">5393 Sayılı Belediyeler Kanununun 14. 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037AE8" w:rsidRDefault="0081555D" w:rsidP="0081555D">
      <w:pPr>
        <w:tabs>
          <w:tab w:val="left" w:pos="3402"/>
          <w:tab w:val="left" w:pos="3686"/>
        </w:tabs>
        <w:spacing w:after="120" w:line="240" w:lineRule="auto"/>
        <w:jc w:val="both"/>
        <w:rPr>
          <w:rFonts w:ascii="Arial" w:hAnsi="Arial" w:cs="Arial"/>
          <w:b/>
          <w:sz w:val="24"/>
          <w:szCs w:val="24"/>
        </w:rPr>
      </w:pPr>
      <w:r w:rsidRPr="0081555D">
        <w:rPr>
          <w:rFonts w:ascii="Arial" w:hAnsi="Arial" w:cs="Arial"/>
          <w:sz w:val="24"/>
          <w:szCs w:val="24"/>
        </w:rPr>
        <w:t xml:space="preserve">Teklifin incelenmesi ve değerlendirilmesi neticesinde; Ülkemizde son günlerde üretim maliyetlerinin artışına bağlı olarak artan fiyatlardan dolayı; Belediyemiz sınırları içerisinde bulunan mahallelerde çocuklarımızı kötü alışkanlıklardan uzak tutmak ve spora teşvik etmek amacıyla amatör olarak spor kursları (atletizm, futbol, basketbol, okçuluk, voleybol, jimnastik, triatlon, vs.) ve organizasyonlar gibi spor ve gençlik hizmetleri faaliyetlerini sürdüren Yenişehir Belediyesi Spor Kulübüne Belediyemiz tarafından 2024 yılı için aylık 150.000,00-TL (yüzellibin) nakdi destek verilmesinin kabulüne komisyonlarımızca oy birliği ile karar verildi.  </w:t>
      </w:r>
    </w:p>
    <w:p w:rsidR="0008393E" w:rsidRPr="0008393E" w:rsidRDefault="0008393E" w:rsidP="0008393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08393E">
        <w:rPr>
          <w:rFonts w:ascii="Arial" w:hAnsi="Arial" w:cs="Arial"/>
          <w:sz w:val="24"/>
          <w:szCs w:val="24"/>
        </w:rPr>
        <w:t>4</w:t>
      </w:r>
    </w:p>
    <w:p w:rsidR="0008393E" w:rsidRPr="00A346A6" w:rsidRDefault="0008393E" w:rsidP="0008393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02.01.</w:t>
      </w:r>
      <w:r w:rsidRPr="00A346A6">
        <w:rPr>
          <w:rFonts w:ascii="Arial" w:hAnsi="Arial" w:cs="Arial"/>
          <w:sz w:val="24"/>
          <w:szCs w:val="24"/>
        </w:rPr>
        <w:t>202</w:t>
      </w:r>
      <w:r>
        <w:rPr>
          <w:rFonts w:ascii="Arial" w:hAnsi="Arial" w:cs="Arial"/>
          <w:sz w:val="24"/>
          <w:szCs w:val="24"/>
        </w:rPr>
        <w:t>4</w:t>
      </w:r>
    </w:p>
    <w:p w:rsidR="0008393E" w:rsidRPr="00FE34F3" w:rsidRDefault="0008393E" w:rsidP="0008393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w:t>
      </w:r>
    </w:p>
    <w:p w:rsidR="0008393E" w:rsidRPr="00A346A6" w:rsidRDefault="0008393E" w:rsidP="0008393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04.12.</w:t>
      </w:r>
      <w:r w:rsidRPr="00A346A6">
        <w:rPr>
          <w:rFonts w:ascii="Arial" w:hAnsi="Arial" w:cs="Arial"/>
          <w:sz w:val="24"/>
          <w:szCs w:val="24"/>
        </w:rPr>
        <w:t>202</w:t>
      </w:r>
      <w:r>
        <w:rPr>
          <w:rFonts w:ascii="Arial" w:hAnsi="Arial" w:cs="Arial"/>
          <w:sz w:val="24"/>
          <w:szCs w:val="24"/>
        </w:rPr>
        <w:t>3</w:t>
      </w:r>
    </w:p>
    <w:p w:rsidR="0008393E" w:rsidRPr="0075122F" w:rsidRDefault="0008393E" w:rsidP="0008393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p>
    <w:p w:rsidR="008B3FD7" w:rsidRDefault="008B3FD7" w:rsidP="008B3FD7">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8B3FD7" w:rsidRDefault="008B3FD7" w:rsidP="008B3FD7">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8B3FD7" w:rsidRDefault="008B3FD7" w:rsidP="008B3FD7">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08393E" w:rsidRDefault="0008393E" w:rsidP="0008393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w:t>
      </w:r>
      <w:r w:rsidR="00340161">
        <w:rPr>
          <w:sz w:val="24"/>
          <w:szCs w:val="24"/>
        </w:rPr>
        <w:t>9</w:t>
      </w:r>
      <w:r>
        <w:rPr>
          <w:sz w:val="24"/>
          <w:szCs w:val="24"/>
        </w:rPr>
        <w:t>.12.</w:t>
      </w:r>
      <w:r w:rsidRPr="00B0181B">
        <w:rPr>
          <w:sz w:val="24"/>
          <w:szCs w:val="24"/>
        </w:rPr>
        <w:t>2023</w:t>
      </w:r>
    </w:p>
    <w:p w:rsidR="00340161" w:rsidRPr="00340161" w:rsidRDefault="0008393E" w:rsidP="00340161">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340161" w:rsidRPr="00340161">
        <w:rPr>
          <w:rFonts w:ascii="Arial" w:hAnsi="Arial" w:cs="Arial"/>
          <w:sz w:val="24"/>
          <w:szCs w:val="24"/>
        </w:rPr>
        <w:t xml:space="preserve">İdaremiz tarafından Mersin İli, Yenişehir İlçesi, Yenişehir 5. Etap Kocavilayet 1.Bölge 1/1000 Ölçekli İlave ve Revizyon Uygulama İmar Planı, Yenişehir Belediye Meclisinin 07.07.2023 tarih ve 123 (UİP-331020882) sayılı meclis kararı; Mersin Büyükşehir Belediye Meclisinin 11.09.2023 tarih ve 439 sayılı meclis kararı ile tadilen onaylanarak 3194 sayılı İmar Kanununun 8. Maddesi (b) bendi gereğince 25.10.2023-23.11.2023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10 (on) adet itiraz olmuştur. </w:t>
      </w:r>
    </w:p>
    <w:p w:rsidR="003712D0" w:rsidRDefault="00340161" w:rsidP="00340161">
      <w:pPr>
        <w:tabs>
          <w:tab w:val="left" w:pos="3402"/>
          <w:tab w:val="left" w:pos="3686"/>
        </w:tabs>
        <w:spacing w:after="120" w:line="240" w:lineRule="auto"/>
        <w:jc w:val="both"/>
        <w:rPr>
          <w:rFonts w:ascii="Arial" w:hAnsi="Arial" w:cs="Arial"/>
          <w:sz w:val="24"/>
          <w:szCs w:val="24"/>
        </w:rPr>
      </w:pPr>
      <w:r w:rsidRPr="00340161">
        <w:rPr>
          <w:rFonts w:ascii="Arial" w:hAnsi="Arial" w:cs="Arial"/>
          <w:sz w:val="24"/>
          <w:szCs w:val="24"/>
        </w:rPr>
        <w:t>Komisyonlarımız tarafından, Yenişehir 5. Etap Kocavilayet 1.Bölge 1/1000 Ölçekli İlave ve Revizyon Uygulama İmar Planı’na gelen 10 (on) adet itirazın aşağıdaki şekliyle değerlendirilmesine,</w:t>
      </w:r>
    </w:p>
    <w:tbl>
      <w:tblPr>
        <w:tblW w:w="103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68"/>
        <w:gridCol w:w="1091"/>
        <w:gridCol w:w="1101"/>
        <w:gridCol w:w="1418"/>
        <w:gridCol w:w="1189"/>
        <w:gridCol w:w="850"/>
        <w:gridCol w:w="851"/>
        <w:gridCol w:w="1186"/>
        <w:gridCol w:w="2126"/>
      </w:tblGrid>
      <w:tr w:rsidR="00340161" w:rsidTr="00340161">
        <w:trPr>
          <w:trHeight w:val="492"/>
          <w:jc w:val="center"/>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Sıra No</w:t>
            </w:r>
          </w:p>
        </w:tc>
        <w:tc>
          <w:tcPr>
            <w:tcW w:w="2192" w:type="dxa"/>
            <w:gridSpan w:val="2"/>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Dilekçe</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340161" w:rsidRDefault="00340161">
            <w:pPr>
              <w:ind w:left="144"/>
              <w:jc w:val="center"/>
              <w:rPr>
                <w:b/>
                <w:bCs/>
              </w:rPr>
            </w:pPr>
            <w:r>
              <w:rPr>
                <w:b/>
                <w:bCs/>
              </w:rPr>
              <w:t>Dilekçe Sahibi</w:t>
            </w:r>
          </w:p>
        </w:tc>
        <w:tc>
          <w:tcPr>
            <w:tcW w:w="2890" w:type="dxa"/>
            <w:gridSpan w:val="3"/>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İtiraza Konu Alan</w:t>
            </w:r>
          </w:p>
        </w:tc>
        <w:tc>
          <w:tcPr>
            <w:tcW w:w="1186" w:type="dxa"/>
            <w:vMerge w:val="restart"/>
            <w:tcBorders>
              <w:top w:val="single" w:sz="6" w:space="0" w:color="auto"/>
              <w:left w:val="single" w:sz="6" w:space="0" w:color="auto"/>
              <w:bottom w:val="single" w:sz="6" w:space="0" w:color="auto"/>
              <w:right w:val="single" w:sz="6" w:space="0" w:color="auto"/>
            </w:tcBorders>
            <w:vAlign w:val="center"/>
            <w:hideMark/>
          </w:tcPr>
          <w:p w:rsidR="00340161" w:rsidRDefault="00340161">
            <w:pPr>
              <w:rPr>
                <w:rFonts w:eastAsiaTheme="minorEastAsia"/>
              </w:rPr>
            </w:pPr>
          </w:p>
        </w:tc>
        <w:tc>
          <w:tcPr>
            <w:tcW w:w="2126" w:type="dxa"/>
            <w:vMerge w:val="restart"/>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Değerlendirme</w:t>
            </w:r>
          </w:p>
        </w:tc>
      </w:tr>
      <w:tr w:rsidR="00340161" w:rsidTr="00340161">
        <w:trPr>
          <w:trHeight w:val="522"/>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rsidR="00340161" w:rsidRDefault="00340161">
            <w:pPr>
              <w:rPr>
                <w:b/>
                <w:bCs/>
              </w:rPr>
            </w:pP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Tarihi</w:t>
            </w:r>
          </w:p>
        </w:tc>
        <w:tc>
          <w:tcPr>
            <w:tcW w:w="110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Sayısı</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340161" w:rsidRDefault="00340161">
            <w:pPr>
              <w:rPr>
                <w:b/>
                <w:bCs/>
              </w:rPr>
            </w:pP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Mahalle</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Ada</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Parsel</w:t>
            </w:r>
          </w:p>
        </w:tc>
        <w:tc>
          <w:tcPr>
            <w:tcW w:w="1186" w:type="dxa"/>
            <w:vMerge/>
            <w:tcBorders>
              <w:top w:val="single" w:sz="6" w:space="0" w:color="auto"/>
              <w:left w:val="single" w:sz="6" w:space="0" w:color="auto"/>
              <w:bottom w:val="single" w:sz="6" w:space="0" w:color="auto"/>
              <w:right w:val="single" w:sz="6" w:space="0" w:color="auto"/>
            </w:tcBorders>
            <w:vAlign w:val="center"/>
            <w:hideMark/>
          </w:tcPr>
          <w:p w:rsidR="00340161" w:rsidRDefault="00340161">
            <w:pPr>
              <w:rPr>
                <w:rFonts w:eastAsiaTheme="minorEastAsia"/>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340161" w:rsidRDefault="00340161">
            <w:pPr>
              <w:rPr>
                <w:b/>
                <w:bCs/>
              </w:rPr>
            </w:pPr>
          </w:p>
        </w:tc>
      </w:tr>
      <w:tr w:rsidR="00340161" w:rsidTr="00340161">
        <w:trPr>
          <w:trHeight w:val="694"/>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1</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06.11.2023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340161" w:rsidRDefault="00340161">
            <w:pPr>
              <w:jc w:val="center"/>
            </w:pPr>
            <w:r>
              <w:t>4382343</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r>
              <w:t>Adana Kültür Varlıklarını Koruma Bölge Kurulu Müdürlüğü</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r>
              <w:rPr>
                <w:bCs/>
              </w:rPr>
              <w:t xml:space="preserve">Revizyon planın alınan kurum görüşü doğrultusunda planlandığı anlaşıldığından </w:t>
            </w:r>
            <w:r>
              <w:rPr>
                <w:b/>
                <w:bCs/>
              </w:rPr>
              <w:t>reddine,</w:t>
            </w:r>
          </w:p>
        </w:tc>
      </w:tr>
      <w:tr w:rsidR="00340161" w:rsidTr="00340161">
        <w:trPr>
          <w:trHeight w:val="1155"/>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2.1</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7.11.2023</w:t>
            </w:r>
          </w:p>
        </w:tc>
        <w:tc>
          <w:tcPr>
            <w:tcW w:w="110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102426</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r>
              <w:t>Yenişehir Belediyesi İmar ve Şehircilik Müdürlüğü</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rPr>
                <w:b/>
              </w:rPr>
            </w:pPr>
            <w:r>
              <w:t xml:space="preserve">Plan açıklama raporunda nüfus hesabı ve sosyal donatı alanı hesaplarının 5.Etap Kocavilayet 2. Bölge  </w:t>
            </w:r>
            <w:r>
              <w:lastRenderedPageBreak/>
              <w:t>planları ile birlikte değerlendirildiğinden 60 m</w:t>
            </w:r>
            <w:r>
              <w:rPr>
                <w:vertAlign w:val="superscript"/>
              </w:rPr>
              <w:t xml:space="preserve">2 </w:t>
            </w:r>
            <w:r>
              <w:t>olan</w:t>
            </w:r>
            <w:r>
              <w:rPr>
                <w:vertAlign w:val="superscript"/>
              </w:rPr>
              <w:t xml:space="preserve"> </w:t>
            </w:r>
            <w:r>
              <w:t>kişi başına düşen inşaat alanının 50 m</w:t>
            </w:r>
            <w:r>
              <w:rPr>
                <w:vertAlign w:val="superscript"/>
              </w:rPr>
              <w:t>2</w:t>
            </w:r>
            <w:r>
              <w:t xml:space="preserve"> olarak yeniden düzenlenmesine ilişkin kısmının </w:t>
            </w:r>
            <w:r>
              <w:rPr>
                <w:b/>
              </w:rPr>
              <w:t>kabulüne,</w:t>
            </w:r>
            <w:r>
              <w:t xml:space="preserve"> plan açıklama raporunda ilgili kısımların</w:t>
            </w:r>
            <w:r>
              <w:rPr>
                <w:b/>
                <w:bCs/>
              </w:rPr>
              <w:t xml:space="preserve"> ekli paraflı krokide görüldüğü şekliyle yeniden düzenlenmesine</w:t>
            </w:r>
          </w:p>
        </w:tc>
      </w:tr>
      <w:tr w:rsidR="00340161" w:rsidTr="00340161">
        <w:trPr>
          <w:trHeight w:val="1155"/>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lastRenderedPageBreak/>
              <w:t>2.2</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7.11.2023</w:t>
            </w:r>
          </w:p>
        </w:tc>
        <w:tc>
          <w:tcPr>
            <w:tcW w:w="110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102426</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r>
              <w:t>Yenişehir Belediyesi İmar ve Şehircilik Müdürlüğü</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r>
              <w:t xml:space="preserve">Arazi kullanım kararları doğrultusunda düzeltilmesine ilişkin kısmının </w:t>
            </w:r>
            <w:r>
              <w:rPr>
                <w:b/>
              </w:rPr>
              <w:t>kabulüne,</w:t>
            </w:r>
            <w:r>
              <w:t xml:space="preserve"> plan açıklama raporunun ilgili kısmının</w:t>
            </w:r>
            <w:r>
              <w:rPr>
                <w:b/>
                <w:bCs/>
              </w:rPr>
              <w:t xml:space="preserve"> ekli paraflı krokide görüldüğü şekliyle yeniden düzenlenmesine</w:t>
            </w:r>
          </w:p>
        </w:tc>
      </w:tr>
      <w:tr w:rsidR="00340161" w:rsidTr="00340161">
        <w:trPr>
          <w:trHeight w:val="1155"/>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2.3</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7.11.2023</w:t>
            </w:r>
          </w:p>
        </w:tc>
        <w:tc>
          <w:tcPr>
            <w:tcW w:w="110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102426</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r>
              <w:t>Yenişehir Belediyesi İmar ve Şehircilik Müdürlüğü</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Kocavilayet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10947</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3</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parsele ilişkin 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r>
              <w:rPr>
                <w:bCs/>
              </w:rPr>
              <w:t xml:space="preserve">İlgili parselin “MESKİ Teknik Hizmet Alanı” ibaresinin eklenmesine yönelik itirazın </w:t>
            </w:r>
            <w:r>
              <w:rPr>
                <w:b/>
                <w:bCs/>
              </w:rPr>
              <w:t>kabulüne;</w:t>
            </w:r>
            <w:r>
              <w:t xml:space="preserve"> alanın </w:t>
            </w:r>
            <w:r>
              <w:rPr>
                <w:b/>
                <w:bCs/>
              </w:rPr>
              <w:t>ekli paraflı krokide görüldüğü şekliyle yeniden düzenlenmesine,</w:t>
            </w:r>
          </w:p>
        </w:tc>
      </w:tr>
      <w:tr w:rsidR="00340161" w:rsidTr="00340161">
        <w:trPr>
          <w:trHeight w:val="808"/>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2.4</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07.11.2023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340161" w:rsidRDefault="00340161">
            <w:pPr>
              <w:jc w:val="center"/>
            </w:pPr>
            <w:r>
              <w:t>102426</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r>
              <w:t>Yenişehir Belediyesi İmar ve Şehircilik Müdürlüğü</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Kocavilayet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parsele ilişkin 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spacing w:before="100" w:beforeAutospacing="1" w:after="100" w:afterAutospacing="1"/>
            </w:pPr>
            <w:r>
              <w:t xml:space="preserve">10934 ada 8 parselin batısında yer alan Park alanının, Belediyemize ait spor hizmetlerinde kullanılması amacıyla </w:t>
            </w:r>
            <w:r>
              <w:lastRenderedPageBreak/>
              <w:t xml:space="preserve">söz konusu taşınmazın “Yenişehir Belediyesi Açık Spor Alanı” olarak düzenlenmesinin </w:t>
            </w:r>
            <w:r>
              <w:rPr>
                <w:b/>
              </w:rPr>
              <w:t>kabulüne,</w:t>
            </w:r>
            <w:r>
              <w:t xml:space="preserve"> </w:t>
            </w:r>
            <w:r>
              <w:rPr>
                <w:b/>
              </w:rPr>
              <w:t>ekli paraflı krokide görüldüğü şekliyle yeniden düzenlenmesine,</w:t>
            </w:r>
          </w:p>
        </w:tc>
      </w:tr>
      <w:tr w:rsidR="00340161" w:rsidTr="00340161">
        <w:trPr>
          <w:trHeight w:val="1380"/>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lastRenderedPageBreak/>
              <w:t>3</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03.11.2023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340161" w:rsidRDefault="00340161">
            <w:pPr>
              <w:jc w:val="center"/>
            </w:pPr>
            <w:r>
              <w:t>228212658</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rPr>
                <w:rFonts w:ascii="Times New Roman" w:eastAsia="Calibri" w:hAnsi="Times New Roman" w:cs="Times New Roman"/>
                <w:bCs/>
                <w:sz w:val="20"/>
                <w:szCs w:val="20"/>
              </w:rPr>
            </w:pPr>
            <w:r>
              <w:rPr>
                <w:bCs/>
              </w:rPr>
              <w:t>Mersin Valiliği</w:t>
            </w:r>
          </w:p>
          <w:p w:rsidR="00340161" w:rsidRDefault="00340161">
            <w:r>
              <w:rPr>
                <w:bCs/>
              </w:rPr>
              <w:t>İl Sağlık Müdürlüğü</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r>
              <w:rPr>
                <w:bCs/>
              </w:rPr>
              <w:t xml:space="preserve">plan hiyerarşisi gereğince üst ölçekli planda belirlenen kullanım kararlarına uygun olarak hazırlandığı anlaşıldığından </w:t>
            </w:r>
            <w:r>
              <w:rPr>
                <w:b/>
                <w:bCs/>
              </w:rPr>
              <w:t>reddine,</w:t>
            </w:r>
          </w:p>
        </w:tc>
      </w:tr>
      <w:tr w:rsidR="00340161" w:rsidTr="00340161">
        <w:trPr>
          <w:trHeight w:val="1474"/>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4</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20.11.2023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340161" w:rsidRDefault="00340161">
            <w:pPr>
              <w:jc w:val="center"/>
            </w:pPr>
            <w:r>
              <w:t>249701</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rPr>
                <w:rFonts w:ascii="Times New Roman" w:eastAsia="Calibri" w:hAnsi="Times New Roman" w:cs="Times New Roman"/>
                <w:bCs/>
                <w:sz w:val="20"/>
                <w:szCs w:val="20"/>
              </w:rPr>
            </w:pPr>
            <w:r>
              <w:rPr>
                <w:bCs/>
              </w:rPr>
              <w:t>Mersin Büyükşehir Belediye Başkanlığı</w:t>
            </w:r>
          </w:p>
          <w:p w:rsidR="00340161" w:rsidRDefault="00340161">
            <w:pPr>
              <w:rPr>
                <w:rFonts w:eastAsia="Times New Roman"/>
                <w:bCs/>
                <w:lang w:eastAsia="tr-TR"/>
              </w:rPr>
            </w:pPr>
            <w:r>
              <w:rPr>
                <w:bCs/>
              </w:rPr>
              <w:t>Mersin Su ve Kanalizasyon İdaresi Genel Müdürlüğü</w:t>
            </w:r>
          </w:p>
          <w:p w:rsidR="00340161" w:rsidRDefault="00340161">
            <w:r>
              <w:rPr>
                <w:bCs/>
              </w:rPr>
              <w:t>Emlak ve İstimlak Dairesi Başkanlığı</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Kocavilayet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11697</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4</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parsele ilişkin 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r>
              <w:rPr>
                <w:bCs/>
              </w:rPr>
              <w:t xml:space="preserve">Söz konusu taşınmazda yer alan su deposunun “MESKİ Teknik Hizmet Alanı” ibaresi olarak düzeltilmesine yönelik itirazın </w:t>
            </w:r>
            <w:r>
              <w:rPr>
                <w:b/>
                <w:bCs/>
              </w:rPr>
              <w:t>kabulüne;</w:t>
            </w:r>
            <w:r>
              <w:t xml:space="preserve"> alanın </w:t>
            </w:r>
            <w:r>
              <w:rPr>
                <w:b/>
                <w:bCs/>
              </w:rPr>
              <w:t>ekli paraflı krokide görüldüğü şekliyle yeniden düzenlenmesine,</w:t>
            </w:r>
          </w:p>
        </w:tc>
      </w:tr>
      <w:tr w:rsidR="00340161" w:rsidTr="00340161">
        <w:trPr>
          <w:trHeight w:val="2248"/>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5</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21.11.2023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340161" w:rsidRDefault="00340161">
            <w:pPr>
              <w:jc w:val="center"/>
            </w:pPr>
            <w:r>
              <w:t>10079210</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r>
              <w:rPr>
                <w:bCs/>
              </w:rPr>
              <w:t>Mersin Orman Bölge Müdürlüğü Mersin Orman İşletme Müdürlüğü</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r>
              <w:rPr>
                <w:b/>
                <w:bCs/>
              </w:rPr>
              <w:t>kısmen kabulüne,</w:t>
            </w:r>
            <w:r>
              <w:rPr>
                <w:bCs/>
              </w:rPr>
              <w:t xml:space="preserve"> Kocavilayet 886 nolu parselin ilgili kısmının </w:t>
            </w:r>
            <w:r>
              <w:rPr>
                <w:b/>
                <w:bCs/>
              </w:rPr>
              <w:t>ekli paraflı krokide görüldüğü şekliyle yeniden düzenlenmesine,</w:t>
            </w:r>
            <w:r>
              <w:rPr>
                <w:bCs/>
              </w:rPr>
              <w:t xml:space="preserve"> diğer hususların Orman Kanunu’nun 17’nci Maddesinin </w:t>
            </w:r>
            <w:r>
              <w:rPr>
                <w:bCs/>
              </w:rPr>
              <w:lastRenderedPageBreak/>
              <w:t xml:space="preserve">Üçüncü Fıkrasının Uygulanması Hakkında Yönetmelik kapsamında ilgili kamu kurumuna tahsisinin olması ve üst ölçekli planda gerekli düzenlemeler yapıldığı takdirde alt ölçekli planda da gerekli düzenlemelerin yapılacağı  anlaşıldığından </w:t>
            </w:r>
            <w:r>
              <w:rPr>
                <w:b/>
                <w:bCs/>
              </w:rPr>
              <w:t xml:space="preserve">reddine, </w:t>
            </w:r>
          </w:p>
        </w:tc>
      </w:tr>
      <w:tr w:rsidR="00340161" w:rsidTr="00340161">
        <w:trPr>
          <w:trHeight w:val="1481"/>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lastRenderedPageBreak/>
              <w:t>6</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22.11.2023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340161" w:rsidRDefault="00340161">
            <w:pPr>
              <w:jc w:val="center"/>
            </w:pPr>
            <w:r>
              <w:t>51076</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rPr>
                <w:bCs/>
              </w:rPr>
              <w:t>***</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Kocavilayet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621-710</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parsellere ilişkin 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rPr>
                <w:bCs/>
              </w:rPr>
            </w:pPr>
            <w:r>
              <w:rPr>
                <w:bCs/>
              </w:rPr>
              <w:t xml:space="preserve">3194 sayılı İmar Kanunu’nun 18.maddesine göre yapılacak imar uygulaması ile çözümlenecek bir konu olması nedeniyle </w:t>
            </w:r>
            <w:r>
              <w:rPr>
                <w:b/>
                <w:bCs/>
              </w:rPr>
              <w:t>reddine,</w:t>
            </w:r>
          </w:p>
        </w:tc>
      </w:tr>
      <w:tr w:rsidR="00340161" w:rsidTr="00340161">
        <w:trPr>
          <w:trHeight w:val="1965"/>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7</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22.11.2023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340161" w:rsidRDefault="00340161">
            <w:pPr>
              <w:jc w:val="center"/>
            </w:pPr>
            <w:r>
              <w:t>51215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rPr>
                <w:bCs/>
              </w:rPr>
              <w:t>***</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Kocavilayet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rPr>
                <w:bCs/>
              </w:rPr>
            </w:pPr>
            <w:r>
              <w:rPr>
                <w:bCs/>
              </w:rPr>
              <w:t xml:space="preserve">Söz konusu 10924 ada 2 nolu parselin güneyinde yer alan taşınmaza ilişkin Mersin 2. İdare Mahkemesinin nazım imar planına açılan karar no 2023/1423 esas no 2023/186 sayılı kararına istinaden Mersin Büyükşehir Belediyesi tarafından nazım imar planında yapılacak düzenlemeye uygun olarak uygulama imar planı hazırlanacağı  anlaşıldığından </w:t>
            </w:r>
            <w:r>
              <w:rPr>
                <w:b/>
                <w:bCs/>
              </w:rPr>
              <w:lastRenderedPageBreak/>
              <w:t>reddine,</w:t>
            </w:r>
          </w:p>
        </w:tc>
      </w:tr>
      <w:tr w:rsidR="00340161" w:rsidTr="00340161">
        <w:trPr>
          <w:trHeight w:val="1537"/>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lastRenderedPageBreak/>
              <w:t>8</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23.11.2023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340161" w:rsidRDefault="00340161">
            <w:pPr>
              <w:jc w:val="center"/>
            </w:pPr>
            <w:r>
              <w:t>51342</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Cs/>
              </w:rPr>
            </w:pPr>
            <w:r>
              <w:rPr>
                <w:bCs/>
              </w:rPr>
              <w:t>***</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Kocavilayet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621, 710 ve 711</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parsellere ilişkin 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rPr>
                <w:bCs/>
              </w:rPr>
            </w:pPr>
            <w:r>
              <w:rPr>
                <w:bCs/>
              </w:rPr>
              <w:t xml:space="preserve">3194 sayılı İmar Kanunu’nun 18.maddesine göre yapılacak imar uygulaması ile çözümlenecek bir konu olması nedeniyle </w:t>
            </w:r>
            <w:r>
              <w:rPr>
                <w:b/>
                <w:bCs/>
              </w:rPr>
              <w:t>reddine,</w:t>
            </w:r>
          </w:p>
        </w:tc>
      </w:tr>
      <w:tr w:rsidR="00340161" w:rsidTr="00340161">
        <w:trPr>
          <w:trHeight w:val="1553"/>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9</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23.11.2023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340161" w:rsidRDefault="00340161">
            <w:pPr>
              <w:jc w:val="center"/>
            </w:pPr>
            <w:r>
              <w:t>51393</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Cs/>
              </w:rPr>
            </w:pPr>
            <w:r>
              <w:rPr>
                <w:bCs/>
              </w:rPr>
              <w:t>***</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Kocavilayet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621, 710 ve 711</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parsellere ilişkin 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rPr>
                <w:bCs/>
              </w:rPr>
            </w:pPr>
            <w:r>
              <w:rPr>
                <w:bCs/>
              </w:rPr>
              <w:t xml:space="preserve">3194 sayılı İmar Kanunu’nun 18.maddesine göre yapılacak imar uygulaması ile çözümlenecek bir konu olması nedeniyle </w:t>
            </w:r>
            <w:r>
              <w:rPr>
                <w:b/>
                <w:bCs/>
              </w:rPr>
              <w:t>reddine,</w:t>
            </w:r>
          </w:p>
        </w:tc>
      </w:tr>
      <w:tr w:rsidR="00340161" w:rsidTr="00340161">
        <w:trPr>
          <w:trHeight w:val="1413"/>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
                <w:bCs/>
              </w:rPr>
            </w:pPr>
            <w:r>
              <w:rPr>
                <w:b/>
                <w:bCs/>
              </w:rPr>
              <w:t>10</w:t>
            </w:r>
          </w:p>
        </w:tc>
        <w:tc>
          <w:tcPr>
            <w:tcW w:w="109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23.11.2023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340161" w:rsidRDefault="00340161">
            <w:pPr>
              <w:jc w:val="center"/>
            </w:pPr>
            <w:r>
              <w:t>51392</w:t>
            </w:r>
          </w:p>
        </w:tc>
        <w:tc>
          <w:tcPr>
            <w:tcW w:w="1418"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rPr>
                <w:bCs/>
              </w:rPr>
            </w:pPr>
            <w:r>
              <w:rPr>
                <w:bCs/>
              </w:rPr>
              <w:t>***</w:t>
            </w:r>
          </w:p>
        </w:tc>
        <w:tc>
          <w:tcPr>
            <w:tcW w:w="1189"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Kocavilayet</w:t>
            </w:r>
          </w:p>
        </w:tc>
        <w:tc>
          <w:tcPr>
            <w:tcW w:w="850"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621, 710 ve 711</w:t>
            </w:r>
          </w:p>
        </w:tc>
        <w:tc>
          <w:tcPr>
            <w:tcW w:w="118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jc w:val="center"/>
            </w:pPr>
            <w:r>
              <w:t>parsellere ilişkin itirazın</w:t>
            </w:r>
          </w:p>
        </w:tc>
        <w:tc>
          <w:tcPr>
            <w:tcW w:w="2126" w:type="dxa"/>
            <w:tcBorders>
              <w:top w:val="single" w:sz="6" w:space="0" w:color="auto"/>
              <w:left w:val="single" w:sz="6" w:space="0" w:color="auto"/>
              <w:bottom w:val="single" w:sz="6" w:space="0" w:color="auto"/>
              <w:right w:val="single" w:sz="6" w:space="0" w:color="auto"/>
            </w:tcBorders>
            <w:vAlign w:val="center"/>
            <w:hideMark/>
          </w:tcPr>
          <w:p w:rsidR="00340161" w:rsidRDefault="00340161">
            <w:pPr>
              <w:rPr>
                <w:bCs/>
              </w:rPr>
            </w:pPr>
            <w:r>
              <w:rPr>
                <w:bCs/>
              </w:rPr>
              <w:t xml:space="preserve">3194 sayılı İmar Kanunu’nun 18.maddesine göre yapılacak imar uygulaması ile çözümlenecek bir konu olması nedeniyle </w:t>
            </w:r>
            <w:r>
              <w:rPr>
                <w:b/>
                <w:bCs/>
              </w:rPr>
              <w:t>reddine,</w:t>
            </w:r>
          </w:p>
        </w:tc>
      </w:tr>
    </w:tbl>
    <w:p w:rsidR="00340161" w:rsidRPr="00340161" w:rsidRDefault="00340161" w:rsidP="00340161">
      <w:pPr>
        <w:tabs>
          <w:tab w:val="left" w:pos="3402"/>
          <w:tab w:val="left" w:pos="3686"/>
        </w:tabs>
        <w:spacing w:after="120" w:line="240" w:lineRule="auto"/>
        <w:jc w:val="both"/>
        <w:rPr>
          <w:rFonts w:ascii="Arial" w:hAnsi="Arial" w:cs="Arial"/>
          <w:sz w:val="24"/>
          <w:szCs w:val="24"/>
        </w:rPr>
      </w:pPr>
      <w:r w:rsidRPr="00340161">
        <w:rPr>
          <w:rFonts w:ascii="Arial" w:hAnsi="Arial" w:cs="Arial"/>
          <w:sz w:val="24"/>
          <w:szCs w:val="24"/>
        </w:rPr>
        <w:t>Ayrıca Mersin Orman Bölge Müdürlüğü’nün 10085725 sayılı yazısı Belediyemiz evrak kayıt sistemine 4.12.2023 tarihinde ulaşmış olup askı dışıdır. Ancak askı ilan süresi içerisinde gönderilen, Mersin Orman Bölge Müdürlüğü’nün 21.11.2023 tarih ve 10079210 sayılı itiraz yazısı, 4.12.2023 tarihindeki itiraz yazısı ile aynı içeriğe sahip olduğundan meclis kararının 5.maddesinde itiraz konusu değerlendirilmesinin kabulüne komisyonlarımız tarafından oy birliği ile karar verildi.</w:t>
      </w:r>
    </w:p>
    <w:p w:rsidR="003712D0" w:rsidRPr="00340161" w:rsidRDefault="003712D0" w:rsidP="00D44A7C">
      <w:pPr>
        <w:tabs>
          <w:tab w:val="left" w:pos="3402"/>
          <w:tab w:val="left" w:pos="3686"/>
        </w:tabs>
        <w:spacing w:after="120" w:line="240" w:lineRule="auto"/>
        <w:jc w:val="both"/>
        <w:rPr>
          <w:rFonts w:ascii="Arial" w:hAnsi="Arial" w:cs="Arial"/>
          <w:sz w:val="24"/>
          <w:szCs w:val="24"/>
        </w:rPr>
      </w:pPr>
    </w:p>
    <w:p w:rsidR="003712D0" w:rsidRDefault="003712D0" w:rsidP="00D44A7C">
      <w:pPr>
        <w:tabs>
          <w:tab w:val="left" w:pos="3402"/>
          <w:tab w:val="left" w:pos="3686"/>
        </w:tabs>
        <w:spacing w:after="120" w:line="240" w:lineRule="auto"/>
        <w:jc w:val="both"/>
        <w:rPr>
          <w:rFonts w:ascii="Arial" w:hAnsi="Arial" w:cs="Arial"/>
          <w:b/>
          <w:sz w:val="24"/>
          <w:szCs w:val="24"/>
        </w:rPr>
      </w:pPr>
    </w:p>
    <w:p w:rsidR="003712D0" w:rsidRDefault="003712D0" w:rsidP="00D44A7C">
      <w:pPr>
        <w:tabs>
          <w:tab w:val="left" w:pos="3402"/>
          <w:tab w:val="left" w:pos="3686"/>
        </w:tabs>
        <w:spacing w:after="120" w:line="240" w:lineRule="auto"/>
        <w:jc w:val="both"/>
        <w:rPr>
          <w:rFonts w:ascii="Arial" w:hAnsi="Arial" w:cs="Arial"/>
          <w:b/>
          <w:sz w:val="24"/>
          <w:szCs w:val="24"/>
        </w:rPr>
      </w:pPr>
    </w:p>
    <w:p w:rsidR="008B3FD7" w:rsidRDefault="008B3FD7" w:rsidP="008B3FD7">
      <w:pPr>
        <w:tabs>
          <w:tab w:val="left" w:pos="3402"/>
          <w:tab w:val="left" w:pos="3686"/>
        </w:tabs>
        <w:spacing w:after="120" w:line="240" w:lineRule="auto"/>
        <w:jc w:val="both"/>
        <w:rPr>
          <w:rFonts w:ascii="Arial" w:hAnsi="Arial" w:cs="Arial"/>
          <w:b/>
          <w:sz w:val="24"/>
          <w:szCs w:val="24"/>
        </w:rPr>
      </w:pPr>
    </w:p>
    <w:p w:rsidR="008B3FD7" w:rsidRPr="0008393E" w:rsidRDefault="008B3FD7" w:rsidP="008B3FD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8B3FD7">
        <w:rPr>
          <w:rFonts w:ascii="Arial" w:hAnsi="Arial" w:cs="Arial"/>
          <w:sz w:val="24"/>
          <w:szCs w:val="24"/>
        </w:rPr>
        <w:t>5</w:t>
      </w:r>
    </w:p>
    <w:p w:rsidR="008B3FD7" w:rsidRPr="00A346A6" w:rsidRDefault="008B3FD7" w:rsidP="008B3FD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02.01.</w:t>
      </w:r>
      <w:r w:rsidRPr="00A346A6">
        <w:rPr>
          <w:rFonts w:ascii="Arial" w:hAnsi="Arial" w:cs="Arial"/>
          <w:sz w:val="24"/>
          <w:szCs w:val="24"/>
        </w:rPr>
        <w:t>202</w:t>
      </w:r>
      <w:r>
        <w:rPr>
          <w:rFonts w:ascii="Arial" w:hAnsi="Arial" w:cs="Arial"/>
          <w:sz w:val="24"/>
          <w:szCs w:val="24"/>
        </w:rPr>
        <w:t>4</w:t>
      </w:r>
    </w:p>
    <w:p w:rsidR="008B3FD7" w:rsidRPr="00FE34F3" w:rsidRDefault="008B3FD7" w:rsidP="008B3FD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C07EAB">
        <w:rPr>
          <w:rFonts w:ascii="Arial" w:hAnsi="Arial" w:cs="Arial"/>
          <w:sz w:val="24"/>
          <w:szCs w:val="24"/>
        </w:rPr>
        <w:t>4</w:t>
      </w:r>
    </w:p>
    <w:p w:rsidR="008B3FD7" w:rsidRPr="00A346A6" w:rsidRDefault="008B3FD7" w:rsidP="008B3FD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04.12.</w:t>
      </w:r>
      <w:r w:rsidRPr="00A346A6">
        <w:rPr>
          <w:rFonts w:ascii="Arial" w:hAnsi="Arial" w:cs="Arial"/>
          <w:sz w:val="24"/>
          <w:szCs w:val="24"/>
        </w:rPr>
        <w:t>202</w:t>
      </w:r>
      <w:r>
        <w:rPr>
          <w:rFonts w:ascii="Arial" w:hAnsi="Arial" w:cs="Arial"/>
          <w:sz w:val="24"/>
          <w:szCs w:val="24"/>
        </w:rPr>
        <w:t>3</w:t>
      </w:r>
    </w:p>
    <w:p w:rsidR="008B3FD7" w:rsidRPr="00C07EAB" w:rsidRDefault="008B3FD7" w:rsidP="008B3FD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C07EAB" w:rsidRPr="00C07EAB">
        <w:rPr>
          <w:rFonts w:ascii="Arial" w:hAnsi="Arial" w:cs="Arial"/>
          <w:sz w:val="24"/>
          <w:szCs w:val="24"/>
        </w:rPr>
        <w:t>214</w:t>
      </w:r>
    </w:p>
    <w:p w:rsidR="00C07EAB" w:rsidRDefault="00C07EAB" w:rsidP="00C07EAB">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Kültür Sanat ve Turizm Komisyonu, Proje Geliştirme Avrupa </w:t>
      </w:r>
      <w:r>
        <w:rPr>
          <w:sz w:val="24"/>
          <w:szCs w:val="24"/>
        </w:rPr>
        <w:tab/>
      </w:r>
      <w:r>
        <w:rPr>
          <w:sz w:val="24"/>
          <w:szCs w:val="24"/>
        </w:rPr>
        <w:tab/>
        <w:t>Birliği ve Dış İlişkiler Komisyonu</w:t>
      </w:r>
    </w:p>
    <w:p w:rsidR="00C07EAB" w:rsidRDefault="00C07EAB" w:rsidP="00C07EAB">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Kültür Sanat ve Turizm Komisyonu:</w:t>
      </w:r>
      <w:r>
        <w:rPr>
          <w:rFonts w:ascii="Arial" w:hAnsi="Arial" w:cs="Arial"/>
        </w:rPr>
        <w:t xml:space="preserve">Sevgi UĞURLU </w:t>
      </w:r>
      <w:r>
        <w:rPr>
          <w:rFonts w:ascii="Arial" w:hAnsi="Arial" w:cs="Arial"/>
        </w:rPr>
        <w:tab/>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C07EAB" w:rsidRDefault="00C07EAB" w:rsidP="00C07EAB">
      <w:pPr>
        <w:tabs>
          <w:tab w:val="left" w:pos="3402"/>
          <w:tab w:val="left" w:pos="3686"/>
        </w:tabs>
        <w:spacing w:after="120" w:line="240" w:lineRule="auto"/>
        <w:jc w:val="both"/>
        <w:rPr>
          <w:rFonts w:ascii="Arial" w:hAnsi="Arial" w:cs="Arial"/>
          <w:b/>
          <w:sz w:val="24"/>
          <w:szCs w:val="24"/>
        </w:rPr>
      </w:pPr>
      <w:r>
        <w:rPr>
          <w:b/>
          <w:sz w:val="24"/>
          <w:szCs w:val="24"/>
        </w:rPr>
        <w:tab/>
      </w:r>
      <w:r>
        <w:rPr>
          <w:b/>
          <w:sz w:val="24"/>
          <w:szCs w:val="24"/>
        </w:rPr>
        <w:tab/>
      </w:r>
      <w:r>
        <w:rPr>
          <w:rFonts w:ascii="Arial" w:hAnsi="Arial" w:cs="Arial"/>
          <w:b/>
        </w:rPr>
        <w:t xml:space="preserve">Proje Geliştirme Avrupa Birliği ve Dış İlişkiler  </w:t>
      </w:r>
      <w:r>
        <w:rPr>
          <w:rFonts w:ascii="Arial" w:hAnsi="Arial" w:cs="Arial"/>
          <w:b/>
        </w:rPr>
        <w:tab/>
      </w:r>
      <w:r>
        <w:rPr>
          <w:rFonts w:ascii="Arial" w:hAnsi="Arial" w:cs="Arial"/>
          <w:b/>
        </w:rPr>
        <w:tab/>
      </w:r>
      <w:r>
        <w:rPr>
          <w:rFonts w:ascii="Arial" w:hAnsi="Arial" w:cs="Arial"/>
          <w:b/>
        </w:rPr>
        <w:tab/>
        <w:t xml:space="preserve">Komisyonu: </w:t>
      </w:r>
      <w:r>
        <w:rPr>
          <w:rFonts w:ascii="Arial" w:hAnsi="Arial" w:cs="Arial"/>
        </w:rPr>
        <w:t xml:space="preserve">Cuma ŞAHİN (Kom. Başk),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Şenol IŞIK (Kom.Başk. V.)Aziz VURAL, Güney  Nihat </w:t>
      </w:r>
      <w:r>
        <w:rPr>
          <w:rFonts w:ascii="Arial" w:hAnsi="Arial" w:cs="Arial"/>
        </w:rPr>
        <w:tab/>
      </w:r>
      <w:r>
        <w:rPr>
          <w:rFonts w:ascii="Arial" w:hAnsi="Arial" w:cs="Arial"/>
        </w:rPr>
        <w:tab/>
      </w:r>
      <w:r>
        <w:rPr>
          <w:rFonts w:ascii="Arial" w:hAnsi="Arial" w:cs="Arial"/>
        </w:rPr>
        <w:tab/>
        <w:t>GEDİK, Fahrettin KILINÇ</w:t>
      </w:r>
    </w:p>
    <w:p w:rsidR="008B3FD7" w:rsidRDefault="008B3FD7" w:rsidP="008B3FD7">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29.12.</w:t>
      </w:r>
      <w:r w:rsidRPr="00B0181B">
        <w:rPr>
          <w:sz w:val="24"/>
          <w:szCs w:val="24"/>
        </w:rPr>
        <w:t>2023</w:t>
      </w:r>
    </w:p>
    <w:p w:rsidR="00C07EAB" w:rsidRPr="00C07EAB" w:rsidRDefault="008B3FD7" w:rsidP="00C07EAB">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C07EAB" w:rsidRPr="00C07EAB">
        <w:rPr>
          <w:rFonts w:ascii="Arial" w:hAnsi="Arial" w:cs="Arial"/>
          <w:sz w:val="24"/>
          <w:szCs w:val="24"/>
        </w:rPr>
        <w:t>Mülkiyeti Yenişehir Belediyesine ait tapuda Mersin ili, Yenişehir İlçesi, Menteş Mahallesi, 3705 ada, 3 nolu parsel üzerinde bulunan Yenişehir Belediyesi Misafirhanesi isminin, Ülkemizde uzun yıllar üst düzey kamu görevlisi olarak başarılı görevler yapan ve Cumhuriyet Halk Partisi Genel Başkanı olarak ülkemizde demokrasinin gelişmesinde çok ciddi katkıları olan Cumhuriyet Halk Partisi Önceki Dönem Genel Başkanı Sayın Kemal KILIÇDAROĞLU’nun isminin verilmesi ile ilgili teklif Belediye Meclisinin 04.12.2023 tarih ve 214 sayılı ara kararı ile komisyonlarımıza müştereken havale edilmiştir.</w:t>
      </w:r>
    </w:p>
    <w:p w:rsidR="00C07EAB" w:rsidRPr="00C07EAB" w:rsidRDefault="00C07EAB" w:rsidP="00C07EAB">
      <w:pPr>
        <w:tabs>
          <w:tab w:val="left" w:pos="3402"/>
          <w:tab w:val="left" w:pos="3686"/>
        </w:tabs>
        <w:spacing w:after="120" w:line="240" w:lineRule="auto"/>
        <w:jc w:val="both"/>
        <w:rPr>
          <w:rFonts w:ascii="Arial" w:hAnsi="Arial" w:cs="Arial"/>
          <w:sz w:val="24"/>
          <w:szCs w:val="24"/>
        </w:rPr>
      </w:pPr>
      <w:r w:rsidRPr="00C07EAB">
        <w:rPr>
          <w:rFonts w:ascii="Arial" w:hAnsi="Arial" w:cs="Arial"/>
          <w:sz w:val="24"/>
          <w:szCs w:val="24"/>
        </w:rPr>
        <w:t xml:space="preserve">Teklifin incelenmesi sonucunda; Mülkiyeti Yenişehir Belediyesine ait tapuda Mersin ili,  Yenişehir İlçesi, Menteş Mahallesi, 3705 ada, 3 nolu parsel üzerinde bulunan 50. Yıl Mahallesi No:1 adresindeki bulunan Yenişehir Belediyesi Misafirhanesi isminin "YENİŞEHİR BELEDİYESİ KEMAL KILIÇDAROĞLU KONUK EVİ" olarak değiştirilmesinin kabulüne komisyonlarımızca oy birliği ile karar verildi. </w:t>
      </w:r>
    </w:p>
    <w:p w:rsidR="003712D0" w:rsidRDefault="003712D0" w:rsidP="00D44A7C">
      <w:pPr>
        <w:tabs>
          <w:tab w:val="left" w:pos="3402"/>
          <w:tab w:val="left" w:pos="3686"/>
        </w:tabs>
        <w:spacing w:after="120" w:line="240" w:lineRule="auto"/>
        <w:jc w:val="both"/>
        <w:rPr>
          <w:rFonts w:ascii="Arial" w:hAnsi="Arial" w:cs="Arial"/>
          <w:b/>
          <w:sz w:val="24"/>
          <w:szCs w:val="24"/>
        </w:rPr>
      </w:pPr>
    </w:p>
    <w:p w:rsidR="003712D0" w:rsidRDefault="003712D0" w:rsidP="00D44A7C">
      <w:pPr>
        <w:tabs>
          <w:tab w:val="left" w:pos="3402"/>
          <w:tab w:val="left" w:pos="3686"/>
        </w:tabs>
        <w:spacing w:after="120" w:line="240" w:lineRule="auto"/>
        <w:jc w:val="both"/>
        <w:rPr>
          <w:rFonts w:ascii="Arial" w:hAnsi="Arial" w:cs="Arial"/>
          <w:b/>
          <w:sz w:val="24"/>
          <w:szCs w:val="24"/>
        </w:rPr>
      </w:pPr>
    </w:p>
    <w:p w:rsidR="003712D0" w:rsidRDefault="003712D0" w:rsidP="00D44A7C">
      <w:pPr>
        <w:tabs>
          <w:tab w:val="left" w:pos="3402"/>
          <w:tab w:val="left" w:pos="3686"/>
        </w:tabs>
        <w:spacing w:after="120" w:line="240" w:lineRule="auto"/>
        <w:jc w:val="both"/>
        <w:rPr>
          <w:rFonts w:ascii="Arial" w:hAnsi="Arial" w:cs="Arial"/>
          <w:b/>
          <w:sz w:val="24"/>
          <w:szCs w:val="24"/>
        </w:rPr>
      </w:pPr>
    </w:p>
    <w:p w:rsidR="003712D0" w:rsidRDefault="003712D0" w:rsidP="00D44A7C">
      <w:pPr>
        <w:tabs>
          <w:tab w:val="left" w:pos="3402"/>
          <w:tab w:val="left" w:pos="3686"/>
        </w:tabs>
        <w:spacing w:after="120" w:line="240" w:lineRule="auto"/>
        <w:jc w:val="both"/>
        <w:rPr>
          <w:rFonts w:ascii="Arial" w:hAnsi="Arial" w:cs="Arial"/>
          <w:b/>
          <w:sz w:val="24"/>
          <w:szCs w:val="24"/>
        </w:rPr>
      </w:pPr>
    </w:p>
    <w:p w:rsidR="003712D0" w:rsidRDefault="003712D0" w:rsidP="00D44A7C">
      <w:pPr>
        <w:tabs>
          <w:tab w:val="left" w:pos="3402"/>
          <w:tab w:val="left" w:pos="3686"/>
        </w:tabs>
        <w:spacing w:after="120" w:line="240" w:lineRule="auto"/>
        <w:jc w:val="both"/>
        <w:rPr>
          <w:rFonts w:ascii="Arial" w:hAnsi="Arial" w:cs="Arial"/>
          <w:b/>
          <w:sz w:val="24"/>
          <w:szCs w:val="24"/>
        </w:rPr>
      </w:pPr>
    </w:p>
    <w:p w:rsidR="003712D0" w:rsidRDefault="003712D0" w:rsidP="00D44A7C">
      <w:pPr>
        <w:tabs>
          <w:tab w:val="left" w:pos="3402"/>
          <w:tab w:val="left" w:pos="3686"/>
        </w:tabs>
        <w:spacing w:after="120" w:line="240" w:lineRule="auto"/>
        <w:jc w:val="both"/>
        <w:rPr>
          <w:rFonts w:ascii="Arial" w:hAnsi="Arial" w:cs="Arial"/>
          <w:b/>
          <w:sz w:val="24"/>
          <w:szCs w:val="24"/>
        </w:rPr>
      </w:pPr>
    </w:p>
    <w:p w:rsidR="003712D0" w:rsidRDefault="003712D0" w:rsidP="00D44A7C">
      <w:pPr>
        <w:tabs>
          <w:tab w:val="left" w:pos="3402"/>
          <w:tab w:val="left" w:pos="3686"/>
        </w:tabs>
        <w:spacing w:after="120" w:line="240" w:lineRule="auto"/>
        <w:jc w:val="both"/>
        <w:rPr>
          <w:rFonts w:ascii="Arial" w:hAnsi="Arial" w:cs="Arial"/>
          <w:b/>
          <w:sz w:val="24"/>
          <w:szCs w:val="24"/>
        </w:rPr>
      </w:pPr>
    </w:p>
    <w:p w:rsidR="003712D0" w:rsidRDefault="003712D0" w:rsidP="00D44A7C">
      <w:pPr>
        <w:tabs>
          <w:tab w:val="left" w:pos="3402"/>
          <w:tab w:val="left" w:pos="3686"/>
        </w:tabs>
        <w:spacing w:after="120" w:line="240" w:lineRule="auto"/>
        <w:jc w:val="both"/>
        <w:rPr>
          <w:rFonts w:ascii="Arial" w:hAnsi="Arial" w:cs="Arial"/>
          <w:b/>
          <w:sz w:val="24"/>
          <w:szCs w:val="24"/>
        </w:rPr>
      </w:pPr>
    </w:p>
    <w:p w:rsidR="003712D0" w:rsidRDefault="003712D0" w:rsidP="00D44A7C">
      <w:pPr>
        <w:tabs>
          <w:tab w:val="left" w:pos="3402"/>
          <w:tab w:val="left" w:pos="3686"/>
        </w:tabs>
        <w:spacing w:after="120" w:line="240" w:lineRule="auto"/>
        <w:jc w:val="both"/>
        <w:rPr>
          <w:rFonts w:ascii="Arial" w:hAnsi="Arial" w:cs="Arial"/>
          <w:b/>
          <w:sz w:val="24"/>
          <w:szCs w:val="24"/>
        </w:rPr>
      </w:pPr>
    </w:p>
    <w:p w:rsidR="00C707BD" w:rsidRPr="00C707BD" w:rsidRDefault="00C707BD" w:rsidP="00C707B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C707BD">
        <w:rPr>
          <w:rFonts w:ascii="Arial" w:hAnsi="Arial" w:cs="Arial"/>
          <w:sz w:val="24"/>
          <w:szCs w:val="24"/>
        </w:rPr>
        <w:t>6</w:t>
      </w:r>
    </w:p>
    <w:p w:rsidR="00C707BD" w:rsidRPr="00A346A6" w:rsidRDefault="00C707BD" w:rsidP="00C707B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02.01.</w:t>
      </w:r>
      <w:r w:rsidRPr="00A346A6">
        <w:rPr>
          <w:rFonts w:ascii="Arial" w:hAnsi="Arial" w:cs="Arial"/>
          <w:sz w:val="24"/>
          <w:szCs w:val="24"/>
        </w:rPr>
        <w:t>202</w:t>
      </w:r>
      <w:r>
        <w:rPr>
          <w:rFonts w:ascii="Arial" w:hAnsi="Arial" w:cs="Arial"/>
          <w:sz w:val="24"/>
          <w:szCs w:val="24"/>
        </w:rPr>
        <w:t>4</w:t>
      </w:r>
    </w:p>
    <w:p w:rsidR="00C707BD" w:rsidRPr="00FE34F3" w:rsidRDefault="00C707BD" w:rsidP="00C707B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w:t>
      </w:r>
    </w:p>
    <w:p w:rsidR="00C707BD" w:rsidRPr="00A346A6" w:rsidRDefault="00C707BD" w:rsidP="00C707B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04.12.</w:t>
      </w:r>
      <w:r w:rsidRPr="00A346A6">
        <w:rPr>
          <w:rFonts w:ascii="Arial" w:hAnsi="Arial" w:cs="Arial"/>
          <w:sz w:val="24"/>
          <w:szCs w:val="24"/>
        </w:rPr>
        <w:t>202</w:t>
      </w:r>
      <w:r>
        <w:rPr>
          <w:rFonts w:ascii="Arial" w:hAnsi="Arial" w:cs="Arial"/>
          <w:sz w:val="24"/>
          <w:szCs w:val="24"/>
        </w:rPr>
        <w:t>3</w:t>
      </w:r>
    </w:p>
    <w:p w:rsidR="00C707BD" w:rsidRPr="00C07EAB" w:rsidRDefault="00C707BD" w:rsidP="00C707B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215</w:t>
      </w:r>
    </w:p>
    <w:p w:rsidR="00442F81" w:rsidRDefault="00442F81" w:rsidP="00442F81">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442F81" w:rsidRDefault="00442F81" w:rsidP="00442F81">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442F81" w:rsidRDefault="00442F81" w:rsidP="00442F81">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C707BD" w:rsidRDefault="00C707BD" w:rsidP="00C707BD">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29.12.</w:t>
      </w:r>
      <w:r w:rsidRPr="00B0181B">
        <w:rPr>
          <w:sz w:val="24"/>
          <w:szCs w:val="24"/>
        </w:rPr>
        <w:t>2023</w:t>
      </w:r>
    </w:p>
    <w:p w:rsidR="00C707BD" w:rsidRPr="00C707BD" w:rsidRDefault="00C707BD" w:rsidP="00C707BD">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C707BD">
        <w:rPr>
          <w:rFonts w:ascii="Arial" w:hAnsi="Arial" w:cs="Arial"/>
          <w:sz w:val="24"/>
          <w:szCs w:val="24"/>
        </w:rPr>
        <w:t xml:space="preserve">Yenişehir Belediye Meclisinin 04.12.2023 tarih ve 215 sayılı ara kararı ile komisyonlarımıza müştereken havale edilen teklifin incelenmesi sonucunda; </w:t>
      </w:r>
    </w:p>
    <w:p w:rsidR="00C707BD" w:rsidRPr="00C707BD" w:rsidRDefault="00C707BD" w:rsidP="00C707BD">
      <w:pPr>
        <w:tabs>
          <w:tab w:val="left" w:pos="3402"/>
          <w:tab w:val="left" w:pos="3686"/>
        </w:tabs>
        <w:spacing w:after="120" w:line="240" w:lineRule="auto"/>
        <w:jc w:val="both"/>
        <w:rPr>
          <w:rFonts w:ascii="Arial" w:hAnsi="Arial" w:cs="Arial"/>
          <w:sz w:val="24"/>
          <w:szCs w:val="24"/>
        </w:rPr>
      </w:pPr>
      <w:r w:rsidRPr="00C707BD">
        <w:rPr>
          <w:rFonts w:ascii="Arial" w:hAnsi="Arial" w:cs="Arial"/>
          <w:sz w:val="24"/>
          <w:szCs w:val="24"/>
        </w:rPr>
        <w:t>Mülkiyeti Yenişehir Belediyesine ait olan Turunçlu 196 ada 7 nolu 2.135,09 m2'lik parsel, Mersin Büyükşehir Belediye Başkanlığı Emlak ve İstimlak Dairesi Başkanlığının 28/08/2023 tarih ve 621349 sayılı yazıları ile Mezarlık olarak kullanılmak üzere belediyemize ait parselin Mersin Büyükşehir Belediyesi adına tahsisi talep edilmektedir.</w:t>
      </w:r>
    </w:p>
    <w:p w:rsidR="00C707BD" w:rsidRPr="00C707BD" w:rsidRDefault="00C707BD" w:rsidP="00C707BD">
      <w:pPr>
        <w:tabs>
          <w:tab w:val="left" w:pos="3402"/>
          <w:tab w:val="left" w:pos="3686"/>
        </w:tabs>
        <w:spacing w:after="120" w:line="240" w:lineRule="auto"/>
        <w:jc w:val="both"/>
        <w:rPr>
          <w:rFonts w:ascii="Arial" w:hAnsi="Arial" w:cs="Arial"/>
          <w:sz w:val="24"/>
          <w:szCs w:val="24"/>
        </w:rPr>
      </w:pPr>
      <w:r w:rsidRPr="00C707BD">
        <w:rPr>
          <w:rFonts w:ascii="Arial" w:hAnsi="Arial" w:cs="Arial"/>
          <w:sz w:val="24"/>
          <w:szCs w:val="24"/>
        </w:rPr>
        <w:t>5393 sayılı Belediye kanunun belediye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tahsis etmek" denmektedir.</w:t>
      </w:r>
    </w:p>
    <w:p w:rsidR="00C707BD" w:rsidRPr="00C707BD" w:rsidRDefault="00C707BD" w:rsidP="00C707BD">
      <w:pPr>
        <w:tabs>
          <w:tab w:val="left" w:pos="3402"/>
          <w:tab w:val="left" w:pos="3686"/>
        </w:tabs>
        <w:spacing w:after="120" w:line="240" w:lineRule="auto"/>
        <w:jc w:val="both"/>
        <w:rPr>
          <w:rFonts w:ascii="Arial" w:hAnsi="Arial" w:cs="Arial"/>
          <w:sz w:val="24"/>
          <w:szCs w:val="24"/>
        </w:rPr>
      </w:pPr>
      <w:r w:rsidRPr="00C707BD">
        <w:rPr>
          <w:rFonts w:ascii="Arial" w:hAnsi="Arial" w:cs="Arial"/>
          <w:sz w:val="24"/>
          <w:szCs w:val="24"/>
        </w:rPr>
        <w:t>Yine 5393 sayılı Belediye kanunun Belediye Meclisinin görev ve yetkileri başlığının 18. maddesinin(e) bendine göre de "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w:t>
      </w:r>
    </w:p>
    <w:p w:rsidR="00C707BD" w:rsidRPr="00C707BD" w:rsidRDefault="00C707BD" w:rsidP="00C707BD">
      <w:pPr>
        <w:tabs>
          <w:tab w:val="left" w:pos="3402"/>
          <w:tab w:val="left" w:pos="3686"/>
        </w:tabs>
        <w:spacing w:after="120" w:line="240" w:lineRule="auto"/>
        <w:jc w:val="both"/>
        <w:rPr>
          <w:rFonts w:ascii="Arial" w:hAnsi="Arial" w:cs="Arial"/>
          <w:sz w:val="24"/>
          <w:szCs w:val="24"/>
        </w:rPr>
      </w:pPr>
      <w:r w:rsidRPr="00C707BD">
        <w:rPr>
          <w:rFonts w:ascii="Arial" w:hAnsi="Arial" w:cs="Arial"/>
          <w:sz w:val="24"/>
          <w:szCs w:val="24"/>
        </w:rPr>
        <w:t>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9E37D9" w:rsidRDefault="00C707BD" w:rsidP="00C707BD">
      <w:pPr>
        <w:tabs>
          <w:tab w:val="left" w:pos="3402"/>
          <w:tab w:val="left" w:pos="3686"/>
        </w:tabs>
        <w:spacing w:after="120" w:line="240" w:lineRule="auto"/>
        <w:jc w:val="both"/>
        <w:rPr>
          <w:rFonts w:ascii="Arial" w:hAnsi="Arial" w:cs="Arial"/>
          <w:b/>
          <w:sz w:val="24"/>
          <w:szCs w:val="24"/>
        </w:rPr>
      </w:pPr>
      <w:r w:rsidRPr="00C707BD">
        <w:rPr>
          <w:rFonts w:ascii="Arial" w:hAnsi="Arial" w:cs="Arial"/>
          <w:sz w:val="24"/>
          <w:szCs w:val="24"/>
        </w:rPr>
        <w:t xml:space="preserve">Bu nedenle;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w:t>
      </w:r>
      <w:r w:rsidRPr="00C707BD">
        <w:rPr>
          <w:rFonts w:ascii="Arial" w:hAnsi="Arial" w:cs="Arial"/>
          <w:sz w:val="24"/>
          <w:szCs w:val="24"/>
        </w:rPr>
        <w:lastRenderedPageBreak/>
        <w:t xml:space="preserve">Belediye Meclisinin yetkisi dahilinde olduğundan Mülkiyeti Belediyemize ait olan Turunçlu, 196 ada, 7 nolu,  2.135,09 m2'lik parselin mezarlık olarak kullanılmak üzere Mersin Büyükşehir Belediye Başkanlığı adına 25 yıl süre ile bedelsiz olarak tahsisine ve Belediye Encümenine tahsis yetkisinin verilmesinin kabulüne komisyonlarımızca oy birliği ile karar verildi. </w:t>
      </w:r>
    </w:p>
    <w:p w:rsidR="00817D5A" w:rsidRDefault="00817D5A" w:rsidP="00817D5A">
      <w:pPr>
        <w:tabs>
          <w:tab w:val="left" w:pos="3402"/>
          <w:tab w:val="left" w:pos="3686"/>
        </w:tabs>
        <w:spacing w:after="120" w:line="240" w:lineRule="auto"/>
        <w:jc w:val="both"/>
        <w:rPr>
          <w:rFonts w:ascii="Arial" w:hAnsi="Arial" w:cs="Arial"/>
          <w:b/>
          <w:sz w:val="24"/>
          <w:szCs w:val="24"/>
        </w:rPr>
      </w:pPr>
    </w:p>
    <w:sectPr w:rsidR="00817D5A"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44F" w:rsidRDefault="00B9644F" w:rsidP="00C30551">
      <w:pPr>
        <w:spacing w:after="0" w:line="240" w:lineRule="auto"/>
      </w:pPr>
      <w:r>
        <w:separator/>
      </w:r>
    </w:p>
  </w:endnote>
  <w:endnote w:type="continuationSeparator" w:id="1">
    <w:p w:rsidR="00B9644F" w:rsidRDefault="00B9644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44F" w:rsidRDefault="00B9644F" w:rsidP="00C30551">
      <w:pPr>
        <w:spacing w:after="0" w:line="240" w:lineRule="auto"/>
      </w:pPr>
      <w:r>
        <w:separator/>
      </w:r>
    </w:p>
  </w:footnote>
  <w:footnote w:type="continuationSeparator" w:id="1">
    <w:p w:rsidR="00B9644F" w:rsidRDefault="00B9644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DD55B0">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49954"/>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21A"/>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943"/>
    <w:rsid w:val="00067C4D"/>
    <w:rsid w:val="00073350"/>
    <w:rsid w:val="000765E6"/>
    <w:rsid w:val="00077994"/>
    <w:rsid w:val="00077A84"/>
    <w:rsid w:val="00077FE3"/>
    <w:rsid w:val="00080B79"/>
    <w:rsid w:val="000814D9"/>
    <w:rsid w:val="000827FF"/>
    <w:rsid w:val="000830C8"/>
    <w:rsid w:val="00083328"/>
    <w:rsid w:val="0008393E"/>
    <w:rsid w:val="00086706"/>
    <w:rsid w:val="000917B6"/>
    <w:rsid w:val="000923E1"/>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25C"/>
    <w:rsid w:val="000A4B5C"/>
    <w:rsid w:val="000A73E3"/>
    <w:rsid w:val="000B0B99"/>
    <w:rsid w:val="000B12CB"/>
    <w:rsid w:val="000B2491"/>
    <w:rsid w:val="000B2903"/>
    <w:rsid w:val="000B4C3F"/>
    <w:rsid w:val="000C1189"/>
    <w:rsid w:val="000C2282"/>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3C23"/>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236"/>
    <w:rsid w:val="00100979"/>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2E4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33C9"/>
    <w:rsid w:val="0028461F"/>
    <w:rsid w:val="0028532D"/>
    <w:rsid w:val="0028537A"/>
    <w:rsid w:val="002858F7"/>
    <w:rsid w:val="00285C43"/>
    <w:rsid w:val="00285D1A"/>
    <w:rsid w:val="00286048"/>
    <w:rsid w:val="0029032F"/>
    <w:rsid w:val="002903B6"/>
    <w:rsid w:val="00290732"/>
    <w:rsid w:val="002913F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A5C"/>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12D0"/>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2F81"/>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0CA"/>
    <w:rsid w:val="00476459"/>
    <w:rsid w:val="00480222"/>
    <w:rsid w:val="00480A4F"/>
    <w:rsid w:val="00481042"/>
    <w:rsid w:val="00482F84"/>
    <w:rsid w:val="00483468"/>
    <w:rsid w:val="00483EB1"/>
    <w:rsid w:val="004842BC"/>
    <w:rsid w:val="0048511F"/>
    <w:rsid w:val="00485B07"/>
    <w:rsid w:val="00487195"/>
    <w:rsid w:val="004875C7"/>
    <w:rsid w:val="00487FD5"/>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33CF"/>
    <w:rsid w:val="006943A7"/>
    <w:rsid w:val="00694558"/>
    <w:rsid w:val="00694D81"/>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A0C"/>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5BB5"/>
    <w:rsid w:val="0077624E"/>
    <w:rsid w:val="00776404"/>
    <w:rsid w:val="00776C71"/>
    <w:rsid w:val="00780297"/>
    <w:rsid w:val="007803FD"/>
    <w:rsid w:val="00781607"/>
    <w:rsid w:val="00781C6D"/>
    <w:rsid w:val="007822F3"/>
    <w:rsid w:val="00782D28"/>
    <w:rsid w:val="00783EAD"/>
    <w:rsid w:val="00784160"/>
    <w:rsid w:val="007846AD"/>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013C"/>
    <w:rsid w:val="007B375B"/>
    <w:rsid w:val="007B494F"/>
    <w:rsid w:val="007B5218"/>
    <w:rsid w:val="007B5E22"/>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723C"/>
    <w:rsid w:val="0085034C"/>
    <w:rsid w:val="00851300"/>
    <w:rsid w:val="00855F08"/>
    <w:rsid w:val="00856372"/>
    <w:rsid w:val="00860C1D"/>
    <w:rsid w:val="00860C85"/>
    <w:rsid w:val="00860F05"/>
    <w:rsid w:val="0086168B"/>
    <w:rsid w:val="00861E3B"/>
    <w:rsid w:val="00861E52"/>
    <w:rsid w:val="00865416"/>
    <w:rsid w:val="008662E7"/>
    <w:rsid w:val="008662F4"/>
    <w:rsid w:val="00866AF8"/>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397E"/>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ED3"/>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A7C77"/>
    <w:rsid w:val="00AB016C"/>
    <w:rsid w:val="00AB0BAF"/>
    <w:rsid w:val="00AB1868"/>
    <w:rsid w:val="00AB218E"/>
    <w:rsid w:val="00AB2C0B"/>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52B"/>
    <w:rsid w:val="00B01408"/>
    <w:rsid w:val="00B0181B"/>
    <w:rsid w:val="00B022A4"/>
    <w:rsid w:val="00B02340"/>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9644F"/>
    <w:rsid w:val="00BA100D"/>
    <w:rsid w:val="00BA14D2"/>
    <w:rsid w:val="00BA1576"/>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3312"/>
    <w:rsid w:val="00C04E0F"/>
    <w:rsid w:val="00C05069"/>
    <w:rsid w:val="00C06951"/>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4E4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1E0B"/>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C08"/>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5E4"/>
    <w:rsid w:val="00EA7755"/>
    <w:rsid w:val="00EA7AD8"/>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496"/>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34F3"/>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49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2658</Words>
  <Characters>15154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24</cp:revision>
  <cp:lastPrinted>2022-12-27T08:13:00Z</cp:lastPrinted>
  <dcterms:created xsi:type="dcterms:W3CDTF">2024-03-28T06:19:00Z</dcterms:created>
  <dcterms:modified xsi:type="dcterms:W3CDTF">2024-03-28T13:50:00Z</dcterms:modified>
</cp:coreProperties>
</file>