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0C2DCF" w:rsidRDefault="00D81A8A" w:rsidP="000C2DCF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Strateji Geliştirme Müdürlüğünün 02.04.2024 tarih ve E-25694027-040-118170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0C2DCF" w:rsidRDefault="000C2DCF">
            <w:pPr>
              <w:jc w:val="center"/>
              <w:rPr>
                <w:b/>
                <w:sz w:val="24"/>
                <w:u w:val="single"/>
              </w:rPr>
            </w:pPr>
          </w:p>
          <w:p w:rsidR="000C2DCF" w:rsidRDefault="000C2DCF">
            <w:pPr>
              <w:jc w:val="center"/>
              <w:rPr>
                <w:b/>
                <w:sz w:val="24"/>
                <w:u w:val="single"/>
              </w:rPr>
            </w:pPr>
          </w:p>
          <w:p w:rsidR="000C2DCF" w:rsidRDefault="000C2DCF" w:rsidP="000C2DCF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5018 Sayılı Kamu Mali Yönetimi ve Kontrol Kanununun 41. maddesi ile “Kamu İdarelerince Hazırlanacak Faaliyet Raporları Hakkında Yönetmelik” çerçevesinde hazırlanan 2023 Yılı İdare Faaliyet Raporunun mecliste görüşülerek oylanması sonucunda; 5393 Sayılı Belediye Kanunun 56. ve 26. maddesine göre 2023 Yılı İdare Faaliyet Raporundaki açıklamaların yeterli görülerek kabulüne oybirliği ile karar verildi. </w:t>
            </w:r>
          </w:p>
          <w:p w:rsidR="00920894" w:rsidRDefault="00920894" w:rsidP="000C2DCF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920894" w:rsidRDefault="00920894" w:rsidP="000C2DCF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920894" w:rsidRDefault="00920894" w:rsidP="000C2DCF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920894" w:rsidRDefault="00D102C4">
            <w:pPr>
              <w:pStyle w:val="Balk1"/>
            </w:pPr>
            <w:r w:rsidRPr="00920894">
              <w:t xml:space="preserve">    </w:t>
            </w:r>
            <w:r w:rsidR="00920894" w:rsidRPr="00920894">
              <w:t>MECLİS</w:t>
            </w:r>
            <w:r w:rsidR="004E058F">
              <w:t xml:space="preserve"> 1. </w:t>
            </w:r>
            <w:r w:rsidR="00920894" w:rsidRPr="00920894">
              <w:t>BAŞKAN</w:t>
            </w:r>
            <w:r w:rsidR="004E058F">
              <w:t xml:space="preserve"> V.</w:t>
            </w:r>
          </w:p>
          <w:p w:rsidR="00920894" w:rsidRPr="00920894" w:rsidRDefault="004E058F" w:rsidP="009208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Çağdaş DUTLU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20894" w:rsidRPr="00920894" w:rsidRDefault="00920894" w:rsidP="00920894">
            <w:pPr>
              <w:pStyle w:val="Balk1"/>
            </w:pPr>
            <w:r w:rsidRPr="00920894">
              <w:t>KATİP</w:t>
            </w:r>
          </w:p>
          <w:p w:rsidR="008254E6" w:rsidRPr="00920894" w:rsidRDefault="00920894" w:rsidP="00920894">
            <w:pPr>
              <w:pStyle w:val="Balk1"/>
            </w:pPr>
            <w:r w:rsidRPr="00920894"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20894" w:rsidRPr="00920894" w:rsidRDefault="00920894">
            <w:pPr>
              <w:pStyle w:val="Balk1"/>
            </w:pPr>
            <w:r w:rsidRPr="00920894">
              <w:t>KATİP</w:t>
            </w:r>
          </w:p>
          <w:p w:rsidR="008254E6" w:rsidRPr="00920894" w:rsidRDefault="00920894">
            <w:pPr>
              <w:pStyle w:val="Balk1"/>
            </w:pPr>
            <w:r w:rsidRPr="00920894">
              <w:t>Umut AKYÜZ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4E058F">
              <w:rPr>
                <w:rFonts w:ascii="Arial" w:hAnsi="Arial" w:cs="Arial"/>
                <w:sz w:val="18"/>
                <w:szCs w:val="18"/>
              </w:rPr>
              <w:t>04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4E058F">
              <w:rPr>
                <w:rFonts w:ascii="Arial" w:hAnsi="Arial" w:cs="Arial"/>
                <w:sz w:val="18"/>
                <w:szCs w:val="18"/>
              </w:rPr>
              <w:t>24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4E058F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DC1" w:rsidRDefault="00C47DC1">
      <w:r>
        <w:separator/>
      </w:r>
    </w:p>
  </w:endnote>
  <w:endnote w:type="continuationSeparator" w:id="1">
    <w:p w:rsidR="00C47DC1" w:rsidRDefault="00C47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DC1" w:rsidRDefault="00C47DC1">
      <w:r>
        <w:separator/>
      </w:r>
    </w:p>
  </w:footnote>
  <w:footnote w:type="continuationSeparator" w:id="1">
    <w:p w:rsidR="00C47DC1" w:rsidRDefault="00C47D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D81A8A">
          <w:pPr>
            <w:pStyle w:val="Balk2"/>
            <w:jc w:val="left"/>
          </w:pPr>
          <w:r>
            <w:t>63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C2DCF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0C2DCF" w:rsidRDefault="000C2DCF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0C2DCF" w:rsidRDefault="000C2DCF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C2DCF" w:rsidRDefault="00D81A8A">
          <w:pPr>
            <w:pStyle w:val="Balk2"/>
            <w:rPr>
              <w:b/>
            </w:rPr>
          </w:pPr>
          <w:r>
            <w:rPr>
              <w:b/>
            </w:rPr>
            <w:t>06/04/2024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96EE5"/>
    <w:rsid w:val="000C2DCF"/>
    <w:rsid w:val="000E35FC"/>
    <w:rsid w:val="00110110"/>
    <w:rsid w:val="001F52DC"/>
    <w:rsid w:val="002416D3"/>
    <w:rsid w:val="002C4F25"/>
    <w:rsid w:val="00481B3D"/>
    <w:rsid w:val="004E058F"/>
    <w:rsid w:val="00534478"/>
    <w:rsid w:val="00575CE8"/>
    <w:rsid w:val="00594052"/>
    <w:rsid w:val="008254E6"/>
    <w:rsid w:val="008517C2"/>
    <w:rsid w:val="00891AF3"/>
    <w:rsid w:val="008958EF"/>
    <w:rsid w:val="00920894"/>
    <w:rsid w:val="00A73AED"/>
    <w:rsid w:val="00C47DC1"/>
    <w:rsid w:val="00C63B2B"/>
    <w:rsid w:val="00D102C4"/>
    <w:rsid w:val="00D1460B"/>
    <w:rsid w:val="00D6615E"/>
    <w:rsid w:val="00D81A8A"/>
    <w:rsid w:val="00D92B89"/>
    <w:rsid w:val="00DF16C8"/>
    <w:rsid w:val="00F532D1"/>
    <w:rsid w:val="00F71533"/>
    <w:rsid w:val="00F870EF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yazi_meclis_306_2024-04-05_9-37_406745</Template>
  <TotalTime>10</TotalTime>
  <Pages>1</Pages>
  <Words>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2024-04-16T07:25:00Z</cp:lastPrinted>
  <dcterms:created xsi:type="dcterms:W3CDTF">2024-04-17T06:29:00Z</dcterms:created>
  <dcterms:modified xsi:type="dcterms:W3CDTF">2024-04-17T06:29:00Z</dcterms:modified>
</cp:coreProperties>
</file>