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71257" w:rsidRDefault="0048607B" w:rsidP="00971257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03.05.2024 tarih ve E-15660656-020-120261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71257" w:rsidRDefault="00971257" w:rsidP="00971257">
            <w:pPr>
              <w:jc w:val="both"/>
              <w:rPr>
                <w:rFonts w:ascii="Arial" w:hAnsi="Arial" w:cs="Arial"/>
                <w:sz w:val="24"/>
              </w:rPr>
            </w:pPr>
          </w:p>
          <w:p w:rsidR="00EB30D2" w:rsidRDefault="00EB30D2" w:rsidP="00EB30D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487BAB" w:rsidRDefault="00487BAB" w:rsidP="00EB30D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EB30D2" w:rsidRDefault="00EB30D2" w:rsidP="00EB30D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 w:rsidRPr="00EB30D2">
              <w:rPr>
                <w:rFonts w:ascii="Arial" w:hAnsi="Arial" w:cs="Arial"/>
                <w:sz w:val="24"/>
                <w:szCs w:val="24"/>
              </w:rPr>
              <w:t xml:space="preserve">Adıyaman ili Adıyaman Belediye Meclisinin </w:t>
            </w:r>
            <w:r>
              <w:rPr>
                <w:rFonts w:ascii="Arial" w:hAnsi="Arial" w:cs="Arial"/>
                <w:color w:val="444444"/>
                <w:sz w:val="24"/>
                <w:szCs w:val="24"/>
              </w:rPr>
              <w:t>09.04.2024</w:t>
            </w:r>
            <w:r w:rsidRPr="00EB30D2">
              <w:rPr>
                <w:rFonts w:ascii="Arial" w:hAnsi="Arial" w:cs="Arial"/>
                <w:color w:val="444444"/>
                <w:sz w:val="24"/>
                <w:szCs w:val="24"/>
              </w:rPr>
              <w:t xml:space="preserve"> tarih ve </w:t>
            </w:r>
            <w:r>
              <w:rPr>
                <w:rFonts w:ascii="Arial" w:hAnsi="Arial" w:cs="Arial"/>
                <w:color w:val="444444"/>
                <w:sz w:val="24"/>
                <w:szCs w:val="24"/>
              </w:rPr>
              <w:t>228</w:t>
            </w:r>
            <w:r w:rsidRPr="00EB30D2">
              <w:rPr>
                <w:rFonts w:ascii="Arial" w:hAnsi="Arial" w:cs="Arial"/>
                <w:color w:val="444444"/>
                <w:sz w:val="24"/>
                <w:szCs w:val="24"/>
              </w:rPr>
              <w:t xml:space="preserve"> sayılı kararı ile </w:t>
            </w:r>
            <w:r w:rsidRPr="00EB30D2">
              <w:rPr>
                <w:rFonts w:ascii="Arial" w:hAnsi="Arial" w:cs="Arial"/>
                <w:sz w:val="24"/>
              </w:rPr>
              <w:t>Yenişehir Belediye Başkanlığı ile toplumsal hizmetler, halkın sağlığı, eğitim ve kültürel varlıkların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B30D2">
              <w:rPr>
                <w:rFonts w:ascii="Arial" w:hAnsi="Arial" w:cs="Arial"/>
                <w:sz w:val="24"/>
              </w:rPr>
              <w:t>korunması ve kamu duyarlılığının artırılması konularında belediyelerin imkanları ve tabi olunan mevzuat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B30D2">
              <w:rPr>
                <w:rFonts w:ascii="Arial" w:hAnsi="Arial" w:cs="Arial"/>
                <w:sz w:val="24"/>
              </w:rPr>
              <w:t>çerçevesinde işbirliği ile hizmet üretilmesi konusunda ‘’Kardeş Belediye’’ olunması ve bu konuda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B30D2">
              <w:rPr>
                <w:rFonts w:ascii="Arial" w:hAnsi="Arial" w:cs="Arial"/>
                <w:sz w:val="24"/>
              </w:rPr>
              <w:t>gerekli meclis kararının alınması</w:t>
            </w:r>
            <w:r>
              <w:rPr>
                <w:rFonts w:ascii="Arial" w:hAnsi="Arial" w:cs="Arial"/>
                <w:sz w:val="24"/>
              </w:rPr>
              <w:t>nı talep etmektedirler.</w:t>
            </w:r>
          </w:p>
          <w:p w:rsidR="00EB30D2" w:rsidRPr="00EB30D2" w:rsidRDefault="00EB30D2" w:rsidP="00EB30D2">
            <w:pPr>
              <w:ind w:left="-108" w:firstLine="709"/>
              <w:jc w:val="both"/>
              <w:rPr>
                <w:rFonts w:ascii="Arial" w:hAnsi="Arial" w:cs="Arial"/>
                <w:sz w:val="24"/>
              </w:rPr>
            </w:pPr>
            <w:r w:rsidRPr="00EB30D2">
              <w:rPr>
                <w:rFonts w:ascii="Arial" w:hAnsi="Arial" w:cs="Arial"/>
                <w:sz w:val="24"/>
              </w:rPr>
              <w:t xml:space="preserve"> </w:t>
            </w:r>
          </w:p>
          <w:p w:rsidR="00EB30D2" w:rsidRDefault="00EB30D2" w:rsidP="00EB30D2">
            <w:pPr>
              <w:ind w:left="-108" w:firstLine="709"/>
              <w:jc w:val="both"/>
              <w:rPr>
                <w:sz w:val="24"/>
              </w:rPr>
            </w:pPr>
            <w:r w:rsidRPr="00EB30D2">
              <w:rPr>
                <w:rFonts w:ascii="Arial" w:hAnsi="Arial" w:cs="Arial"/>
                <w:sz w:val="24"/>
              </w:rPr>
              <w:t xml:space="preserve"> 5393 sayılı Belediye Kanunun 18/p maddesi ve aynı Kanunun 75/a maddesine göre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EB30D2">
              <w:rPr>
                <w:rFonts w:ascii="Arial" w:hAnsi="Arial" w:cs="Arial"/>
                <w:sz w:val="24"/>
              </w:rPr>
              <w:t>Adıyaman Belediyesi ile ‘’Kardeş Belediye’’ olunması</w:t>
            </w:r>
            <w:r>
              <w:rPr>
                <w:rFonts w:ascii="Arial" w:hAnsi="Arial" w:cs="Arial"/>
                <w:sz w:val="24"/>
              </w:rPr>
              <w:t>na</w:t>
            </w:r>
            <w:r w:rsidRPr="00EB30D2">
              <w:rPr>
                <w:rFonts w:ascii="Arial" w:hAnsi="Arial" w:cs="Arial"/>
                <w:sz w:val="24"/>
              </w:rPr>
              <w:t xml:space="preserve"> ve karşılıklı protokol imzalanması hususunda</w:t>
            </w:r>
            <w:r>
              <w:rPr>
                <w:rFonts w:ascii="Arial" w:hAnsi="Arial" w:cs="Arial"/>
                <w:sz w:val="24"/>
              </w:rPr>
              <w:t xml:space="preserve">, </w:t>
            </w:r>
            <w:r w:rsidRPr="00EB30D2">
              <w:rPr>
                <w:rFonts w:ascii="Arial" w:hAnsi="Arial" w:cs="Arial"/>
                <w:sz w:val="24"/>
              </w:rPr>
              <w:t xml:space="preserve">Belediye Başkanı Abdullah </w:t>
            </w:r>
            <w:proofErr w:type="spellStart"/>
            <w:r w:rsidRPr="00EB30D2">
              <w:rPr>
                <w:rFonts w:ascii="Arial" w:hAnsi="Arial" w:cs="Arial"/>
                <w:sz w:val="24"/>
              </w:rPr>
              <w:t>ÖZYİĞİT'e</w:t>
            </w:r>
            <w:proofErr w:type="spellEnd"/>
            <w:r w:rsidRPr="00EB30D2">
              <w:rPr>
                <w:rFonts w:ascii="Arial" w:hAnsi="Arial" w:cs="Arial"/>
                <w:sz w:val="24"/>
              </w:rPr>
              <w:t xml:space="preserve"> yetki verilmesi</w:t>
            </w:r>
            <w:r>
              <w:rPr>
                <w:rFonts w:ascii="Arial" w:hAnsi="Arial" w:cs="Arial"/>
                <w:sz w:val="24"/>
              </w:rPr>
              <w:t>nin kabulüne</w:t>
            </w:r>
            <w:r w:rsidRPr="00EB30D2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oy birliği ile karar verildi.</w:t>
            </w:r>
          </w:p>
          <w:p w:rsidR="00EB30D2" w:rsidRPr="00EB30D2" w:rsidRDefault="00EB30D2" w:rsidP="00EB30D2">
            <w:pPr>
              <w:ind w:left="-108"/>
              <w:jc w:val="both"/>
              <w:rPr>
                <w:sz w:val="24"/>
              </w:rPr>
            </w:pPr>
          </w:p>
          <w:p w:rsidR="00971257" w:rsidRDefault="00971257" w:rsidP="00971257">
            <w:pPr>
              <w:rPr>
                <w:sz w:val="24"/>
              </w:rPr>
            </w:pPr>
          </w:p>
          <w:p w:rsidR="00487BAB" w:rsidRDefault="00487BAB" w:rsidP="00971257">
            <w:pPr>
              <w:rPr>
                <w:sz w:val="24"/>
              </w:rPr>
            </w:pPr>
          </w:p>
          <w:p w:rsidR="00487BAB" w:rsidRDefault="00487BAB" w:rsidP="00971257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487BA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7BAB" w:rsidRDefault="00487BAB">
            <w:pPr>
              <w:pStyle w:val="Balk1"/>
            </w:pPr>
            <w:r>
              <w:t>MECLİS BAŞKANI</w:t>
            </w:r>
          </w:p>
          <w:p w:rsidR="00487BAB" w:rsidRDefault="00487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7BAB" w:rsidRDefault="00487BAB">
            <w:pPr>
              <w:pStyle w:val="Balk1"/>
            </w:pPr>
            <w:r>
              <w:t>KATİP</w:t>
            </w:r>
          </w:p>
          <w:p w:rsidR="00487BAB" w:rsidRDefault="00487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7BAB" w:rsidRDefault="00487BAB">
            <w:pPr>
              <w:pStyle w:val="Balk1"/>
            </w:pPr>
            <w:r>
              <w:t>KATİP</w:t>
            </w:r>
          </w:p>
          <w:p w:rsidR="00487BAB" w:rsidRDefault="00487B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B30D2">
              <w:rPr>
                <w:rFonts w:ascii="Arial" w:hAnsi="Arial" w:cs="Arial"/>
                <w:sz w:val="18"/>
                <w:szCs w:val="18"/>
              </w:rPr>
              <w:t>05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B30D2">
              <w:rPr>
                <w:rFonts w:ascii="Arial" w:hAnsi="Arial" w:cs="Arial"/>
                <w:sz w:val="18"/>
                <w:szCs w:val="18"/>
              </w:rPr>
              <w:t>24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B30D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95D" w:rsidRDefault="00DF295D">
      <w:r>
        <w:separator/>
      </w:r>
    </w:p>
  </w:endnote>
  <w:endnote w:type="continuationSeparator" w:id="1">
    <w:p w:rsidR="00DF295D" w:rsidRDefault="00DF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95D" w:rsidRDefault="00DF295D">
      <w:r>
        <w:separator/>
      </w:r>
    </w:p>
  </w:footnote>
  <w:footnote w:type="continuationSeparator" w:id="1">
    <w:p w:rsidR="00DF295D" w:rsidRDefault="00DF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48607B">
          <w:pPr>
            <w:pStyle w:val="Balk2"/>
            <w:jc w:val="left"/>
          </w:pPr>
          <w:r>
            <w:t>77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270B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270BD" w:rsidRDefault="00A270B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270BD" w:rsidRDefault="00A270B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270BD" w:rsidRDefault="0048607B">
          <w:pPr>
            <w:pStyle w:val="Balk2"/>
            <w:rPr>
              <w:b/>
            </w:rPr>
          </w:pPr>
          <w:r>
            <w:rPr>
              <w:b/>
            </w:rPr>
            <w:t>06/05/2024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2416D3"/>
    <w:rsid w:val="0026683B"/>
    <w:rsid w:val="00300E1E"/>
    <w:rsid w:val="00481B3D"/>
    <w:rsid w:val="0048607B"/>
    <w:rsid w:val="00487BAB"/>
    <w:rsid w:val="00534478"/>
    <w:rsid w:val="00575CE8"/>
    <w:rsid w:val="008254E6"/>
    <w:rsid w:val="008517C2"/>
    <w:rsid w:val="00971257"/>
    <w:rsid w:val="00A270BD"/>
    <w:rsid w:val="00BF7AA8"/>
    <w:rsid w:val="00C63B2B"/>
    <w:rsid w:val="00DF16C8"/>
    <w:rsid w:val="00DF295D"/>
    <w:rsid w:val="00E2302E"/>
    <w:rsid w:val="00EB30D2"/>
    <w:rsid w:val="00F532D1"/>
    <w:rsid w:val="00F71533"/>
    <w:rsid w:val="00FA1F16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ecxmsonormal">
    <w:name w:val="ecxmsonormal"/>
    <w:basedOn w:val="Normal"/>
    <w:rsid w:val="00971257"/>
    <w:pPr>
      <w:spacing w:before="100" w:beforeAutospacing="1" w:after="100" w:afterAutospacing="1"/>
    </w:pPr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487BA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yazi_meclis_307_2024-05-07_9-51_406840</Template>
  <TotalTime>2</TotalTime>
  <Pages>1</Pages>
  <Words>135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2024-05-08T05:45:00Z</cp:lastPrinted>
  <dcterms:created xsi:type="dcterms:W3CDTF">2024-05-13T06:16:00Z</dcterms:created>
  <dcterms:modified xsi:type="dcterms:W3CDTF">2024-05-13T06:16:00Z</dcterms:modified>
</cp:coreProperties>
</file>