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11B6D" w:rsidRDefault="0052026B" w:rsidP="009D3F10">
            <w:pPr>
              <w:ind w:firstLine="601"/>
              <w:jc w:val="both"/>
              <w:rPr>
                <w:rFonts w:ascii="Arial" w:hAnsi="Arial" w:cs="Arial"/>
                <w:sz w:val="24"/>
              </w:rPr>
            </w:pPr>
            <w:r>
              <w:rPr>
                <w:rFonts w:ascii="Arial" w:hAnsi="Arial" w:cs="Arial"/>
                <w:sz w:val="24"/>
              </w:rPr>
              <w:t>Belediye Meclisinin 06.05.2024 tarih ve 78 sayılı ara kararı ile İmar Komisyonu ile Plan ve Bütçe Komisyonuna ortak havale edilen Belediyemiz tarafından yürütülen hizmetlerin daha verimli olarak yapılabilmesi için mülkiyeti belediyemize ait 2 adet arsanın satışı ve satış işlemleri için Encümene yetki verilmesi ile ilgili  09.05.2024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11B6D" w:rsidRDefault="00411B6D" w:rsidP="00411B6D">
            <w:pPr>
              <w:ind w:firstLine="567"/>
              <w:jc w:val="both"/>
              <w:rPr>
                <w:rFonts w:ascii="Arial" w:hAnsi="Arial" w:cs="Arial"/>
                <w:sz w:val="22"/>
                <w:szCs w:val="22"/>
              </w:rPr>
            </w:pPr>
          </w:p>
          <w:p w:rsidR="00411B6D" w:rsidRDefault="00411B6D" w:rsidP="00411B6D">
            <w:pPr>
              <w:ind w:firstLine="567"/>
              <w:jc w:val="both"/>
              <w:rPr>
                <w:rFonts w:ascii="Arial" w:hAnsi="Arial" w:cs="Arial"/>
                <w:sz w:val="22"/>
                <w:szCs w:val="22"/>
              </w:rPr>
            </w:pPr>
          </w:p>
          <w:p w:rsidR="00411B6D" w:rsidRDefault="00411B6D" w:rsidP="00411B6D">
            <w:pPr>
              <w:ind w:firstLine="567"/>
              <w:jc w:val="both"/>
              <w:rPr>
                <w:rFonts w:ascii="Arial" w:hAnsi="Arial" w:cs="Arial"/>
                <w:sz w:val="22"/>
                <w:szCs w:val="22"/>
              </w:rPr>
            </w:pPr>
          </w:p>
          <w:p w:rsidR="00411B6D" w:rsidRPr="0005348F" w:rsidRDefault="00411B6D" w:rsidP="00411B6D">
            <w:pPr>
              <w:ind w:firstLine="567"/>
              <w:jc w:val="both"/>
              <w:rPr>
                <w:rFonts w:ascii="Arial" w:hAnsi="Arial" w:cs="Arial"/>
                <w:sz w:val="24"/>
                <w:szCs w:val="24"/>
              </w:rPr>
            </w:pPr>
            <w:r w:rsidRPr="0005348F">
              <w:rPr>
                <w:rFonts w:ascii="Arial" w:hAnsi="Arial" w:cs="Arial"/>
                <w:sz w:val="24"/>
                <w:szCs w:val="24"/>
              </w:rPr>
              <w:t>Belediyemiz tarafından yürütülen hizmetlerin daha verimli olarak yapılabilmesi için Mülkiyeti belediyemize ait olan Menteş Mahallesi, 21-J-II pafta, 6881 ada, 6 parsel, 3159,68 m2 alan ve Menteş Mahallesi, 21-J-I pafta, 2454 ada, 9 parsel, 3259,77 m2 alan arsa cinsi parsellerin satışının yapılması ile ilgili teklif Belediye Meclisinin 06.05.2024 tarih ve 78 sayılı ara kararı ile Plan ve Bütçe Komisyonu ile İmar Komisyonuna ortak havale edilmiştir.</w:t>
            </w:r>
          </w:p>
          <w:p w:rsidR="00411B6D" w:rsidRPr="0005348F" w:rsidRDefault="00411B6D" w:rsidP="00411B6D">
            <w:pPr>
              <w:ind w:firstLine="567"/>
              <w:jc w:val="both"/>
              <w:rPr>
                <w:rFonts w:ascii="Arial" w:hAnsi="Arial" w:cs="Arial"/>
                <w:sz w:val="24"/>
                <w:szCs w:val="24"/>
              </w:rPr>
            </w:pPr>
          </w:p>
          <w:p w:rsidR="0005348F" w:rsidRDefault="0005348F" w:rsidP="00411B6D">
            <w:pPr>
              <w:ind w:firstLine="567"/>
              <w:jc w:val="both"/>
              <w:rPr>
                <w:rFonts w:ascii="Arial" w:hAnsi="Arial" w:cs="Arial"/>
                <w:sz w:val="22"/>
                <w:szCs w:val="22"/>
              </w:rPr>
            </w:pPr>
            <w:r w:rsidRPr="0005348F">
              <w:rPr>
                <w:rFonts w:ascii="Arial" w:hAnsi="Arial" w:cs="Arial"/>
                <w:sz w:val="24"/>
                <w:szCs w:val="24"/>
              </w:rPr>
              <w:t>Ortak komisyon raporu doğrultusunda;</w:t>
            </w:r>
            <w:r w:rsidR="00411B6D" w:rsidRPr="0005348F">
              <w:rPr>
                <w:rFonts w:ascii="Arial" w:hAnsi="Arial" w:cs="Arial"/>
                <w:sz w:val="24"/>
                <w:szCs w:val="24"/>
              </w:rPr>
              <w:t xml:space="preserv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ve söz konusu parselin satışından elde edilecek gelir belediye hizmetlerinde kullanılacağından, Menteş Mahallesi, 21-J-II pafta, 6881 ada, 6 parsel, 3159,68 m2 alan ve Menteş Mahallesi, 21-J-I pafta, 2454 ada, 9 parsel, 3259,77 m2 alan arsa cinsi parsellerin satışı ve satış işlemlerinin yapılması için Encümene yetki verilmesinin kabulüne oy birliği ile karar verildi. </w:t>
            </w:r>
          </w:p>
          <w:p w:rsidR="0005348F" w:rsidRDefault="0005348F" w:rsidP="0005348F">
            <w:pPr>
              <w:ind w:firstLine="567"/>
              <w:jc w:val="both"/>
              <w:rPr>
                <w:rFonts w:ascii="Arial" w:hAnsi="Arial" w:cs="Arial"/>
                <w:sz w:val="24"/>
                <w:szCs w:val="24"/>
              </w:rPr>
            </w:pPr>
          </w:p>
          <w:p w:rsidR="0005348F" w:rsidRDefault="0005348F" w:rsidP="0005348F">
            <w:pPr>
              <w:ind w:firstLine="567"/>
              <w:jc w:val="both"/>
              <w:rPr>
                <w:rFonts w:ascii="Arial" w:hAnsi="Arial" w:cs="Arial"/>
                <w:sz w:val="24"/>
                <w:szCs w:val="24"/>
              </w:rPr>
            </w:pPr>
          </w:p>
          <w:p w:rsidR="008254E6" w:rsidRDefault="008254E6" w:rsidP="0005348F">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352CF">
        <w:tblPrEx>
          <w:tblCellMar>
            <w:top w:w="0" w:type="dxa"/>
            <w:bottom w:w="0" w:type="dxa"/>
          </w:tblCellMar>
        </w:tblPrEx>
        <w:trPr>
          <w:cantSplit/>
          <w:trHeight w:hRule="exact" w:val="1200"/>
        </w:trPr>
        <w:tc>
          <w:tcPr>
            <w:tcW w:w="3402" w:type="dxa"/>
            <w:tcBorders>
              <w:top w:val="nil"/>
              <w:left w:val="nil"/>
              <w:bottom w:val="nil"/>
              <w:right w:val="nil"/>
            </w:tcBorders>
          </w:tcPr>
          <w:p w:rsidR="005352CF" w:rsidRDefault="005352CF">
            <w:pPr>
              <w:pStyle w:val="Balk1"/>
            </w:pPr>
            <w:r>
              <w:t>MECLİS BAŞKANI</w:t>
            </w:r>
          </w:p>
          <w:p w:rsidR="005352CF" w:rsidRDefault="005352CF">
            <w:pPr>
              <w:jc w:val="center"/>
              <w:rPr>
                <w:b/>
                <w:sz w:val="24"/>
                <w:szCs w:val="24"/>
              </w:rPr>
            </w:pPr>
            <w:r>
              <w:rPr>
                <w:b/>
                <w:sz w:val="24"/>
                <w:szCs w:val="24"/>
              </w:rPr>
              <w:t>Abdullah ÖZYİĞİT</w:t>
            </w:r>
          </w:p>
        </w:tc>
        <w:tc>
          <w:tcPr>
            <w:tcW w:w="3402" w:type="dxa"/>
            <w:tcBorders>
              <w:top w:val="nil"/>
              <w:left w:val="nil"/>
              <w:bottom w:val="nil"/>
              <w:right w:val="nil"/>
            </w:tcBorders>
          </w:tcPr>
          <w:p w:rsidR="005352CF" w:rsidRDefault="005352CF">
            <w:pPr>
              <w:pStyle w:val="Balk1"/>
            </w:pPr>
            <w:r>
              <w:t>KATİP</w:t>
            </w:r>
          </w:p>
          <w:p w:rsidR="005352CF" w:rsidRDefault="005352CF">
            <w:pPr>
              <w:jc w:val="center"/>
              <w:rPr>
                <w:b/>
                <w:sz w:val="24"/>
                <w:szCs w:val="24"/>
              </w:rPr>
            </w:pPr>
            <w:r>
              <w:rPr>
                <w:b/>
                <w:sz w:val="24"/>
                <w:szCs w:val="24"/>
              </w:rPr>
              <w:t>Sevgi UĞURLU</w:t>
            </w:r>
          </w:p>
        </w:tc>
        <w:tc>
          <w:tcPr>
            <w:tcW w:w="3402" w:type="dxa"/>
            <w:tcBorders>
              <w:top w:val="nil"/>
              <w:left w:val="nil"/>
              <w:bottom w:val="nil"/>
              <w:right w:val="nil"/>
            </w:tcBorders>
          </w:tcPr>
          <w:p w:rsidR="005352CF" w:rsidRDefault="005352CF">
            <w:pPr>
              <w:pStyle w:val="Balk1"/>
            </w:pPr>
            <w:r>
              <w:t>KATİP</w:t>
            </w:r>
          </w:p>
          <w:p w:rsidR="005352CF" w:rsidRDefault="005352CF">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5348F">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05348F">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5348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0BF" w:rsidRDefault="00D240BF">
      <w:r>
        <w:separator/>
      </w:r>
    </w:p>
  </w:endnote>
  <w:endnote w:type="continuationSeparator" w:id="1">
    <w:p w:rsidR="00D240BF" w:rsidRDefault="00D24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0BF" w:rsidRDefault="00D240BF">
      <w:r>
        <w:separator/>
      </w:r>
    </w:p>
  </w:footnote>
  <w:footnote w:type="continuationSeparator" w:id="1">
    <w:p w:rsidR="00D240BF" w:rsidRDefault="00D24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2026B">
          <w:pPr>
            <w:pStyle w:val="Balk2"/>
            <w:jc w:val="left"/>
          </w:pPr>
          <w:r>
            <w:t>87</w:t>
          </w:r>
        </w:p>
      </w:tc>
      <w:tc>
        <w:tcPr>
          <w:tcW w:w="4404" w:type="dxa"/>
          <w:tcBorders>
            <w:top w:val="nil"/>
            <w:left w:val="nil"/>
            <w:bottom w:val="nil"/>
            <w:right w:val="nil"/>
          </w:tcBorders>
        </w:tcPr>
        <w:p w:rsidR="008254E6" w:rsidRDefault="008254E6">
          <w:pPr>
            <w:pStyle w:val="Balk2"/>
            <w:rPr>
              <w:b/>
            </w:rPr>
          </w:pPr>
          <w:r>
            <w:rPr>
              <w:b/>
            </w:rPr>
            <w:t>MERSİN</w:t>
          </w:r>
        </w:p>
      </w:tc>
    </w:tr>
    <w:tr w:rsidR="00411B6D">
      <w:tblPrEx>
        <w:tblCellMar>
          <w:top w:w="0" w:type="dxa"/>
          <w:bottom w:w="0" w:type="dxa"/>
        </w:tblCellMar>
      </w:tblPrEx>
      <w:trPr>
        <w:cantSplit/>
      </w:trPr>
      <w:tc>
        <w:tcPr>
          <w:tcW w:w="942" w:type="dxa"/>
          <w:tcBorders>
            <w:top w:val="nil"/>
            <w:left w:val="nil"/>
            <w:bottom w:val="nil"/>
            <w:right w:val="nil"/>
          </w:tcBorders>
        </w:tcPr>
        <w:p w:rsidR="00411B6D" w:rsidRDefault="00411B6D">
          <w:pPr>
            <w:rPr>
              <w:b/>
              <w:sz w:val="24"/>
            </w:rPr>
          </w:pPr>
        </w:p>
      </w:tc>
      <w:tc>
        <w:tcPr>
          <w:tcW w:w="4860" w:type="dxa"/>
          <w:tcBorders>
            <w:top w:val="nil"/>
            <w:left w:val="nil"/>
            <w:bottom w:val="nil"/>
            <w:right w:val="nil"/>
          </w:tcBorders>
        </w:tcPr>
        <w:p w:rsidR="00411B6D" w:rsidRDefault="00411B6D">
          <w:pPr>
            <w:pStyle w:val="Balk2"/>
            <w:jc w:val="left"/>
          </w:pPr>
        </w:p>
      </w:tc>
      <w:tc>
        <w:tcPr>
          <w:tcW w:w="4404" w:type="dxa"/>
          <w:tcBorders>
            <w:top w:val="nil"/>
            <w:left w:val="nil"/>
            <w:bottom w:val="nil"/>
            <w:right w:val="nil"/>
          </w:tcBorders>
        </w:tcPr>
        <w:p w:rsidR="00411B6D" w:rsidRDefault="0052026B">
          <w:pPr>
            <w:pStyle w:val="Balk2"/>
            <w:rPr>
              <w:b/>
            </w:rPr>
          </w:pPr>
          <w:r>
            <w:rPr>
              <w:b/>
            </w:rPr>
            <w:t>10/05/2024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348F"/>
    <w:rsid w:val="00190BFB"/>
    <w:rsid w:val="001C03A5"/>
    <w:rsid w:val="002416D3"/>
    <w:rsid w:val="00411B6D"/>
    <w:rsid w:val="004811BB"/>
    <w:rsid w:val="00481B3D"/>
    <w:rsid w:val="0052026B"/>
    <w:rsid w:val="00534478"/>
    <w:rsid w:val="005352CF"/>
    <w:rsid w:val="00575CE8"/>
    <w:rsid w:val="006B4F78"/>
    <w:rsid w:val="008254E6"/>
    <w:rsid w:val="008517C2"/>
    <w:rsid w:val="009D3F10"/>
    <w:rsid w:val="00BB754F"/>
    <w:rsid w:val="00BC743F"/>
    <w:rsid w:val="00C63B2B"/>
    <w:rsid w:val="00D240BF"/>
    <w:rsid w:val="00DF16C8"/>
    <w:rsid w:val="00F532D1"/>
    <w:rsid w:val="00F71533"/>
    <w:rsid w:val="00FB3141"/>
    <w:rsid w:val="00FF561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352CF"/>
    <w:rPr>
      <w:b/>
      <w:sz w:val="24"/>
    </w:rPr>
  </w:style>
</w:styles>
</file>

<file path=word/webSettings.xml><?xml version="1.0" encoding="utf-8"?>
<w:webSettings xmlns:r="http://schemas.openxmlformats.org/officeDocument/2006/relationships" xmlns:w="http://schemas.openxmlformats.org/wordprocessingml/2006/main">
  <w:divs>
    <w:div w:id="653487540">
      <w:bodyDiv w:val="1"/>
      <w:marLeft w:val="0"/>
      <w:marRight w:val="0"/>
      <w:marTop w:val="0"/>
      <w:marBottom w:val="0"/>
      <w:divBdr>
        <w:top w:val="none" w:sz="0" w:space="0" w:color="auto"/>
        <w:left w:val="none" w:sz="0" w:space="0" w:color="auto"/>
        <w:bottom w:val="none" w:sz="0" w:space="0" w:color="auto"/>
        <w:right w:val="none" w:sz="0" w:space="0" w:color="auto"/>
      </w:divBdr>
    </w:div>
    <w:div w:id="14536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yazi_meclis_308_2024-05-13_10-03_406888</Template>
  <TotalTime>3</TotalTime>
  <Pages>1</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2024-05-13T11:05:00Z</cp:lastPrinted>
  <dcterms:created xsi:type="dcterms:W3CDTF">2024-05-16T06:25:00Z</dcterms:created>
  <dcterms:modified xsi:type="dcterms:W3CDTF">2024-05-16T06:25:00Z</dcterms:modified>
</cp:coreProperties>
</file>