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A5A3B" w:rsidRDefault="00647D4C" w:rsidP="00351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29.05.2024 tarih ve E - 13227953-115.01.06-123319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F5094" w:rsidRDefault="001F5094" w:rsidP="001F5094">
            <w:pPr>
              <w:rPr>
                <w:sz w:val="24"/>
              </w:rPr>
            </w:pPr>
          </w:p>
          <w:p w:rsidR="001F5094" w:rsidRDefault="001F5094" w:rsidP="001F509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F5094" w:rsidRDefault="001F5094" w:rsidP="001F509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F5094" w:rsidRDefault="003D68EB" w:rsidP="001F509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Harun İçel Mimarlık- Mühendislik İnşaat A.Ş.‘nin 24.05.2024 tarih ve 21077 sayılı yazılarına istinaden </w:t>
            </w:r>
            <w:r w:rsidR="001F5094" w:rsidRPr="001F5094">
              <w:rPr>
                <w:rFonts w:ascii="Arial" w:hAnsi="Arial" w:cs="Arial"/>
                <w:sz w:val="24"/>
              </w:rPr>
              <w:t xml:space="preserve">Mersin İli, Yenişehir İlçesi, tapuda Çiftlik </w:t>
            </w:r>
            <w:r w:rsidR="003515D5">
              <w:rPr>
                <w:rFonts w:ascii="Arial" w:hAnsi="Arial" w:cs="Arial"/>
                <w:sz w:val="24"/>
              </w:rPr>
              <w:t>M</w:t>
            </w:r>
            <w:r w:rsidR="001F5094" w:rsidRPr="001F5094">
              <w:rPr>
                <w:rFonts w:ascii="Arial" w:hAnsi="Arial" w:cs="Arial"/>
                <w:sz w:val="24"/>
              </w:rPr>
              <w:t>ahallesi, O-33-A-21-B-4-C pafta, 368 ada 1 nolu parsel</w:t>
            </w:r>
            <w:r w:rsidR="0049276E">
              <w:rPr>
                <w:rFonts w:ascii="Arial" w:hAnsi="Arial" w:cs="Arial"/>
                <w:sz w:val="24"/>
              </w:rPr>
              <w:t xml:space="preserve"> ile ilgili </w:t>
            </w:r>
            <w:r w:rsidR="001F5094" w:rsidRPr="001F5094">
              <w:rPr>
                <w:rFonts w:ascii="Arial" w:hAnsi="Arial" w:cs="Arial"/>
                <w:sz w:val="24"/>
              </w:rPr>
              <w:t>TEKLİF-331055773 Plan İşlem Numaralı 1/1000 Ölçekli Uygulama İmar Planı değişikliği teklifi sunulmuştur.</w:t>
            </w:r>
          </w:p>
          <w:p w:rsidR="001A5A3B" w:rsidRPr="001F5094" w:rsidRDefault="001A5A3B" w:rsidP="001F509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A3CEF" w:rsidRDefault="00BA3CEF" w:rsidP="00BA3CE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Uygulama İmar Planı Değişikliği teklifinin İmar Komisyonu</w:t>
            </w:r>
            <w:r w:rsidR="003515D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276E">
              <w:rPr>
                <w:rFonts w:ascii="Arial" w:hAnsi="Arial" w:cs="Arial"/>
                <w:sz w:val="24"/>
                <w:szCs w:val="24"/>
              </w:rPr>
              <w:t xml:space="preserve">Enerji ve </w:t>
            </w:r>
            <w:r>
              <w:rPr>
                <w:rFonts w:ascii="Arial" w:hAnsi="Arial" w:cs="Arial"/>
                <w:sz w:val="24"/>
                <w:szCs w:val="24"/>
              </w:rPr>
              <w:t>Ekoloji Komisyonu</w:t>
            </w:r>
            <w:r w:rsidR="003515D5">
              <w:rPr>
                <w:rFonts w:ascii="Arial" w:hAnsi="Arial" w:cs="Arial"/>
                <w:sz w:val="24"/>
                <w:szCs w:val="24"/>
              </w:rPr>
              <w:t xml:space="preserve"> ile Hukuk ve </w:t>
            </w:r>
            <w:r w:rsidR="00FC6A85">
              <w:rPr>
                <w:rFonts w:ascii="Arial" w:hAnsi="Arial" w:cs="Arial"/>
                <w:sz w:val="24"/>
                <w:szCs w:val="24"/>
              </w:rPr>
              <w:t>T</w:t>
            </w:r>
            <w:r w:rsidR="003515D5">
              <w:rPr>
                <w:rFonts w:ascii="Arial" w:hAnsi="Arial" w:cs="Arial"/>
                <w:sz w:val="24"/>
                <w:szCs w:val="24"/>
              </w:rPr>
              <w:t xml:space="preserve">emel Haklar Komisyonuna ortak </w:t>
            </w:r>
            <w:r>
              <w:rPr>
                <w:rFonts w:ascii="Arial" w:hAnsi="Arial" w:cs="Arial"/>
                <w:sz w:val="24"/>
                <w:szCs w:val="24"/>
              </w:rPr>
              <w:t xml:space="preserve">havale edilmesinin kabulüne oy birliği ile karar verildi. </w:t>
            </w:r>
          </w:p>
          <w:p w:rsidR="00BA3CEF" w:rsidRPr="001F5094" w:rsidRDefault="00BA3CEF" w:rsidP="001F5094">
            <w:pPr>
              <w:jc w:val="both"/>
              <w:rPr>
                <w:rFonts w:ascii="Arial" w:hAnsi="Arial" w:cs="Arial"/>
                <w:sz w:val="24"/>
              </w:rPr>
            </w:pPr>
          </w:p>
          <w:p w:rsidR="003D68EB" w:rsidRDefault="003D68EB" w:rsidP="001F5094">
            <w:pPr>
              <w:rPr>
                <w:sz w:val="24"/>
              </w:rPr>
            </w:pPr>
          </w:p>
          <w:p w:rsidR="003D68EB" w:rsidRDefault="003D68EB" w:rsidP="001F5094">
            <w:pPr>
              <w:rPr>
                <w:sz w:val="24"/>
              </w:rPr>
            </w:pPr>
          </w:p>
          <w:p w:rsidR="003D68EB" w:rsidRDefault="003D68EB" w:rsidP="003D68E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937E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7E5" w:rsidRDefault="000937E5">
            <w:pPr>
              <w:pStyle w:val="Balk1"/>
            </w:pPr>
            <w:r>
              <w:t>MECLİS BAŞKANI</w:t>
            </w:r>
          </w:p>
          <w:p w:rsidR="000937E5" w:rsidRDefault="00093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7E5" w:rsidRDefault="000937E5">
            <w:pPr>
              <w:pStyle w:val="Balk1"/>
            </w:pPr>
            <w:r>
              <w:t>KATİP</w:t>
            </w:r>
          </w:p>
          <w:p w:rsidR="000937E5" w:rsidRDefault="00093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7E5" w:rsidRDefault="000937E5">
            <w:pPr>
              <w:pStyle w:val="Balk1"/>
            </w:pPr>
            <w:r>
              <w:t>KATİP</w:t>
            </w:r>
          </w:p>
          <w:p w:rsidR="000937E5" w:rsidRDefault="00093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FD" w:rsidRDefault="00C72BFD">
      <w:r>
        <w:separator/>
      </w:r>
    </w:p>
  </w:endnote>
  <w:endnote w:type="continuationSeparator" w:id="1">
    <w:p w:rsidR="00C72BFD" w:rsidRDefault="00C7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FD" w:rsidRDefault="00C72BFD">
      <w:r>
        <w:separator/>
      </w:r>
    </w:p>
  </w:footnote>
  <w:footnote w:type="continuationSeparator" w:id="1">
    <w:p w:rsidR="00C72BFD" w:rsidRDefault="00C72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47D4C">
          <w:pPr>
            <w:pStyle w:val="Balk2"/>
            <w:jc w:val="left"/>
          </w:pPr>
          <w:r>
            <w:t>96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A7ED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7EDB" w:rsidRDefault="00AA7ED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7EDB" w:rsidRDefault="00AA7ED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7EDB" w:rsidRDefault="00647D4C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37E5"/>
    <w:rsid w:val="000F6CF2"/>
    <w:rsid w:val="00111A2D"/>
    <w:rsid w:val="001A5A3B"/>
    <w:rsid w:val="001D3562"/>
    <w:rsid w:val="001F5094"/>
    <w:rsid w:val="002416D3"/>
    <w:rsid w:val="00247DCE"/>
    <w:rsid w:val="00257999"/>
    <w:rsid w:val="00310B49"/>
    <w:rsid w:val="003515D5"/>
    <w:rsid w:val="003D68EB"/>
    <w:rsid w:val="00445795"/>
    <w:rsid w:val="00450E2E"/>
    <w:rsid w:val="00481B3D"/>
    <w:rsid w:val="0049276E"/>
    <w:rsid w:val="00534478"/>
    <w:rsid w:val="00575CE8"/>
    <w:rsid w:val="005A61DD"/>
    <w:rsid w:val="00647D4C"/>
    <w:rsid w:val="00653C12"/>
    <w:rsid w:val="00731314"/>
    <w:rsid w:val="00776A43"/>
    <w:rsid w:val="008254E6"/>
    <w:rsid w:val="008517C2"/>
    <w:rsid w:val="00940F08"/>
    <w:rsid w:val="00952C6B"/>
    <w:rsid w:val="00983AE2"/>
    <w:rsid w:val="00AA7EDB"/>
    <w:rsid w:val="00B31DF5"/>
    <w:rsid w:val="00BA3CEF"/>
    <w:rsid w:val="00C63B2B"/>
    <w:rsid w:val="00C72BFD"/>
    <w:rsid w:val="00CB15BB"/>
    <w:rsid w:val="00D641A5"/>
    <w:rsid w:val="00DF16C8"/>
    <w:rsid w:val="00F532D1"/>
    <w:rsid w:val="00F71533"/>
    <w:rsid w:val="00FB3141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937E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yazi_meclis_309_2024-05-31_10-30_407008</Template>
  <TotalTime>3</TotalTime>
  <Pages>1</Pages>
  <Words>101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2024-06-05T06:28:00Z</cp:lastPrinted>
  <dcterms:created xsi:type="dcterms:W3CDTF">2024-06-10T06:26:00Z</dcterms:created>
  <dcterms:modified xsi:type="dcterms:W3CDTF">2024-06-10T06:26:00Z</dcterms:modified>
</cp:coreProperties>
</file>