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380EB2" w:rsidRDefault="00380EB2" w:rsidP="00380EB2">
            <w:pPr>
              <w:ind w:firstLine="601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</w:rPr>
              <w:t>Oy birliği ile gündeme alınan Belediye Meclis Üyeleri tarafından imzalı</w:t>
            </w:r>
            <w:r w:rsidR="004A5443">
              <w:rPr>
                <w:rFonts w:ascii="Arial" w:hAnsi="Arial" w:cs="Arial"/>
                <w:sz w:val="24"/>
              </w:rPr>
              <w:t xml:space="preserve"> Belediyemiz bünyesinde bulunan Yenişehir Belediyesi Mustafa Baysan Yüksek Öğrenim Erkek Öğrenci Yurdu 2024-2025 yılını kapsayan ücretlerinin taksitlendirilmesi </w:t>
            </w:r>
            <w:r>
              <w:rPr>
                <w:rFonts w:ascii="Arial" w:hAnsi="Arial" w:cs="Arial"/>
                <w:sz w:val="24"/>
              </w:rPr>
              <w:t xml:space="preserve">yönünde </w:t>
            </w:r>
            <w:r w:rsidR="004A5443">
              <w:rPr>
                <w:rFonts w:ascii="Arial" w:hAnsi="Arial" w:cs="Arial"/>
                <w:sz w:val="24"/>
              </w:rPr>
              <w:t>02.09.2024</w:t>
            </w:r>
            <w:r>
              <w:rPr>
                <w:rFonts w:ascii="Arial" w:hAnsi="Arial" w:cs="Arial"/>
                <w:sz w:val="24"/>
              </w:rPr>
              <w:t xml:space="preserve"> tarihli öneri okunarak görüşmeye geçildi.</w:t>
            </w:r>
          </w:p>
          <w:p w:rsidR="00A4022D" w:rsidRDefault="00A4022D" w:rsidP="00A4022D">
            <w:pPr>
              <w:ind w:firstLine="743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rPr>
                <w:sz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A4022D" w:rsidRDefault="00A4022D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5443" w:rsidRDefault="00380EB2" w:rsidP="00380EB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>Belediye Meclis Başkanlığına sunulan Belediyemiz Meclis Üyesi</w:t>
            </w:r>
            <w:r w:rsidR="004A5443">
              <w:rPr>
                <w:rFonts w:ascii="Arial" w:hAnsi="Arial" w:cs="Arial"/>
                <w:sz w:val="24"/>
                <w:szCs w:val="24"/>
              </w:rPr>
              <w:t xml:space="preserve"> Murat SAKUÇOĞLU, Kamer GÜLBEYAZ, Nazlı </w:t>
            </w:r>
            <w:proofErr w:type="spellStart"/>
            <w:r w:rsidR="004A5443">
              <w:rPr>
                <w:rFonts w:ascii="Arial" w:hAnsi="Arial" w:cs="Arial"/>
                <w:sz w:val="24"/>
                <w:szCs w:val="24"/>
              </w:rPr>
              <w:t>Hilbin</w:t>
            </w:r>
            <w:proofErr w:type="spellEnd"/>
            <w:r w:rsidR="004A5443">
              <w:rPr>
                <w:rFonts w:ascii="Arial" w:hAnsi="Arial" w:cs="Arial"/>
                <w:sz w:val="24"/>
                <w:szCs w:val="24"/>
              </w:rPr>
              <w:t xml:space="preserve"> DOĞAN, Hülya GÜNEL, Cevdet YILMAZ, Uğur İNCE, </w:t>
            </w:r>
            <w:proofErr w:type="spellStart"/>
            <w:r w:rsidR="004A5443">
              <w:rPr>
                <w:rFonts w:ascii="Arial" w:hAnsi="Arial" w:cs="Arial"/>
                <w:sz w:val="24"/>
                <w:szCs w:val="24"/>
              </w:rPr>
              <w:t>Özğür</w:t>
            </w:r>
            <w:proofErr w:type="spellEnd"/>
            <w:r w:rsidR="004A5443">
              <w:rPr>
                <w:rFonts w:ascii="Arial" w:hAnsi="Arial" w:cs="Arial"/>
                <w:sz w:val="24"/>
                <w:szCs w:val="24"/>
              </w:rPr>
              <w:t xml:space="preserve"> EMİRE, Devrim ÖZDEMİR, İmam DOĞAN, Ali Özgen ERKOÇ, Çağdaş DUTLU</w:t>
            </w:r>
            <w:r>
              <w:rPr>
                <w:rFonts w:ascii="Arial" w:hAnsi="Arial" w:cs="Arial"/>
                <w:sz w:val="24"/>
                <w:szCs w:val="24"/>
              </w:rPr>
              <w:t xml:space="preserve"> tarafından imzalı öneri; </w:t>
            </w:r>
            <w:r w:rsidR="004A5443">
              <w:rPr>
                <w:rFonts w:ascii="Arial" w:hAnsi="Arial" w:cs="Arial"/>
                <w:sz w:val="24"/>
              </w:rPr>
              <w:t>Belediyemiz bünyesinde bulunan Yenişehir Belediyesi Mustafa Baysan Yüksek Öğrenim Erkek Öğrenci Yurdu 2024-2025 yılını kapsayan ücretlerinin taksitlendirilmesi</w:t>
            </w:r>
            <w:r w:rsidR="0003112B">
              <w:rPr>
                <w:rFonts w:ascii="Arial" w:hAnsi="Arial" w:cs="Arial"/>
                <w:sz w:val="24"/>
              </w:rPr>
              <w:t>ni arz ederiz şeklindedir.</w:t>
            </w:r>
            <w:r w:rsidR="004A5443">
              <w:rPr>
                <w:rFonts w:ascii="Arial" w:hAnsi="Arial" w:cs="Arial"/>
                <w:sz w:val="24"/>
              </w:rPr>
              <w:t xml:space="preserve"> </w:t>
            </w:r>
            <w:proofErr w:type="gramEnd"/>
          </w:p>
          <w:p w:rsidR="004A5443" w:rsidRDefault="004A5443" w:rsidP="00380EB2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03112B" w:rsidRDefault="0003112B" w:rsidP="0003112B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Oy birliği ile gündeme alınan söz konusu teklif</w:t>
            </w:r>
            <w:r w:rsidR="00872A52">
              <w:rPr>
                <w:rFonts w:ascii="Arial" w:hAnsi="Arial" w:cs="Arial"/>
                <w:sz w:val="24"/>
                <w:szCs w:val="24"/>
              </w:rPr>
              <w:t xml:space="preserve">in mecliste görüşülmesi </w:t>
            </w:r>
            <w:proofErr w:type="gramStart"/>
            <w:r w:rsidR="00872A52">
              <w:rPr>
                <w:rFonts w:ascii="Arial" w:hAnsi="Arial" w:cs="Arial"/>
                <w:sz w:val="24"/>
                <w:szCs w:val="24"/>
              </w:rPr>
              <w:t xml:space="preserve">sırasında </w:t>
            </w:r>
            <w:r>
              <w:rPr>
                <w:rFonts w:ascii="Arial" w:hAnsi="Arial" w:cs="Arial"/>
                <w:sz w:val="24"/>
                <w:szCs w:val="24"/>
              </w:rPr>
              <w:t>;</w:t>
            </w:r>
            <w:r w:rsidR="00872A52">
              <w:rPr>
                <w:rFonts w:ascii="Arial" w:hAnsi="Arial" w:cs="Arial"/>
                <w:sz w:val="24"/>
                <w:szCs w:val="24"/>
              </w:rPr>
              <w:t xml:space="preserve"> Meclis</w:t>
            </w:r>
            <w:proofErr w:type="gramEnd"/>
            <w:r w:rsidR="00872A52">
              <w:rPr>
                <w:rFonts w:ascii="Arial" w:hAnsi="Arial" w:cs="Arial"/>
                <w:sz w:val="24"/>
                <w:szCs w:val="24"/>
              </w:rPr>
              <w:t xml:space="preserve"> Başkanı Abdullah ÖZYİĞİT ve Meclis Üyeleri tarafından 07.06.2024 tarih ve  104 sayılı  meclis kararında peşin olarak alınan </w:t>
            </w:r>
            <w:r>
              <w:rPr>
                <w:rFonts w:ascii="Arial" w:hAnsi="Arial" w:cs="Arial"/>
                <w:sz w:val="24"/>
                <w:szCs w:val="24"/>
              </w:rPr>
              <w:t xml:space="preserve">Özel Yenişehir Belediyesi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Mustafa Baysan Yüksek Öğrenim Erkek Öğrenci </w:t>
            </w:r>
            <w:r w:rsidR="00047078">
              <w:rPr>
                <w:rFonts w:ascii="Arial" w:hAnsi="Arial" w:cs="Arial"/>
                <w:color w:val="000000"/>
                <w:sz w:val="24"/>
                <w:szCs w:val="24"/>
              </w:rPr>
              <w:t>Y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urdu 2024-2025 öğretim yılı ücret</w:t>
            </w:r>
            <w:r w:rsidR="00872A52">
              <w:rPr>
                <w:rFonts w:ascii="Arial" w:hAnsi="Arial" w:cs="Arial"/>
                <w:color w:val="000000"/>
                <w:sz w:val="24"/>
                <w:szCs w:val="24"/>
              </w:rPr>
              <w:t xml:space="preserve">inin 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peşin ya</w:t>
            </w:r>
            <w:r w:rsidR="00047078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da 6 eşit taksitle</w:t>
            </w:r>
            <w:r w:rsidR="00872A52">
              <w:rPr>
                <w:rFonts w:ascii="Arial" w:hAnsi="Arial" w:cs="Arial"/>
                <w:color w:val="000000"/>
                <w:sz w:val="24"/>
                <w:szCs w:val="24"/>
              </w:rPr>
              <w:t xml:space="preserve"> ödenmesinin</w:t>
            </w:r>
            <w:r>
              <w:rPr>
                <w:rFonts w:ascii="Arial" w:hAnsi="Arial" w:cs="Arial"/>
                <w:sz w:val="24"/>
                <w:szCs w:val="24"/>
              </w:rPr>
              <w:t xml:space="preserve"> kabulüne oy birliği ile karar verildi.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03112B" w:rsidRDefault="0003112B" w:rsidP="0003112B">
            <w:pPr>
              <w:ind w:firstLine="777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B2E6E" w:rsidRDefault="006B2E6E" w:rsidP="00872A52">
            <w:pPr>
              <w:ind w:firstLine="85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0E5564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0E5564" w:rsidRDefault="000E5564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0E55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0E5564" w:rsidRDefault="000E5564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0E5564" w:rsidRDefault="006B2E6E" w:rsidP="00BA4D1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63E2">
              <w:rPr>
                <w:rFonts w:ascii="Arial" w:hAnsi="Arial" w:cs="Arial"/>
                <w:sz w:val="18"/>
                <w:szCs w:val="18"/>
              </w:rPr>
              <w:t>0</w:t>
            </w:r>
            <w:r w:rsidR="00BA4D1D">
              <w:rPr>
                <w:rFonts w:ascii="Arial" w:hAnsi="Arial" w:cs="Arial"/>
                <w:sz w:val="18"/>
                <w:szCs w:val="18"/>
              </w:rPr>
              <w:t>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4A63E2">
              <w:rPr>
                <w:rFonts w:ascii="Arial" w:hAnsi="Arial" w:cs="Arial"/>
                <w:sz w:val="18"/>
                <w:szCs w:val="18"/>
              </w:rPr>
              <w:t>2</w:t>
            </w:r>
            <w:r w:rsidR="00BA4D1D">
              <w:rPr>
                <w:rFonts w:ascii="Arial" w:hAnsi="Arial" w:cs="Arial"/>
                <w:sz w:val="18"/>
                <w:szCs w:val="18"/>
              </w:rPr>
              <w:t>4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63E2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D7FB0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72D" w:rsidRDefault="00F8672D">
      <w:r>
        <w:separator/>
      </w:r>
    </w:p>
  </w:endnote>
  <w:endnote w:type="continuationSeparator" w:id="0">
    <w:p w:rsidR="00F8672D" w:rsidRDefault="00F867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72D" w:rsidRDefault="00F8672D">
      <w:r>
        <w:separator/>
      </w:r>
    </w:p>
  </w:footnote>
  <w:footnote w:type="continuationSeparator" w:id="0">
    <w:p w:rsidR="00F8672D" w:rsidRDefault="00F867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3C2CBB" w:rsidP="00380EB2">
          <w:pPr>
            <w:pStyle w:val="Balk2"/>
            <w:jc w:val="left"/>
          </w:pPr>
          <w:r>
            <w:t>1</w:t>
          </w:r>
          <w:r w:rsidR="00380EB2">
            <w:t>49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A4022D">
          <w:pPr>
            <w:pStyle w:val="Balk2"/>
            <w:rPr>
              <w:b/>
            </w:rPr>
          </w:pPr>
          <w:r>
            <w:rPr>
              <w:b/>
            </w:rPr>
            <w:t>02.09.2024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1B3D"/>
    <w:rsid w:val="0003112B"/>
    <w:rsid w:val="000462FD"/>
    <w:rsid w:val="00047078"/>
    <w:rsid w:val="000C2C50"/>
    <w:rsid w:val="000C321F"/>
    <w:rsid w:val="000E5564"/>
    <w:rsid w:val="000F08DB"/>
    <w:rsid w:val="00124578"/>
    <w:rsid w:val="001508A3"/>
    <w:rsid w:val="001A228B"/>
    <w:rsid w:val="001B08C7"/>
    <w:rsid w:val="001D4265"/>
    <w:rsid w:val="002416D3"/>
    <w:rsid w:val="00380EB2"/>
    <w:rsid w:val="003C2CBB"/>
    <w:rsid w:val="004247A7"/>
    <w:rsid w:val="00481B3D"/>
    <w:rsid w:val="004A5443"/>
    <w:rsid w:val="004A63E2"/>
    <w:rsid w:val="00534478"/>
    <w:rsid w:val="00561E8E"/>
    <w:rsid w:val="00575CE8"/>
    <w:rsid w:val="005A32D4"/>
    <w:rsid w:val="005D03A6"/>
    <w:rsid w:val="005F34D5"/>
    <w:rsid w:val="005F5D4F"/>
    <w:rsid w:val="00601456"/>
    <w:rsid w:val="00602554"/>
    <w:rsid w:val="0069594C"/>
    <w:rsid w:val="006B2E6E"/>
    <w:rsid w:val="006C10BB"/>
    <w:rsid w:val="006D7FB0"/>
    <w:rsid w:val="007555E5"/>
    <w:rsid w:val="00757C80"/>
    <w:rsid w:val="007954D1"/>
    <w:rsid w:val="008254E6"/>
    <w:rsid w:val="008517C2"/>
    <w:rsid w:val="00872A52"/>
    <w:rsid w:val="008E46E2"/>
    <w:rsid w:val="00A4022D"/>
    <w:rsid w:val="00B00BFD"/>
    <w:rsid w:val="00B739C1"/>
    <w:rsid w:val="00BA4D1D"/>
    <w:rsid w:val="00C04BD3"/>
    <w:rsid w:val="00C55CDD"/>
    <w:rsid w:val="00C63B2B"/>
    <w:rsid w:val="00D0627E"/>
    <w:rsid w:val="00D237D1"/>
    <w:rsid w:val="00D3611C"/>
    <w:rsid w:val="00DE53E1"/>
    <w:rsid w:val="00DF16C8"/>
    <w:rsid w:val="00DF32C3"/>
    <w:rsid w:val="00E73109"/>
    <w:rsid w:val="00F45EAF"/>
    <w:rsid w:val="00F532D1"/>
    <w:rsid w:val="00F648B2"/>
    <w:rsid w:val="00F71533"/>
    <w:rsid w:val="00F8672D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76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20</cp:revision>
  <cp:lastPrinted>2024-09-05T08:47:00Z</cp:lastPrinted>
  <dcterms:created xsi:type="dcterms:W3CDTF">2024-08-27T08:27:00Z</dcterms:created>
  <dcterms:modified xsi:type="dcterms:W3CDTF">2024-09-05T08:48:00Z</dcterms:modified>
</cp:coreProperties>
</file>