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826A1" w:rsidRDefault="00EF032B" w:rsidP="004826A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6A1">
              <w:rPr>
                <w:rFonts w:ascii="Arial" w:hAnsi="Arial" w:cs="Arial"/>
                <w:sz w:val="24"/>
                <w:szCs w:val="24"/>
              </w:rPr>
              <w:t>Belediye Meclisinin 0</w:t>
            </w:r>
            <w:r w:rsidR="00E4636F" w:rsidRPr="004826A1">
              <w:rPr>
                <w:rFonts w:ascii="Arial" w:hAnsi="Arial" w:cs="Arial"/>
                <w:sz w:val="24"/>
                <w:szCs w:val="24"/>
              </w:rPr>
              <w:t>5</w:t>
            </w:r>
            <w:r w:rsidRPr="004826A1">
              <w:rPr>
                <w:rFonts w:ascii="Arial" w:hAnsi="Arial" w:cs="Arial"/>
                <w:sz w:val="24"/>
                <w:szCs w:val="24"/>
              </w:rPr>
              <w:t>.0</w:t>
            </w:r>
            <w:r w:rsidR="00E4636F" w:rsidRPr="004826A1">
              <w:rPr>
                <w:rFonts w:ascii="Arial" w:hAnsi="Arial" w:cs="Arial"/>
                <w:sz w:val="24"/>
                <w:szCs w:val="24"/>
              </w:rPr>
              <w:t>5</w:t>
            </w:r>
            <w:r w:rsidRPr="004826A1">
              <w:rPr>
                <w:rFonts w:ascii="Arial" w:hAnsi="Arial" w:cs="Arial"/>
                <w:sz w:val="24"/>
                <w:szCs w:val="24"/>
              </w:rPr>
              <w:t xml:space="preserve">.2025 tarih ve </w:t>
            </w:r>
            <w:r w:rsidR="004826A1" w:rsidRPr="004826A1">
              <w:rPr>
                <w:rFonts w:ascii="Arial" w:hAnsi="Arial" w:cs="Arial"/>
                <w:sz w:val="24"/>
                <w:szCs w:val="24"/>
              </w:rPr>
              <w:t>89</w:t>
            </w:r>
            <w:r w:rsidRPr="004826A1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4826A1" w:rsidRPr="004826A1">
              <w:rPr>
                <w:rFonts w:ascii="Arial" w:hAnsi="Arial" w:cs="Arial"/>
                <w:sz w:val="24"/>
                <w:szCs w:val="24"/>
              </w:rPr>
              <w:t>Plan ve Bütçe Komisyonu ile Hukuk ve Temel Haklar Komisyonu</w:t>
            </w:r>
            <w:r w:rsidR="006D13AF">
              <w:rPr>
                <w:rFonts w:ascii="Arial" w:hAnsi="Arial" w:cs="Arial"/>
                <w:sz w:val="24"/>
                <w:szCs w:val="24"/>
              </w:rPr>
              <w:t>na</w:t>
            </w:r>
            <w:r w:rsidR="004826A1" w:rsidRPr="004826A1">
              <w:rPr>
                <w:rFonts w:ascii="Arial" w:hAnsi="Arial" w:cs="Arial"/>
                <w:sz w:val="24"/>
                <w:szCs w:val="24"/>
              </w:rPr>
              <w:t xml:space="preserve"> ortak </w:t>
            </w:r>
            <w:r w:rsidRPr="004826A1">
              <w:rPr>
                <w:rFonts w:ascii="Arial" w:hAnsi="Arial" w:cs="Arial"/>
                <w:sz w:val="24"/>
                <w:szCs w:val="24"/>
              </w:rPr>
              <w:t>havale</w:t>
            </w:r>
            <w:r w:rsidR="006C100D" w:rsidRPr="004826A1">
              <w:rPr>
                <w:rFonts w:ascii="Arial" w:hAnsi="Arial" w:cs="Arial"/>
                <w:sz w:val="24"/>
                <w:szCs w:val="24"/>
              </w:rPr>
              <w:t xml:space="preserve"> edilen</w:t>
            </w:r>
            <w:r w:rsidRPr="004826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6A1" w:rsidRPr="004826A1">
              <w:rPr>
                <w:rFonts w:ascii="Arial" w:hAnsi="Arial" w:cs="Arial"/>
                <w:sz w:val="24"/>
                <w:szCs w:val="24"/>
              </w:rPr>
              <w:t xml:space="preserve">Belediyemize ait Yenişehir İşletmecilik İnşaat Sanayi ve Ticaret Anonim Şirketi'nin sermayesinin </w:t>
            </w:r>
            <w:proofErr w:type="spellStart"/>
            <w:r w:rsidR="004826A1" w:rsidRPr="004826A1">
              <w:rPr>
                <w:rFonts w:ascii="Arial" w:hAnsi="Arial" w:cs="Arial"/>
                <w:sz w:val="24"/>
                <w:szCs w:val="24"/>
              </w:rPr>
              <w:t>arttırımı</w:t>
            </w:r>
            <w:proofErr w:type="spellEnd"/>
            <w:r w:rsidR="004826A1" w:rsidRPr="004826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9B3" w:rsidRPr="004826A1">
              <w:rPr>
                <w:rFonts w:ascii="Arial" w:hAnsi="Arial" w:cs="Arial"/>
                <w:sz w:val="24"/>
                <w:szCs w:val="24"/>
              </w:rPr>
              <w:t xml:space="preserve">teklifi </w:t>
            </w:r>
            <w:r w:rsidRPr="004826A1">
              <w:rPr>
                <w:rFonts w:ascii="Arial" w:hAnsi="Arial" w:cs="Arial"/>
                <w:sz w:val="24"/>
                <w:szCs w:val="24"/>
              </w:rPr>
              <w:t xml:space="preserve">ile ilgili </w:t>
            </w:r>
            <w:r w:rsidR="00E4636F" w:rsidRPr="004826A1">
              <w:rPr>
                <w:rFonts w:ascii="Arial" w:hAnsi="Arial" w:cs="Arial"/>
                <w:sz w:val="24"/>
                <w:szCs w:val="24"/>
              </w:rPr>
              <w:t>08.05</w:t>
            </w:r>
            <w:r w:rsidR="009419FA" w:rsidRPr="004826A1">
              <w:rPr>
                <w:rFonts w:ascii="Arial" w:hAnsi="Arial" w:cs="Arial"/>
                <w:sz w:val="24"/>
                <w:szCs w:val="24"/>
              </w:rPr>
              <w:t>.2025</w:t>
            </w:r>
            <w:r w:rsidRPr="004826A1">
              <w:rPr>
                <w:rFonts w:ascii="Arial" w:hAnsi="Arial" w:cs="Arial"/>
                <w:sz w:val="24"/>
                <w:szCs w:val="24"/>
              </w:rPr>
              <w:t xml:space="preserve">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826A1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3AF" w:rsidRDefault="006D13AF" w:rsidP="006F18EF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8EF" w:rsidRDefault="006F18EF" w:rsidP="006F18EF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Belediyemiz ait Yenişehir İşletmecilik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İnş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Tic. A.Ş.'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sermaye artırımı ile ilgili teklif Belediye Meclisinin 05.05.2025 tarih ve 89 sayılı ara kararı ile </w:t>
            </w:r>
            <w:r w:rsidR="00EE64DE" w:rsidRPr="004826A1">
              <w:rPr>
                <w:rFonts w:ascii="Arial" w:hAnsi="Arial" w:cs="Arial"/>
                <w:sz w:val="24"/>
                <w:szCs w:val="24"/>
              </w:rPr>
              <w:t>Plan ve Bütçe Komisyonu ile Hukuk ve Temel Haklar Komisyonu</w:t>
            </w:r>
            <w:r w:rsidR="00EE64DE">
              <w:rPr>
                <w:rFonts w:ascii="Arial" w:hAnsi="Arial" w:cs="Arial"/>
                <w:sz w:val="24"/>
                <w:szCs w:val="24"/>
              </w:rPr>
              <w:t xml:space="preserve">na </w:t>
            </w:r>
            <w:r>
              <w:rPr>
                <w:rFonts w:ascii="Arial" w:hAnsi="Arial" w:cs="Arial"/>
                <w:sz w:val="24"/>
                <w:szCs w:val="24"/>
              </w:rPr>
              <w:t>ortak havale edilmiştir.</w:t>
            </w:r>
          </w:p>
          <w:p w:rsidR="006F18EF" w:rsidRDefault="006F18EF" w:rsidP="006F18EF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Yenişehir İşletmecilik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İnş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Tic. A.Ş.'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30.04.2025 tarih ve 72 </w:t>
            </w:r>
            <w:r>
              <w:rPr>
                <w:rFonts w:ascii="Arial" w:hAnsi="Arial" w:cs="Arial"/>
                <w:sz w:val="24"/>
                <w:szCs w:val="24"/>
              </w:rPr>
              <w:t xml:space="preserve">sayılı Yönetim Kurulu kararıyla; </w:t>
            </w:r>
            <w:r>
              <w:rPr>
                <w:rFonts w:ascii="Arial" w:hAnsi="Arial" w:cs="Arial"/>
                <w:sz w:val="24"/>
              </w:rPr>
              <w:t xml:space="preserve">Şirketin faaliyet alanına Özel Bülent Celal Oktay İlkokulu dahil olacağından, gerekli demirbaş ve müştemilat ihtiyacını karşılayabilmek için </w:t>
            </w:r>
            <w:r>
              <w:rPr>
                <w:rFonts w:ascii="Arial" w:hAnsi="Arial" w:cs="Arial"/>
                <w:sz w:val="24"/>
                <w:szCs w:val="24"/>
              </w:rPr>
              <w:t xml:space="preserve">79.500.000,00-TL olan sermayelerinin 89.5000.000,00-TL'ye çıkartılarak, 10.000.000,00-TL sermaye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arttırımı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talep edilmektedir.</w:t>
            </w:r>
          </w:p>
          <w:p w:rsidR="006F18EF" w:rsidRDefault="00EE64DE" w:rsidP="006F18EF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Ortak komisyon raporu doğrultusunda</w:t>
            </w:r>
            <w:r w:rsidR="006F18EF">
              <w:rPr>
                <w:rFonts w:ascii="Arial" w:hAnsi="Arial" w:cs="Arial"/>
                <w:sz w:val="24"/>
                <w:szCs w:val="24"/>
              </w:rPr>
              <w:t>; Söz konusu şirketin tamamı Belediyemizin iktisadi teşebbüsü olduğundan şirketin sermayesinin tamamı belediyemiz tarafından karşılanmaktadır.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8EF">
              <w:rPr>
                <w:rFonts w:ascii="Arial" w:hAnsi="Arial" w:cs="Arial"/>
                <w:sz w:val="24"/>
                <w:szCs w:val="24"/>
              </w:rPr>
              <w:t xml:space="preserve">5393 Sayılı Belediye Kanununun 18/i maddesine göre Yenişehir İşletmecilik İnşaat Sanayi ve Ticaret Anonim Şirketi'nin sermayesinin Belediye bütçesinden karşılanacağından 10.000.000,00-TL arttırılarak 89.500.000,00-TL'ye çıkartılmasına ve tamamının Belediyemizce karşılanmasının kabulüne oy </w:t>
            </w:r>
            <w:r w:rsidR="00C13754">
              <w:rPr>
                <w:rFonts w:ascii="Arial" w:hAnsi="Arial" w:cs="Arial"/>
                <w:sz w:val="24"/>
                <w:szCs w:val="24"/>
              </w:rPr>
              <w:t>çokluğu</w:t>
            </w:r>
            <w:r w:rsidR="006F18EF">
              <w:rPr>
                <w:rFonts w:ascii="Arial" w:hAnsi="Arial" w:cs="Arial"/>
                <w:sz w:val="24"/>
                <w:szCs w:val="24"/>
              </w:rPr>
              <w:t xml:space="preserve"> ile karar verildi. </w:t>
            </w:r>
          </w:p>
          <w:p w:rsidR="00B229D5" w:rsidRDefault="00B229D5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4826A1">
            <w:pPr>
              <w:tabs>
                <w:tab w:val="left" w:pos="3402"/>
                <w:tab w:val="left" w:pos="3686"/>
              </w:tabs>
              <w:spacing w:after="120"/>
              <w:ind w:firstLine="709"/>
              <w:jc w:val="both"/>
              <w:rPr>
                <w:sz w:val="24"/>
              </w:rPr>
            </w:pPr>
          </w:p>
          <w:p w:rsidR="006D13AF" w:rsidRDefault="006D13AF" w:rsidP="004826A1">
            <w:pPr>
              <w:tabs>
                <w:tab w:val="left" w:pos="3402"/>
                <w:tab w:val="left" w:pos="3686"/>
              </w:tabs>
              <w:spacing w:after="120"/>
              <w:ind w:firstLine="709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157CFF">
        <w:rPr>
          <w:rFonts w:ascii="Arial" w:hAnsi="Arial" w:cs="Arial"/>
          <w:sz w:val="18"/>
          <w:szCs w:val="18"/>
        </w:rPr>
        <w:t>0</w:t>
      </w:r>
      <w:r w:rsidR="009419F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3D7489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p w:rsidR="003D7489" w:rsidRDefault="003D7489" w:rsidP="00352BA3">
      <w:pPr>
        <w:rPr>
          <w:rFonts w:ascii="Arial" w:hAnsi="Arial" w:cs="Arial"/>
          <w:sz w:val="18"/>
          <w:szCs w:val="18"/>
        </w:rPr>
      </w:pPr>
    </w:p>
    <w:sectPr w:rsidR="003D7489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8A5" w:rsidRDefault="003C48A5">
      <w:r>
        <w:separator/>
      </w:r>
    </w:p>
  </w:endnote>
  <w:endnote w:type="continuationSeparator" w:id="0">
    <w:p w:rsidR="003C48A5" w:rsidRDefault="003C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EF" w:rsidRDefault="006F18E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EF" w:rsidRDefault="006F18E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EF" w:rsidRDefault="006F18E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8A5" w:rsidRDefault="003C48A5">
      <w:r>
        <w:separator/>
      </w:r>
    </w:p>
  </w:footnote>
  <w:footnote w:type="continuationSeparator" w:id="0">
    <w:p w:rsidR="003C48A5" w:rsidRDefault="003C4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EF" w:rsidRDefault="006F18E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7B0118" w:rsidP="00F579B3">
          <w:pPr>
            <w:pStyle w:val="Balk2"/>
            <w:jc w:val="left"/>
          </w:pPr>
          <w:r>
            <w:t>99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E4636F">
          <w:pPr>
            <w:pStyle w:val="Balk2"/>
            <w:jc w:val="left"/>
          </w:pPr>
          <w:r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E4636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E4636F">
            <w:rPr>
              <w:b/>
            </w:rPr>
            <w:t>9</w:t>
          </w:r>
          <w:r>
            <w:rPr>
              <w:b/>
            </w:rPr>
            <w:t>.0</w:t>
          </w:r>
          <w:r w:rsidR="00D82B36">
            <w:rPr>
              <w:b/>
            </w:rPr>
            <w:t>5</w:t>
          </w:r>
          <w:r w:rsidR="00A4022D">
            <w:rPr>
              <w:b/>
            </w:rPr>
            <w:t>.202</w:t>
          </w:r>
          <w:r w:rsidR="005A5BB2">
            <w:rPr>
              <w:b/>
            </w:rPr>
            <w:t>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EF" w:rsidRDefault="006F18E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15CD8"/>
    <w:rsid w:val="00016BEE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3618"/>
    <w:rsid w:val="000A7048"/>
    <w:rsid w:val="000A74B3"/>
    <w:rsid w:val="000B010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648F"/>
    <w:rsid w:val="00110763"/>
    <w:rsid w:val="00111AC9"/>
    <w:rsid w:val="00117250"/>
    <w:rsid w:val="00124064"/>
    <w:rsid w:val="00135D8B"/>
    <w:rsid w:val="0013714B"/>
    <w:rsid w:val="00140897"/>
    <w:rsid w:val="00141E04"/>
    <w:rsid w:val="0014365E"/>
    <w:rsid w:val="001436CE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66DE"/>
    <w:rsid w:val="00226431"/>
    <w:rsid w:val="00230A4B"/>
    <w:rsid w:val="00231EF6"/>
    <w:rsid w:val="00236BB2"/>
    <w:rsid w:val="002416D3"/>
    <w:rsid w:val="00244A01"/>
    <w:rsid w:val="00245229"/>
    <w:rsid w:val="0024622B"/>
    <w:rsid w:val="00247309"/>
    <w:rsid w:val="00255338"/>
    <w:rsid w:val="0027560D"/>
    <w:rsid w:val="0028560F"/>
    <w:rsid w:val="002A0DE9"/>
    <w:rsid w:val="002A4312"/>
    <w:rsid w:val="002B23A4"/>
    <w:rsid w:val="002B284A"/>
    <w:rsid w:val="002B497F"/>
    <w:rsid w:val="002B701F"/>
    <w:rsid w:val="002D0121"/>
    <w:rsid w:val="002D3DF3"/>
    <w:rsid w:val="002D6BE9"/>
    <w:rsid w:val="002E633F"/>
    <w:rsid w:val="002F2DE8"/>
    <w:rsid w:val="002F413C"/>
    <w:rsid w:val="003038B7"/>
    <w:rsid w:val="00322BF2"/>
    <w:rsid w:val="00325B7E"/>
    <w:rsid w:val="00345B99"/>
    <w:rsid w:val="00346237"/>
    <w:rsid w:val="00352BA3"/>
    <w:rsid w:val="00352F5D"/>
    <w:rsid w:val="003664B8"/>
    <w:rsid w:val="00370929"/>
    <w:rsid w:val="00383FDA"/>
    <w:rsid w:val="00396A54"/>
    <w:rsid w:val="003A3DFA"/>
    <w:rsid w:val="003B34D2"/>
    <w:rsid w:val="003B66EC"/>
    <w:rsid w:val="003B78AB"/>
    <w:rsid w:val="003C026D"/>
    <w:rsid w:val="003C1792"/>
    <w:rsid w:val="003C2CBB"/>
    <w:rsid w:val="003C48A5"/>
    <w:rsid w:val="003D0340"/>
    <w:rsid w:val="003D2CE3"/>
    <w:rsid w:val="003D7489"/>
    <w:rsid w:val="003E260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26A1"/>
    <w:rsid w:val="00487FBA"/>
    <w:rsid w:val="00490C47"/>
    <w:rsid w:val="00493394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244B"/>
    <w:rsid w:val="00513102"/>
    <w:rsid w:val="005159A0"/>
    <w:rsid w:val="00520B7D"/>
    <w:rsid w:val="005232C9"/>
    <w:rsid w:val="00534478"/>
    <w:rsid w:val="005439AB"/>
    <w:rsid w:val="00544985"/>
    <w:rsid w:val="00551F13"/>
    <w:rsid w:val="00557850"/>
    <w:rsid w:val="00561E8E"/>
    <w:rsid w:val="00570174"/>
    <w:rsid w:val="005722FF"/>
    <w:rsid w:val="00575CE8"/>
    <w:rsid w:val="005764DD"/>
    <w:rsid w:val="0058031C"/>
    <w:rsid w:val="00584C85"/>
    <w:rsid w:val="005866E2"/>
    <w:rsid w:val="00594FC2"/>
    <w:rsid w:val="00596B92"/>
    <w:rsid w:val="005A3D50"/>
    <w:rsid w:val="005A4653"/>
    <w:rsid w:val="005A478E"/>
    <w:rsid w:val="005A51AA"/>
    <w:rsid w:val="005A5BB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9FF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594C"/>
    <w:rsid w:val="006964C5"/>
    <w:rsid w:val="006978E4"/>
    <w:rsid w:val="006A220D"/>
    <w:rsid w:val="006B03A6"/>
    <w:rsid w:val="006B4946"/>
    <w:rsid w:val="006C04BB"/>
    <w:rsid w:val="006C100D"/>
    <w:rsid w:val="006C10BB"/>
    <w:rsid w:val="006D13AF"/>
    <w:rsid w:val="006D7911"/>
    <w:rsid w:val="006D7FB0"/>
    <w:rsid w:val="006F18EF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118"/>
    <w:rsid w:val="007B05D7"/>
    <w:rsid w:val="007B3173"/>
    <w:rsid w:val="007C16CF"/>
    <w:rsid w:val="007C3D46"/>
    <w:rsid w:val="007C6008"/>
    <w:rsid w:val="007C6BAE"/>
    <w:rsid w:val="007D29EF"/>
    <w:rsid w:val="007D37D0"/>
    <w:rsid w:val="007D4CE4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517C2"/>
    <w:rsid w:val="008541CE"/>
    <w:rsid w:val="0087318D"/>
    <w:rsid w:val="00877253"/>
    <w:rsid w:val="00884C02"/>
    <w:rsid w:val="00897049"/>
    <w:rsid w:val="00897C21"/>
    <w:rsid w:val="008B108F"/>
    <w:rsid w:val="008C2D8A"/>
    <w:rsid w:val="008D474D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03CC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3982"/>
    <w:rsid w:val="00A05A81"/>
    <w:rsid w:val="00A075F4"/>
    <w:rsid w:val="00A119FD"/>
    <w:rsid w:val="00A12DB8"/>
    <w:rsid w:val="00A147D9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5010"/>
    <w:rsid w:val="00A652F2"/>
    <w:rsid w:val="00A706F2"/>
    <w:rsid w:val="00A71AD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B63E4"/>
    <w:rsid w:val="00AB6C55"/>
    <w:rsid w:val="00AD324C"/>
    <w:rsid w:val="00AD6E81"/>
    <w:rsid w:val="00AD6FC7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76C8"/>
    <w:rsid w:val="00BE30A8"/>
    <w:rsid w:val="00BE7BC5"/>
    <w:rsid w:val="00C01341"/>
    <w:rsid w:val="00C03603"/>
    <w:rsid w:val="00C04BD3"/>
    <w:rsid w:val="00C06376"/>
    <w:rsid w:val="00C11027"/>
    <w:rsid w:val="00C13754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A308E"/>
    <w:rsid w:val="00CB4363"/>
    <w:rsid w:val="00CB7E8F"/>
    <w:rsid w:val="00CC4DD7"/>
    <w:rsid w:val="00CC7633"/>
    <w:rsid w:val="00CE3A26"/>
    <w:rsid w:val="00CF1325"/>
    <w:rsid w:val="00CF1D00"/>
    <w:rsid w:val="00CF5FD5"/>
    <w:rsid w:val="00D00DC8"/>
    <w:rsid w:val="00D12956"/>
    <w:rsid w:val="00D237D1"/>
    <w:rsid w:val="00D24DF7"/>
    <w:rsid w:val="00D27ABF"/>
    <w:rsid w:val="00D3270E"/>
    <w:rsid w:val="00D333BB"/>
    <w:rsid w:val="00D3611C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44EF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A684A"/>
    <w:rsid w:val="00EB3519"/>
    <w:rsid w:val="00EB352F"/>
    <w:rsid w:val="00EB436D"/>
    <w:rsid w:val="00ED6DB5"/>
    <w:rsid w:val="00EE490F"/>
    <w:rsid w:val="00EE6150"/>
    <w:rsid w:val="00EE64DE"/>
    <w:rsid w:val="00EF032B"/>
    <w:rsid w:val="00EF0C9C"/>
    <w:rsid w:val="00EF1ECD"/>
    <w:rsid w:val="00EF2614"/>
    <w:rsid w:val="00F01FD2"/>
    <w:rsid w:val="00F11EE2"/>
    <w:rsid w:val="00F12DA2"/>
    <w:rsid w:val="00F24ED6"/>
    <w:rsid w:val="00F344D1"/>
    <w:rsid w:val="00F34F07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82C7F"/>
    <w:rsid w:val="00F86ABE"/>
    <w:rsid w:val="00FA2124"/>
    <w:rsid w:val="00FA4FF3"/>
    <w:rsid w:val="00FB0684"/>
    <w:rsid w:val="00FB3141"/>
    <w:rsid w:val="00FC2D8C"/>
    <w:rsid w:val="00FC6955"/>
    <w:rsid w:val="00FC782C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312</cp:revision>
  <cp:lastPrinted>2025-05-13T13:18:00Z</cp:lastPrinted>
  <dcterms:created xsi:type="dcterms:W3CDTF">2024-08-27T08:27:00Z</dcterms:created>
  <dcterms:modified xsi:type="dcterms:W3CDTF">2025-05-13T13:19:00Z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