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1A1" w:rsidRPr="001D42E2" w:rsidRDefault="009161A1" w:rsidP="009161A1">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p>
    <w:p w:rsidR="009161A1" w:rsidRPr="001D42E2" w:rsidRDefault="009161A1" w:rsidP="009161A1">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w:t>
      </w:r>
      <w:r w:rsidR="008D2597">
        <w:rPr>
          <w:rFonts w:ascii="Times New Roman" w:hAnsi="Times New Roman" w:cs="Times New Roman"/>
          <w:sz w:val="24"/>
          <w:szCs w:val="24"/>
        </w:rPr>
        <w:t>9</w:t>
      </w:r>
      <w:r w:rsidRPr="001D42E2">
        <w:rPr>
          <w:rFonts w:ascii="Times New Roman" w:hAnsi="Times New Roman" w:cs="Times New Roman"/>
          <w:sz w:val="24"/>
          <w:szCs w:val="24"/>
        </w:rPr>
        <w:t>.0</w:t>
      </w:r>
      <w:r>
        <w:rPr>
          <w:rFonts w:ascii="Times New Roman" w:hAnsi="Times New Roman" w:cs="Times New Roman"/>
          <w:sz w:val="24"/>
          <w:szCs w:val="24"/>
        </w:rPr>
        <w:t>5</w:t>
      </w:r>
      <w:r w:rsidRPr="001D42E2">
        <w:rPr>
          <w:rFonts w:ascii="Times New Roman" w:hAnsi="Times New Roman" w:cs="Times New Roman"/>
          <w:sz w:val="24"/>
          <w:szCs w:val="24"/>
        </w:rPr>
        <w:t>.2025</w:t>
      </w:r>
    </w:p>
    <w:p w:rsidR="009161A1" w:rsidRPr="001D42E2" w:rsidRDefault="009161A1" w:rsidP="009161A1">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8D2597">
        <w:rPr>
          <w:rFonts w:ascii="Times New Roman" w:hAnsi="Times New Roman" w:cs="Times New Roman"/>
          <w:sz w:val="24"/>
          <w:szCs w:val="24"/>
        </w:rPr>
        <w:t>3</w:t>
      </w:r>
    </w:p>
    <w:p w:rsidR="009161A1" w:rsidRPr="001D42E2" w:rsidRDefault="009161A1" w:rsidP="009161A1">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sidR="008D2597">
        <w:rPr>
          <w:rFonts w:ascii="Times New Roman" w:hAnsi="Times New Roman" w:cs="Times New Roman"/>
          <w:sz w:val="24"/>
          <w:szCs w:val="24"/>
        </w:rPr>
        <w:t>5</w:t>
      </w:r>
      <w:r>
        <w:rPr>
          <w:rFonts w:ascii="Times New Roman" w:hAnsi="Times New Roman" w:cs="Times New Roman"/>
          <w:sz w:val="24"/>
          <w:szCs w:val="24"/>
        </w:rPr>
        <w:t>.0</w:t>
      </w:r>
      <w:r w:rsidR="008D2597">
        <w:rPr>
          <w:rFonts w:ascii="Times New Roman" w:hAnsi="Times New Roman" w:cs="Times New Roman"/>
          <w:sz w:val="24"/>
          <w:szCs w:val="24"/>
        </w:rPr>
        <w:t>5</w:t>
      </w:r>
      <w:r w:rsidRPr="001D42E2">
        <w:rPr>
          <w:rFonts w:ascii="Times New Roman" w:hAnsi="Times New Roman" w:cs="Times New Roman"/>
          <w:sz w:val="24"/>
          <w:szCs w:val="24"/>
        </w:rPr>
        <w:t>.2025</w:t>
      </w:r>
    </w:p>
    <w:p w:rsidR="009161A1" w:rsidRDefault="009161A1" w:rsidP="009161A1">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8D2597">
        <w:rPr>
          <w:rFonts w:ascii="Times New Roman" w:hAnsi="Times New Roman" w:cs="Times New Roman"/>
          <w:sz w:val="24"/>
          <w:szCs w:val="24"/>
        </w:rPr>
        <w:t>76</w:t>
      </w:r>
    </w:p>
    <w:p w:rsidR="00E12E24" w:rsidRPr="009E0ACF" w:rsidRDefault="00E12E24" w:rsidP="00E12E24">
      <w:pPr>
        <w:tabs>
          <w:tab w:val="left" w:pos="3402"/>
          <w:tab w:val="left" w:pos="3686"/>
        </w:tabs>
        <w:spacing w:after="120" w:line="240" w:lineRule="auto"/>
        <w:ind w:left="3405" w:hanging="3405"/>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r>
      <w:r>
        <w:rPr>
          <w:sz w:val="24"/>
          <w:szCs w:val="24"/>
        </w:rPr>
        <w:t xml:space="preserve">Plan ve Bütçe </w:t>
      </w:r>
      <w:r>
        <w:rPr>
          <w:rFonts w:ascii="Arial" w:hAnsi="Arial" w:cs="Arial"/>
        </w:rPr>
        <w:t>Komisyonu</w:t>
      </w:r>
    </w:p>
    <w:p w:rsidR="00E12E24" w:rsidRDefault="00E12E24" w:rsidP="00E12E24">
      <w:pPr>
        <w:tabs>
          <w:tab w:val="left" w:pos="3402"/>
          <w:tab w:val="left" w:pos="3686"/>
        </w:tabs>
        <w:spacing w:after="120" w:line="240" w:lineRule="auto"/>
        <w:ind w:left="3686" w:hanging="3686"/>
        <w:jc w:val="both"/>
        <w:rPr>
          <w:color w:val="000000" w:themeColor="text1"/>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Plan ve Bütçe </w:t>
      </w:r>
      <w:proofErr w:type="gramStart"/>
      <w:r>
        <w:rPr>
          <w:rFonts w:ascii="Arial" w:hAnsi="Arial" w:cs="Arial"/>
          <w:b/>
        </w:rPr>
        <w:t>Komisyonu:</w:t>
      </w:r>
      <w:r>
        <w:rPr>
          <w:rFonts w:ascii="Arial" w:hAnsi="Arial" w:cs="Arial"/>
        </w:rPr>
        <w:t>Cevdet</w:t>
      </w:r>
      <w:proofErr w:type="gramEnd"/>
      <w:r>
        <w:rPr>
          <w:rFonts w:ascii="Arial" w:hAnsi="Arial" w:cs="Arial"/>
        </w:rPr>
        <w:t xml:space="preserve"> YILMAZ (Kom. </w:t>
      </w:r>
      <w:proofErr w:type="spellStart"/>
      <w:r>
        <w:rPr>
          <w:rFonts w:ascii="Arial" w:hAnsi="Arial" w:cs="Arial"/>
        </w:rPr>
        <w:t>Başk</w:t>
      </w:r>
      <w:proofErr w:type="spellEnd"/>
      <w:r>
        <w:rPr>
          <w:rFonts w:ascii="Arial" w:hAnsi="Arial" w:cs="Arial"/>
        </w:rPr>
        <w:t>), Nermin MERAM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Metin SOLUNOĞLU, Necmettin CABADAK, Mehmet YAHLİZADE</w:t>
      </w:r>
    </w:p>
    <w:p w:rsidR="009161A1" w:rsidRPr="001D42E2" w:rsidRDefault="009161A1" w:rsidP="009161A1">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sidR="00266D87">
        <w:rPr>
          <w:rFonts w:ascii="Times New Roman" w:hAnsi="Times New Roman" w:cs="Times New Roman"/>
          <w:sz w:val="24"/>
          <w:szCs w:val="24"/>
        </w:rPr>
        <w:t>08.</w:t>
      </w:r>
      <w:r>
        <w:rPr>
          <w:rFonts w:ascii="Times New Roman" w:hAnsi="Times New Roman" w:cs="Times New Roman"/>
          <w:sz w:val="24"/>
          <w:szCs w:val="24"/>
        </w:rPr>
        <w:t>0</w:t>
      </w:r>
      <w:r w:rsidR="00266D87">
        <w:rPr>
          <w:rFonts w:ascii="Times New Roman" w:hAnsi="Times New Roman" w:cs="Times New Roman"/>
          <w:sz w:val="24"/>
          <w:szCs w:val="24"/>
        </w:rPr>
        <w:t>5</w:t>
      </w:r>
      <w:r w:rsidRPr="001D42E2">
        <w:rPr>
          <w:rFonts w:ascii="Times New Roman" w:hAnsi="Times New Roman" w:cs="Times New Roman"/>
          <w:sz w:val="24"/>
          <w:szCs w:val="24"/>
        </w:rPr>
        <w:t>.202</w:t>
      </w:r>
      <w:r>
        <w:rPr>
          <w:rFonts w:ascii="Times New Roman" w:hAnsi="Times New Roman" w:cs="Times New Roman"/>
          <w:sz w:val="24"/>
          <w:szCs w:val="24"/>
        </w:rPr>
        <w:t>5</w:t>
      </w:r>
    </w:p>
    <w:p w:rsidR="00266D87" w:rsidRPr="008B4C3D" w:rsidRDefault="00266D87" w:rsidP="00266D87">
      <w:pPr>
        <w:tabs>
          <w:tab w:val="left" w:pos="3402"/>
          <w:tab w:val="left" w:pos="3686"/>
        </w:tabs>
        <w:spacing w:after="120"/>
        <w:jc w:val="both"/>
        <w:rPr>
          <w:rFonts w:ascii="Arial" w:hAnsi="Arial" w:cs="Arial"/>
          <w:color w:val="000000" w:themeColor="text1"/>
          <w:sz w:val="24"/>
          <w:szCs w:val="24"/>
        </w:rPr>
      </w:pPr>
      <w:r>
        <w:rPr>
          <w:rFonts w:ascii="Times New Roman" w:hAnsi="Times New Roman" w:cs="Times New Roman"/>
          <w:b/>
          <w:sz w:val="24"/>
          <w:szCs w:val="24"/>
        </w:rPr>
        <w:t>KOMİSYON RAPORU</w:t>
      </w:r>
      <w:r>
        <w:rPr>
          <w:rFonts w:ascii="Times New Roman" w:hAnsi="Times New Roman" w:cs="Times New Roman"/>
          <w:b/>
          <w:sz w:val="24"/>
          <w:szCs w:val="24"/>
        </w:rPr>
        <w:tab/>
      </w:r>
      <w:r w:rsidR="009161A1" w:rsidRPr="001D42E2">
        <w:rPr>
          <w:rFonts w:ascii="Times New Roman" w:hAnsi="Times New Roman" w:cs="Times New Roman"/>
          <w:b/>
          <w:sz w:val="24"/>
          <w:szCs w:val="24"/>
        </w:rPr>
        <w:t xml:space="preserve">  : </w:t>
      </w:r>
      <w:r w:rsidR="009161A1" w:rsidRPr="001D42E2">
        <w:rPr>
          <w:rFonts w:ascii="Times New Roman" w:hAnsi="Times New Roman" w:cs="Times New Roman"/>
          <w:b/>
          <w:sz w:val="24"/>
          <w:szCs w:val="24"/>
        </w:rPr>
        <w:tab/>
      </w:r>
      <w:r w:rsidR="009161A1">
        <w:rPr>
          <w:rFonts w:ascii="Times New Roman" w:hAnsi="Times New Roman" w:cs="Times New Roman"/>
          <w:b/>
          <w:sz w:val="24"/>
          <w:szCs w:val="24"/>
        </w:rPr>
        <w:t xml:space="preserve">   </w:t>
      </w:r>
      <w:r w:rsidRPr="008B4C3D">
        <w:rPr>
          <w:rFonts w:ascii="Arial" w:hAnsi="Arial" w:cs="Arial"/>
          <w:sz w:val="24"/>
          <w:szCs w:val="24"/>
        </w:rPr>
        <w:t>Belediye Meclisimizin 0</w:t>
      </w:r>
      <w:r>
        <w:rPr>
          <w:rFonts w:ascii="Arial" w:hAnsi="Arial" w:cs="Arial"/>
          <w:sz w:val="24"/>
          <w:szCs w:val="24"/>
        </w:rPr>
        <w:t>5</w:t>
      </w:r>
      <w:r w:rsidRPr="008B4C3D">
        <w:rPr>
          <w:rFonts w:ascii="Arial" w:hAnsi="Arial" w:cs="Arial"/>
          <w:sz w:val="24"/>
          <w:szCs w:val="24"/>
        </w:rPr>
        <w:t>.05.202</w:t>
      </w:r>
      <w:r>
        <w:rPr>
          <w:rFonts w:ascii="Arial" w:hAnsi="Arial" w:cs="Arial"/>
          <w:sz w:val="24"/>
          <w:szCs w:val="24"/>
        </w:rPr>
        <w:t>5</w:t>
      </w:r>
      <w:r w:rsidRPr="008B4C3D">
        <w:rPr>
          <w:rFonts w:ascii="Arial" w:hAnsi="Arial" w:cs="Arial"/>
          <w:sz w:val="24"/>
          <w:szCs w:val="24"/>
        </w:rPr>
        <w:t xml:space="preserve"> tarih ve </w:t>
      </w:r>
      <w:r>
        <w:rPr>
          <w:rFonts w:ascii="Arial" w:hAnsi="Arial" w:cs="Arial"/>
          <w:sz w:val="24"/>
          <w:szCs w:val="24"/>
        </w:rPr>
        <w:t>76</w:t>
      </w:r>
      <w:r w:rsidRPr="008B4C3D">
        <w:rPr>
          <w:rFonts w:ascii="Arial" w:hAnsi="Arial" w:cs="Arial"/>
          <w:sz w:val="24"/>
          <w:szCs w:val="24"/>
        </w:rPr>
        <w:t xml:space="preserve"> sayılı ara kararı ile komisyon</w:t>
      </w:r>
      <w:r>
        <w:rPr>
          <w:rFonts w:ascii="Arial" w:hAnsi="Arial" w:cs="Arial"/>
          <w:sz w:val="24"/>
          <w:szCs w:val="24"/>
        </w:rPr>
        <w:t xml:space="preserve">umuza </w:t>
      </w:r>
      <w:r w:rsidRPr="008B4C3D">
        <w:rPr>
          <w:rFonts w:ascii="Arial" w:hAnsi="Arial" w:cs="Arial"/>
          <w:sz w:val="24"/>
          <w:szCs w:val="24"/>
        </w:rPr>
        <w:t>havale edilen 202</w:t>
      </w:r>
      <w:r>
        <w:rPr>
          <w:rFonts w:ascii="Arial" w:hAnsi="Arial" w:cs="Arial"/>
          <w:sz w:val="24"/>
          <w:szCs w:val="24"/>
        </w:rPr>
        <w:t>4</w:t>
      </w:r>
      <w:r w:rsidRPr="008B4C3D">
        <w:rPr>
          <w:rFonts w:ascii="Arial" w:hAnsi="Arial" w:cs="Arial"/>
          <w:sz w:val="24"/>
          <w:szCs w:val="24"/>
        </w:rPr>
        <w:t xml:space="preserve"> Mali Yılı Kesin Hesabın incelenmesi sonucunda; Komisyonlarım</w:t>
      </w:r>
      <w:r>
        <w:rPr>
          <w:rFonts w:ascii="Arial" w:hAnsi="Arial" w:cs="Arial"/>
          <w:sz w:val="24"/>
          <w:szCs w:val="24"/>
        </w:rPr>
        <w:t>ız</w:t>
      </w:r>
      <w:r w:rsidRPr="008B4C3D">
        <w:rPr>
          <w:rFonts w:ascii="Arial" w:hAnsi="Arial" w:cs="Arial"/>
          <w:sz w:val="24"/>
          <w:szCs w:val="24"/>
        </w:rPr>
        <w:t xml:space="preserve"> Gelir ve Gider hesapları aşağıda belirtildiği şekilde tespit edilerek 202</w:t>
      </w:r>
      <w:r>
        <w:rPr>
          <w:rFonts w:ascii="Arial" w:hAnsi="Arial" w:cs="Arial"/>
          <w:sz w:val="24"/>
          <w:szCs w:val="24"/>
        </w:rPr>
        <w:t>4</w:t>
      </w:r>
      <w:r w:rsidRPr="008B4C3D">
        <w:rPr>
          <w:rFonts w:ascii="Arial" w:hAnsi="Arial" w:cs="Arial"/>
          <w:sz w:val="24"/>
          <w:szCs w:val="24"/>
        </w:rPr>
        <w:t xml:space="preserve"> Mali Yılı Kesin Hesabın kabulüne oybirliği ile karar verildi.</w:t>
      </w:r>
    </w:p>
    <w:p w:rsidR="00266D87" w:rsidRDefault="00266D87" w:rsidP="00266D87">
      <w:pPr>
        <w:ind w:right="141" w:firstLine="567"/>
        <w:jc w:val="both"/>
        <w:rPr>
          <w:rFonts w:ascii="Arial" w:hAnsi="Arial" w:cs="Arial"/>
          <w:color w:val="000000"/>
          <w:sz w:val="24"/>
          <w:szCs w:val="24"/>
        </w:rPr>
      </w:pPr>
    </w:p>
    <w:p w:rsidR="00266D87" w:rsidRDefault="00266D87" w:rsidP="00266D87">
      <w:pPr>
        <w:numPr>
          <w:ilvl w:val="0"/>
          <w:numId w:val="6"/>
        </w:numPr>
        <w:tabs>
          <w:tab w:val="clear" w:pos="420"/>
          <w:tab w:val="num" w:pos="601"/>
          <w:tab w:val="num" w:pos="1305"/>
        </w:tabs>
        <w:spacing w:after="0" w:line="240" w:lineRule="auto"/>
        <w:ind w:left="1305" w:right="-108" w:hanging="1129"/>
        <w:jc w:val="both"/>
        <w:rPr>
          <w:b/>
          <w:sz w:val="24"/>
          <w:szCs w:val="24"/>
        </w:rPr>
      </w:pPr>
      <w:r>
        <w:rPr>
          <w:b/>
          <w:sz w:val="24"/>
          <w:szCs w:val="24"/>
        </w:rPr>
        <w:t>GİDER BÜTÇESİ VE KESİN HESABI</w:t>
      </w:r>
    </w:p>
    <w:p w:rsidR="00266D87" w:rsidRDefault="00266D87" w:rsidP="00266D87">
      <w:pPr>
        <w:tabs>
          <w:tab w:val="left" w:pos="1310"/>
        </w:tabs>
        <w:jc w:val="both"/>
        <w:rPr>
          <w:b/>
          <w:sz w:val="24"/>
          <w:szCs w:val="24"/>
        </w:rPr>
      </w:pPr>
    </w:p>
    <w:p w:rsidR="00266D87" w:rsidRDefault="00266D87" w:rsidP="00266D87">
      <w:pPr>
        <w:tabs>
          <w:tab w:val="left" w:pos="885"/>
          <w:tab w:val="left" w:pos="1552"/>
        </w:tabs>
        <w:ind w:left="-108" w:firstLine="709"/>
        <w:jc w:val="both"/>
        <w:rPr>
          <w:b/>
          <w:sz w:val="24"/>
          <w:szCs w:val="24"/>
        </w:rPr>
      </w:pPr>
      <w:r>
        <w:rPr>
          <w:b/>
          <w:sz w:val="24"/>
          <w:szCs w:val="24"/>
        </w:rPr>
        <w:t>1)</w:t>
      </w:r>
      <w:r>
        <w:rPr>
          <w:b/>
          <w:sz w:val="24"/>
          <w:szCs w:val="24"/>
        </w:rPr>
        <w:tab/>
        <w:t xml:space="preserve">2024 Mali Yılı Gider </w:t>
      </w:r>
      <w:proofErr w:type="gramStart"/>
      <w:r>
        <w:rPr>
          <w:b/>
          <w:sz w:val="24"/>
          <w:szCs w:val="24"/>
        </w:rPr>
        <w:t>Bütçesi  :</w:t>
      </w:r>
      <w:proofErr w:type="gramEnd"/>
    </w:p>
    <w:p w:rsidR="00266D87" w:rsidRDefault="00266D87" w:rsidP="00266D87">
      <w:pPr>
        <w:tabs>
          <w:tab w:val="left" w:pos="851"/>
          <w:tab w:val="left" w:pos="6663"/>
          <w:tab w:val="left" w:pos="8880"/>
          <w:tab w:val="right" w:pos="9214"/>
        </w:tabs>
        <w:ind w:left="1168" w:right="141" w:hanging="601"/>
        <w:jc w:val="both"/>
        <w:rPr>
          <w:sz w:val="24"/>
          <w:szCs w:val="24"/>
        </w:rPr>
      </w:pPr>
      <w:r>
        <w:rPr>
          <w:sz w:val="24"/>
          <w:szCs w:val="24"/>
        </w:rPr>
        <w:t>-</w:t>
      </w:r>
      <w:r>
        <w:rPr>
          <w:sz w:val="24"/>
          <w:szCs w:val="24"/>
        </w:rPr>
        <w:tab/>
      </w:r>
      <w:r>
        <w:rPr>
          <w:b/>
          <w:sz w:val="24"/>
          <w:szCs w:val="24"/>
        </w:rPr>
        <w:t xml:space="preserve">01. </w:t>
      </w:r>
      <w:r>
        <w:rPr>
          <w:sz w:val="24"/>
          <w:szCs w:val="24"/>
        </w:rPr>
        <w:t xml:space="preserve"> Personel Giderleri</w:t>
      </w:r>
      <w:r>
        <w:rPr>
          <w:sz w:val="24"/>
          <w:szCs w:val="24"/>
        </w:rPr>
        <w:tab/>
        <w:t>=      290.040.000,00</w:t>
      </w:r>
      <w:r>
        <w:rPr>
          <w:sz w:val="24"/>
          <w:szCs w:val="24"/>
        </w:rPr>
        <w:tab/>
      </w:r>
      <w:r>
        <w:rPr>
          <w:sz w:val="24"/>
          <w:szCs w:val="24"/>
        </w:rPr>
        <w:tab/>
      </w:r>
    </w:p>
    <w:p w:rsidR="00266D87" w:rsidRDefault="00266D87" w:rsidP="00266D87">
      <w:pPr>
        <w:tabs>
          <w:tab w:val="left" w:pos="851"/>
          <w:tab w:val="left" w:pos="1735"/>
          <w:tab w:val="left" w:pos="6663"/>
          <w:tab w:val="right" w:pos="9214"/>
        </w:tabs>
        <w:ind w:left="1168" w:right="141" w:hanging="601"/>
        <w:jc w:val="both"/>
        <w:rPr>
          <w:sz w:val="24"/>
          <w:szCs w:val="24"/>
        </w:rPr>
      </w:pPr>
      <w:r>
        <w:rPr>
          <w:sz w:val="24"/>
          <w:szCs w:val="24"/>
        </w:rPr>
        <w:t>-</w:t>
      </w:r>
      <w:r>
        <w:rPr>
          <w:sz w:val="24"/>
          <w:szCs w:val="24"/>
        </w:rPr>
        <w:tab/>
      </w:r>
      <w:r>
        <w:rPr>
          <w:b/>
          <w:sz w:val="24"/>
          <w:szCs w:val="24"/>
        </w:rPr>
        <w:t>02.</w:t>
      </w:r>
      <w:r>
        <w:rPr>
          <w:sz w:val="24"/>
          <w:szCs w:val="24"/>
        </w:rPr>
        <w:t xml:space="preserve"> Sosyal Güvenlik Kurumlarına Devlet Primi Giderleri </w:t>
      </w:r>
      <w:r>
        <w:rPr>
          <w:sz w:val="24"/>
          <w:szCs w:val="24"/>
          <w:vertAlign w:val="superscript"/>
        </w:rPr>
        <w:tab/>
      </w:r>
      <w:r>
        <w:rPr>
          <w:sz w:val="24"/>
          <w:szCs w:val="24"/>
        </w:rPr>
        <w:t>=        29.175.000,00</w:t>
      </w:r>
    </w:p>
    <w:p w:rsidR="00266D87" w:rsidRDefault="00266D87" w:rsidP="00266D87">
      <w:pPr>
        <w:tabs>
          <w:tab w:val="left" w:pos="851"/>
          <w:tab w:val="left" w:pos="1735"/>
          <w:tab w:val="left" w:pos="6663"/>
          <w:tab w:val="right" w:pos="9214"/>
        </w:tabs>
        <w:ind w:left="1168" w:right="141" w:hanging="601"/>
        <w:jc w:val="both"/>
        <w:rPr>
          <w:sz w:val="24"/>
          <w:szCs w:val="24"/>
        </w:rPr>
      </w:pPr>
      <w:r>
        <w:rPr>
          <w:sz w:val="24"/>
          <w:szCs w:val="24"/>
        </w:rPr>
        <w:t>-</w:t>
      </w:r>
      <w:r>
        <w:rPr>
          <w:sz w:val="24"/>
          <w:szCs w:val="24"/>
        </w:rPr>
        <w:tab/>
      </w:r>
      <w:r>
        <w:rPr>
          <w:b/>
          <w:sz w:val="24"/>
          <w:szCs w:val="24"/>
        </w:rPr>
        <w:t>03.</w:t>
      </w:r>
      <w:r>
        <w:rPr>
          <w:sz w:val="24"/>
          <w:szCs w:val="24"/>
        </w:rPr>
        <w:t xml:space="preserve"> Mal ve Hizmet Alımı Giderleri</w:t>
      </w:r>
      <w:r>
        <w:rPr>
          <w:sz w:val="24"/>
          <w:szCs w:val="24"/>
        </w:rPr>
        <w:tab/>
        <w:t>=      994.217.366,84</w:t>
      </w:r>
    </w:p>
    <w:p w:rsidR="00266D87" w:rsidRDefault="00266D87" w:rsidP="00266D87">
      <w:pPr>
        <w:tabs>
          <w:tab w:val="left" w:pos="851"/>
          <w:tab w:val="left" w:pos="1735"/>
          <w:tab w:val="left" w:pos="6663"/>
          <w:tab w:val="right" w:pos="9214"/>
        </w:tabs>
        <w:ind w:left="1168" w:right="141" w:hanging="601"/>
        <w:jc w:val="both"/>
        <w:rPr>
          <w:sz w:val="24"/>
          <w:szCs w:val="24"/>
        </w:rPr>
      </w:pPr>
      <w:r>
        <w:rPr>
          <w:sz w:val="24"/>
          <w:szCs w:val="24"/>
        </w:rPr>
        <w:t>-</w:t>
      </w:r>
      <w:r>
        <w:rPr>
          <w:sz w:val="24"/>
          <w:szCs w:val="24"/>
        </w:rPr>
        <w:tab/>
      </w:r>
      <w:r>
        <w:rPr>
          <w:b/>
          <w:sz w:val="24"/>
          <w:szCs w:val="24"/>
        </w:rPr>
        <w:t>04.</w:t>
      </w:r>
      <w:r>
        <w:rPr>
          <w:sz w:val="24"/>
          <w:szCs w:val="24"/>
        </w:rPr>
        <w:t xml:space="preserve"> Faiz Giderleri</w:t>
      </w:r>
      <w:r>
        <w:rPr>
          <w:sz w:val="24"/>
          <w:szCs w:val="24"/>
        </w:rPr>
        <w:tab/>
        <w:t>=             379.204,15</w:t>
      </w:r>
    </w:p>
    <w:p w:rsidR="00266D87" w:rsidRDefault="00266D87" w:rsidP="00266D87">
      <w:pPr>
        <w:tabs>
          <w:tab w:val="left" w:pos="851"/>
          <w:tab w:val="left" w:pos="1735"/>
          <w:tab w:val="left" w:pos="6663"/>
          <w:tab w:val="right" w:pos="9214"/>
        </w:tabs>
        <w:ind w:left="1168" w:right="141" w:hanging="601"/>
        <w:jc w:val="both"/>
        <w:rPr>
          <w:sz w:val="24"/>
          <w:szCs w:val="24"/>
        </w:rPr>
      </w:pPr>
      <w:r>
        <w:rPr>
          <w:sz w:val="24"/>
          <w:szCs w:val="24"/>
        </w:rPr>
        <w:t>-</w:t>
      </w:r>
      <w:r>
        <w:rPr>
          <w:sz w:val="24"/>
          <w:szCs w:val="24"/>
        </w:rPr>
        <w:tab/>
      </w:r>
      <w:r>
        <w:rPr>
          <w:b/>
          <w:sz w:val="24"/>
          <w:szCs w:val="24"/>
        </w:rPr>
        <w:t>05.</w:t>
      </w:r>
      <w:r>
        <w:rPr>
          <w:sz w:val="24"/>
          <w:szCs w:val="24"/>
        </w:rPr>
        <w:t xml:space="preserve"> Cari Transferler</w:t>
      </w:r>
      <w:r>
        <w:rPr>
          <w:sz w:val="24"/>
          <w:szCs w:val="24"/>
        </w:rPr>
        <w:tab/>
        <w:t>=        47.322.345,85</w:t>
      </w:r>
    </w:p>
    <w:p w:rsidR="00266D87" w:rsidRDefault="00266D87" w:rsidP="00266D87">
      <w:pPr>
        <w:tabs>
          <w:tab w:val="left" w:pos="851"/>
          <w:tab w:val="left" w:pos="1735"/>
          <w:tab w:val="left" w:pos="6663"/>
          <w:tab w:val="right" w:pos="9214"/>
        </w:tabs>
        <w:ind w:left="1168" w:right="141" w:hanging="601"/>
        <w:jc w:val="both"/>
        <w:rPr>
          <w:sz w:val="24"/>
          <w:szCs w:val="24"/>
        </w:rPr>
      </w:pPr>
      <w:r>
        <w:rPr>
          <w:sz w:val="24"/>
          <w:szCs w:val="24"/>
        </w:rPr>
        <w:t>-</w:t>
      </w:r>
      <w:r>
        <w:rPr>
          <w:sz w:val="24"/>
          <w:szCs w:val="24"/>
        </w:rPr>
        <w:tab/>
      </w:r>
      <w:r>
        <w:rPr>
          <w:b/>
          <w:sz w:val="24"/>
          <w:szCs w:val="24"/>
        </w:rPr>
        <w:t>06.</w:t>
      </w:r>
      <w:r>
        <w:rPr>
          <w:sz w:val="24"/>
          <w:szCs w:val="24"/>
        </w:rPr>
        <w:t xml:space="preserve"> Sermaye Giderleri</w:t>
      </w:r>
      <w:r>
        <w:rPr>
          <w:sz w:val="24"/>
          <w:szCs w:val="24"/>
        </w:rPr>
        <w:tab/>
        <w:t>=      279.550.377,69</w:t>
      </w:r>
    </w:p>
    <w:p w:rsidR="00266D87" w:rsidRDefault="00266D87" w:rsidP="00266D87">
      <w:pPr>
        <w:tabs>
          <w:tab w:val="left" w:pos="851"/>
          <w:tab w:val="left" w:pos="1735"/>
          <w:tab w:val="left" w:pos="6663"/>
          <w:tab w:val="right" w:pos="9214"/>
        </w:tabs>
        <w:ind w:left="1168" w:right="141" w:hanging="601"/>
        <w:jc w:val="both"/>
        <w:rPr>
          <w:sz w:val="24"/>
          <w:szCs w:val="24"/>
        </w:rPr>
      </w:pPr>
      <w:r>
        <w:rPr>
          <w:sz w:val="24"/>
          <w:szCs w:val="24"/>
        </w:rPr>
        <w:t>-</w:t>
      </w:r>
      <w:r>
        <w:rPr>
          <w:sz w:val="24"/>
          <w:szCs w:val="24"/>
        </w:rPr>
        <w:tab/>
      </w:r>
      <w:r>
        <w:rPr>
          <w:b/>
          <w:sz w:val="24"/>
          <w:szCs w:val="24"/>
        </w:rPr>
        <w:t>07.</w:t>
      </w:r>
      <w:r>
        <w:rPr>
          <w:sz w:val="24"/>
          <w:szCs w:val="24"/>
        </w:rPr>
        <w:t xml:space="preserve"> Sermaye Transferleri</w:t>
      </w:r>
      <w:r>
        <w:rPr>
          <w:sz w:val="24"/>
          <w:szCs w:val="24"/>
        </w:rPr>
        <w:tab/>
        <w:t>=</w:t>
      </w:r>
      <w:r>
        <w:rPr>
          <w:b/>
          <w:sz w:val="24"/>
          <w:szCs w:val="24"/>
        </w:rPr>
        <w:t xml:space="preserve">          </w:t>
      </w:r>
      <w:r>
        <w:rPr>
          <w:sz w:val="24"/>
          <w:szCs w:val="24"/>
        </w:rPr>
        <w:t>4.044.900,09</w:t>
      </w:r>
    </w:p>
    <w:p w:rsidR="00266D87" w:rsidRDefault="00266D87" w:rsidP="00266D87">
      <w:pPr>
        <w:tabs>
          <w:tab w:val="left" w:pos="851"/>
          <w:tab w:val="left" w:pos="1735"/>
          <w:tab w:val="left" w:pos="6663"/>
          <w:tab w:val="right" w:pos="9214"/>
        </w:tabs>
        <w:ind w:left="1168" w:right="141" w:hanging="601"/>
        <w:jc w:val="both"/>
        <w:rPr>
          <w:sz w:val="24"/>
          <w:szCs w:val="24"/>
        </w:rPr>
      </w:pPr>
      <w:r>
        <w:rPr>
          <w:b/>
          <w:sz w:val="24"/>
          <w:szCs w:val="24"/>
        </w:rPr>
        <w:t xml:space="preserve">-   08.  </w:t>
      </w:r>
      <w:r>
        <w:rPr>
          <w:sz w:val="24"/>
          <w:szCs w:val="24"/>
        </w:rPr>
        <w:t>Borç Verme                                                                       =        42.350.805,38</w:t>
      </w:r>
    </w:p>
    <w:p w:rsidR="00266D87" w:rsidRDefault="00266D87" w:rsidP="00266D87">
      <w:pPr>
        <w:tabs>
          <w:tab w:val="left" w:pos="851"/>
          <w:tab w:val="left" w:pos="1735"/>
          <w:tab w:val="left" w:pos="6663"/>
          <w:tab w:val="right" w:pos="9214"/>
        </w:tabs>
        <w:ind w:left="1168" w:right="141" w:hanging="601"/>
        <w:jc w:val="both"/>
        <w:rPr>
          <w:b/>
          <w:sz w:val="24"/>
          <w:szCs w:val="24"/>
        </w:rPr>
      </w:pPr>
      <w:r>
        <w:rPr>
          <w:sz w:val="24"/>
          <w:szCs w:val="24"/>
        </w:rPr>
        <w:t xml:space="preserve">-   </w:t>
      </w:r>
      <w:r>
        <w:rPr>
          <w:b/>
          <w:sz w:val="24"/>
          <w:szCs w:val="24"/>
        </w:rPr>
        <w:t>09.</w:t>
      </w:r>
      <w:r>
        <w:rPr>
          <w:sz w:val="24"/>
          <w:szCs w:val="24"/>
        </w:rPr>
        <w:t>Yedek Ödenekler</w:t>
      </w:r>
      <w:r>
        <w:rPr>
          <w:sz w:val="24"/>
          <w:szCs w:val="24"/>
        </w:rPr>
        <w:tab/>
        <w:t xml:space="preserve">=        </w:t>
      </w:r>
      <w:r>
        <w:rPr>
          <w:sz w:val="24"/>
          <w:szCs w:val="24"/>
          <w:u w:val="single"/>
        </w:rPr>
        <w:t>12.920.000,00</w:t>
      </w:r>
    </w:p>
    <w:p w:rsidR="00266D87" w:rsidRDefault="00266D87" w:rsidP="00266D87">
      <w:pPr>
        <w:tabs>
          <w:tab w:val="left" w:pos="1168"/>
          <w:tab w:val="left" w:pos="1735"/>
          <w:tab w:val="left" w:pos="5387"/>
          <w:tab w:val="left" w:pos="5421"/>
          <w:tab w:val="left" w:pos="7672"/>
          <w:tab w:val="right" w:pos="9214"/>
        </w:tabs>
        <w:ind w:left="1168" w:right="141" w:hanging="601"/>
        <w:jc w:val="both"/>
        <w:rPr>
          <w:b/>
          <w:sz w:val="24"/>
          <w:szCs w:val="24"/>
        </w:rPr>
      </w:pPr>
      <w:r>
        <w:rPr>
          <w:sz w:val="24"/>
          <w:szCs w:val="24"/>
        </w:rPr>
        <w:tab/>
      </w:r>
      <w:r>
        <w:rPr>
          <w:sz w:val="24"/>
          <w:szCs w:val="24"/>
        </w:rPr>
        <w:tab/>
      </w:r>
      <w:r>
        <w:rPr>
          <w:sz w:val="24"/>
          <w:szCs w:val="24"/>
        </w:rPr>
        <w:tab/>
        <w:t xml:space="preserve"> </w:t>
      </w:r>
      <w:r>
        <w:rPr>
          <w:b/>
          <w:sz w:val="24"/>
          <w:szCs w:val="24"/>
        </w:rPr>
        <w:t xml:space="preserve">TOPLAM   </w:t>
      </w:r>
      <w:r>
        <w:rPr>
          <w:sz w:val="24"/>
          <w:szCs w:val="24"/>
        </w:rPr>
        <w:t>=   1.</w:t>
      </w:r>
      <w:r>
        <w:rPr>
          <w:b/>
          <w:sz w:val="24"/>
          <w:szCs w:val="24"/>
        </w:rPr>
        <w:t>700.000</w:t>
      </w:r>
      <w:r>
        <w:rPr>
          <w:b/>
          <w:bCs/>
          <w:sz w:val="24"/>
          <w:szCs w:val="24"/>
        </w:rPr>
        <w:t>.000,00</w:t>
      </w:r>
      <w:r>
        <w:rPr>
          <w:b/>
          <w:sz w:val="24"/>
          <w:szCs w:val="24"/>
        </w:rPr>
        <w:t xml:space="preserve">                                                    2)</w:t>
      </w:r>
      <w:r>
        <w:rPr>
          <w:b/>
          <w:sz w:val="24"/>
          <w:szCs w:val="24"/>
        </w:rPr>
        <w:tab/>
        <w:t xml:space="preserve">2024 Mali Yılı Gider Kesin </w:t>
      </w:r>
      <w:proofErr w:type="gramStart"/>
      <w:r>
        <w:rPr>
          <w:b/>
          <w:sz w:val="24"/>
          <w:szCs w:val="24"/>
        </w:rPr>
        <w:t>Hesabı :</w:t>
      </w:r>
      <w:proofErr w:type="gramEnd"/>
    </w:p>
    <w:p w:rsidR="00266D87" w:rsidRDefault="00266D87" w:rsidP="00266D87">
      <w:pPr>
        <w:tabs>
          <w:tab w:val="left" w:pos="851"/>
          <w:tab w:val="left" w:pos="6663"/>
          <w:tab w:val="right" w:pos="9214"/>
        </w:tabs>
        <w:ind w:left="1168" w:hanging="601"/>
        <w:jc w:val="both"/>
        <w:rPr>
          <w:sz w:val="24"/>
          <w:szCs w:val="24"/>
        </w:rPr>
      </w:pPr>
      <w:r>
        <w:rPr>
          <w:sz w:val="24"/>
          <w:szCs w:val="24"/>
        </w:rPr>
        <w:t>-</w:t>
      </w:r>
      <w:r>
        <w:rPr>
          <w:sz w:val="24"/>
          <w:szCs w:val="24"/>
        </w:rPr>
        <w:tab/>
      </w:r>
      <w:r>
        <w:rPr>
          <w:b/>
          <w:sz w:val="24"/>
          <w:szCs w:val="24"/>
        </w:rPr>
        <w:t xml:space="preserve">01. </w:t>
      </w:r>
      <w:r>
        <w:rPr>
          <w:sz w:val="24"/>
          <w:szCs w:val="24"/>
        </w:rPr>
        <w:t xml:space="preserve"> Personel Giderleri</w:t>
      </w:r>
      <w:r>
        <w:rPr>
          <w:sz w:val="24"/>
          <w:szCs w:val="24"/>
        </w:rPr>
        <w:tab/>
        <w:t>=      272.156.522,63</w:t>
      </w:r>
    </w:p>
    <w:p w:rsidR="00266D87" w:rsidRDefault="00266D87" w:rsidP="00266D87">
      <w:pPr>
        <w:tabs>
          <w:tab w:val="left" w:pos="851"/>
          <w:tab w:val="left" w:pos="1735"/>
          <w:tab w:val="left" w:pos="6663"/>
          <w:tab w:val="right" w:pos="9214"/>
        </w:tabs>
        <w:ind w:left="1168" w:hanging="601"/>
        <w:jc w:val="both"/>
        <w:rPr>
          <w:sz w:val="24"/>
          <w:szCs w:val="24"/>
        </w:rPr>
      </w:pPr>
      <w:r>
        <w:rPr>
          <w:sz w:val="24"/>
          <w:szCs w:val="24"/>
        </w:rPr>
        <w:lastRenderedPageBreak/>
        <w:t>-</w:t>
      </w:r>
      <w:r>
        <w:rPr>
          <w:sz w:val="24"/>
          <w:szCs w:val="24"/>
        </w:rPr>
        <w:tab/>
      </w:r>
      <w:r>
        <w:rPr>
          <w:b/>
          <w:sz w:val="24"/>
          <w:szCs w:val="24"/>
        </w:rPr>
        <w:t>02.</w:t>
      </w:r>
      <w:r>
        <w:rPr>
          <w:sz w:val="24"/>
          <w:szCs w:val="24"/>
        </w:rPr>
        <w:t xml:space="preserve">  Sosyal Güvenlik Kurumlarına Devlet Primi Giderleri </w:t>
      </w:r>
      <w:r>
        <w:rPr>
          <w:sz w:val="24"/>
          <w:szCs w:val="24"/>
          <w:vertAlign w:val="superscript"/>
        </w:rPr>
        <w:tab/>
      </w:r>
      <w:r>
        <w:rPr>
          <w:sz w:val="24"/>
          <w:szCs w:val="24"/>
        </w:rPr>
        <w:t>=        28.380.814,45</w:t>
      </w:r>
    </w:p>
    <w:p w:rsidR="00266D87" w:rsidRDefault="00266D87" w:rsidP="00266D87">
      <w:pPr>
        <w:tabs>
          <w:tab w:val="left" w:pos="851"/>
          <w:tab w:val="left" w:pos="1735"/>
          <w:tab w:val="left" w:pos="6663"/>
          <w:tab w:val="right" w:pos="9214"/>
        </w:tabs>
        <w:ind w:left="1168" w:hanging="601"/>
        <w:jc w:val="both"/>
        <w:rPr>
          <w:sz w:val="24"/>
          <w:szCs w:val="24"/>
        </w:rPr>
      </w:pPr>
      <w:r>
        <w:rPr>
          <w:sz w:val="24"/>
          <w:szCs w:val="24"/>
        </w:rPr>
        <w:t>-</w:t>
      </w:r>
      <w:r>
        <w:rPr>
          <w:sz w:val="24"/>
          <w:szCs w:val="24"/>
        </w:rPr>
        <w:tab/>
      </w:r>
      <w:r>
        <w:rPr>
          <w:b/>
          <w:sz w:val="24"/>
          <w:szCs w:val="24"/>
        </w:rPr>
        <w:t>03.</w:t>
      </w:r>
      <w:r>
        <w:rPr>
          <w:sz w:val="24"/>
          <w:szCs w:val="24"/>
        </w:rPr>
        <w:t xml:space="preserve">  Mal ve Hizmet Alımı Giderleri</w:t>
      </w:r>
      <w:r>
        <w:rPr>
          <w:sz w:val="24"/>
          <w:szCs w:val="24"/>
        </w:rPr>
        <w:tab/>
        <w:t>=      872.891.977,53</w:t>
      </w:r>
    </w:p>
    <w:p w:rsidR="00266D87" w:rsidRDefault="00266D87" w:rsidP="00266D87">
      <w:pPr>
        <w:tabs>
          <w:tab w:val="left" w:pos="851"/>
          <w:tab w:val="left" w:pos="1735"/>
          <w:tab w:val="left" w:pos="6663"/>
          <w:tab w:val="right" w:pos="9214"/>
        </w:tabs>
        <w:ind w:left="1168" w:hanging="601"/>
        <w:jc w:val="both"/>
        <w:rPr>
          <w:sz w:val="24"/>
          <w:szCs w:val="24"/>
        </w:rPr>
      </w:pPr>
      <w:r>
        <w:rPr>
          <w:sz w:val="24"/>
          <w:szCs w:val="24"/>
        </w:rPr>
        <w:t>-</w:t>
      </w:r>
      <w:r>
        <w:rPr>
          <w:sz w:val="24"/>
          <w:szCs w:val="24"/>
        </w:rPr>
        <w:tab/>
      </w:r>
      <w:r>
        <w:rPr>
          <w:b/>
          <w:sz w:val="24"/>
          <w:szCs w:val="24"/>
        </w:rPr>
        <w:t>04.</w:t>
      </w:r>
      <w:r>
        <w:rPr>
          <w:sz w:val="24"/>
          <w:szCs w:val="24"/>
        </w:rPr>
        <w:t xml:space="preserve">  Faiz Giderleri</w:t>
      </w:r>
      <w:r>
        <w:rPr>
          <w:sz w:val="24"/>
          <w:szCs w:val="24"/>
        </w:rPr>
        <w:tab/>
        <w:t>=             379.204,15</w:t>
      </w:r>
    </w:p>
    <w:p w:rsidR="00266D87" w:rsidRDefault="00266D87" w:rsidP="00266D87">
      <w:pPr>
        <w:tabs>
          <w:tab w:val="left" w:pos="851"/>
          <w:tab w:val="left" w:pos="1735"/>
          <w:tab w:val="left" w:pos="6663"/>
          <w:tab w:val="right" w:pos="9214"/>
        </w:tabs>
        <w:ind w:left="1168" w:hanging="601"/>
        <w:jc w:val="both"/>
        <w:rPr>
          <w:sz w:val="24"/>
          <w:szCs w:val="24"/>
        </w:rPr>
      </w:pPr>
      <w:r>
        <w:rPr>
          <w:sz w:val="24"/>
          <w:szCs w:val="24"/>
        </w:rPr>
        <w:t>-</w:t>
      </w:r>
      <w:r>
        <w:rPr>
          <w:sz w:val="24"/>
          <w:szCs w:val="24"/>
        </w:rPr>
        <w:tab/>
      </w:r>
      <w:r>
        <w:rPr>
          <w:b/>
          <w:sz w:val="24"/>
          <w:szCs w:val="24"/>
        </w:rPr>
        <w:t>05.</w:t>
      </w:r>
      <w:r>
        <w:rPr>
          <w:sz w:val="24"/>
          <w:szCs w:val="24"/>
        </w:rPr>
        <w:t xml:space="preserve">  Cari Transferler</w:t>
      </w:r>
      <w:r>
        <w:rPr>
          <w:sz w:val="24"/>
          <w:szCs w:val="24"/>
        </w:rPr>
        <w:tab/>
        <w:t>=        43.753.292,11</w:t>
      </w:r>
    </w:p>
    <w:p w:rsidR="00266D87" w:rsidRDefault="00266D87" w:rsidP="00266D87">
      <w:pPr>
        <w:tabs>
          <w:tab w:val="left" w:pos="851"/>
          <w:tab w:val="left" w:pos="1735"/>
          <w:tab w:val="left" w:pos="6663"/>
          <w:tab w:val="right" w:pos="9214"/>
        </w:tabs>
        <w:ind w:left="1168" w:hanging="601"/>
        <w:jc w:val="both"/>
        <w:rPr>
          <w:sz w:val="24"/>
          <w:szCs w:val="24"/>
        </w:rPr>
      </w:pPr>
      <w:r>
        <w:rPr>
          <w:sz w:val="24"/>
          <w:szCs w:val="24"/>
        </w:rPr>
        <w:t>-</w:t>
      </w:r>
      <w:r>
        <w:rPr>
          <w:sz w:val="24"/>
          <w:szCs w:val="24"/>
        </w:rPr>
        <w:tab/>
      </w:r>
      <w:r>
        <w:rPr>
          <w:b/>
          <w:sz w:val="24"/>
          <w:szCs w:val="24"/>
        </w:rPr>
        <w:t xml:space="preserve">06. </w:t>
      </w:r>
      <w:r>
        <w:rPr>
          <w:sz w:val="24"/>
          <w:szCs w:val="24"/>
        </w:rPr>
        <w:t xml:space="preserve"> Sermaye Giderleri</w:t>
      </w:r>
      <w:r>
        <w:rPr>
          <w:sz w:val="24"/>
          <w:szCs w:val="24"/>
        </w:rPr>
        <w:tab/>
        <w:t>=      218.539.771,45</w:t>
      </w:r>
    </w:p>
    <w:p w:rsidR="00266D87" w:rsidRDefault="00266D87" w:rsidP="00266D87">
      <w:pPr>
        <w:tabs>
          <w:tab w:val="left" w:pos="851"/>
          <w:tab w:val="left" w:pos="1735"/>
          <w:tab w:val="left" w:pos="6663"/>
          <w:tab w:val="right" w:pos="9214"/>
        </w:tabs>
        <w:ind w:left="1168" w:hanging="601"/>
        <w:jc w:val="both"/>
        <w:rPr>
          <w:sz w:val="24"/>
          <w:szCs w:val="24"/>
        </w:rPr>
      </w:pPr>
      <w:r>
        <w:rPr>
          <w:sz w:val="24"/>
          <w:szCs w:val="24"/>
        </w:rPr>
        <w:t>-</w:t>
      </w:r>
      <w:r>
        <w:rPr>
          <w:sz w:val="24"/>
          <w:szCs w:val="24"/>
        </w:rPr>
        <w:tab/>
      </w:r>
      <w:r>
        <w:rPr>
          <w:b/>
          <w:sz w:val="24"/>
          <w:szCs w:val="24"/>
        </w:rPr>
        <w:t>07.</w:t>
      </w:r>
      <w:r>
        <w:rPr>
          <w:sz w:val="24"/>
          <w:szCs w:val="24"/>
        </w:rPr>
        <w:t xml:space="preserve">  Sermaye Transferleri                                                        =          3.910.165,80</w:t>
      </w:r>
    </w:p>
    <w:p w:rsidR="00266D87" w:rsidRDefault="00266D87" w:rsidP="00266D87">
      <w:pPr>
        <w:tabs>
          <w:tab w:val="left" w:pos="851"/>
          <w:tab w:val="left" w:pos="1735"/>
          <w:tab w:val="left" w:pos="6663"/>
          <w:tab w:val="right" w:pos="9214"/>
        </w:tabs>
        <w:ind w:left="1168" w:hanging="601"/>
        <w:jc w:val="both"/>
        <w:rPr>
          <w:sz w:val="24"/>
          <w:szCs w:val="24"/>
          <w:u w:val="single"/>
        </w:rPr>
      </w:pPr>
      <w:r>
        <w:rPr>
          <w:b/>
          <w:sz w:val="24"/>
          <w:szCs w:val="24"/>
        </w:rPr>
        <w:t xml:space="preserve">-   08.  </w:t>
      </w:r>
      <w:r>
        <w:rPr>
          <w:sz w:val="24"/>
          <w:szCs w:val="24"/>
        </w:rPr>
        <w:t>Borç Verme</w:t>
      </w:r>
      <w:r>
        <w:rPr>
          <w:sz w:val="24"/>
          <w:szCs w:val="24"/>
        </w:rPr>
        <w:tab/>
      </w:r>
      <w:r>
        <w:rPr>
          <w:sz w:val="24"/>
          <w:szCs w:val="24"/>
          <w:u w:val="single"/>
        </w:rPr>
        <w:t>=        31.237.500,00</w:t>
      </w:r>
    </w:p>
    <w:p w:rsidR="00266D87" w:rsidRDefault="00266D87" w:rsidP="00266D87">
      <w:pPr>
        <w:tabs>
          <w:tab w:val="left" w:pos="1168"/>
          <w:tab w:val="left" w:pos="1735"/>
          <w:tab w:val="left" w:pos="5421"/>
          <w:tab w:val="left" w:pos="7263"/>
          <w:tab w:val="left" w:pos="7672"/>
          <w:tab w:val="right" w:pos="9214"/>
        </w:tabs>
        <w:ind w:left="1168" w:hanging="601"/>
        <w:jc w:val="both"/>
        <w:rPr>
          <w:b/>
          <w:sz w:val="24"/>
          <w:szCs w:val="24"/>
        </w:rPr>
      </w:pPr>
      <w:r>
        <w:rPr>
          <w:sz w:val="24"/>
          <w:szCs w:val="24"/>
        </w:rPr>
        <w:tab/>
      </w:r>
      <w:r>
        <w:rPr>
          <w:sz w:val="24"/>
          <w:szCs w:val="24"/>
        </w:rPr>
        <w:tab/>
      </w:r>
      <w:r>
        <w:rPr>
          <w:sz w:val="24"/>
          <w:szCs w:val="24"/>
        </w:rPr>
        <w:tab/>
      </w:r>
      <w:proofErr w:type="gramStart"/>
      <w:r>
        <w:rPr>
          <w:b/>
          <w:sz w:val="24"/>
          <w:szCs w:val="24"/>
        </w:rPr>
        <w:t>TOPLAM</w:t>
      </w:r>
      <w:r>
        <w:rPr>
          <w:sz w:val="24"/>
          <w:szCs w:val="24"/>
        </w:rPr>
        <w:t xml:space="preserve">         </w:t>
      </w:r>
      <w:r>
        <w:rPr>
          <w:b/>
          <w:sz w:val="24"/>
          <w:szCs w:val="24"/>
        </w:rPr>
        <w:t>1</w:t>
      </w:r>
      <w:proofErr w:type="gramEnd"/>
      <w:r>
        <w:rPr>
          <w:b/>
          <w:sz w:val="24"/>
          <w:szCs w:val="24"/>
        </w:rPr>
        <w:t>.471.249.248,12</w:t>
      </w:r>
    </w:p>
    <w:p w:rsidR="00266D87" w:rsidRDefault="00266D87" w:rsidP="00266D87">
      <w:pPr>
        <w:tabs>
          <w:tab w:val="left" w:pos="1168"/>
          <w:tab w:val="left" w:pos="1735"/>
          <w:tab w:val="left" w:pos="5421"/>
          <w:tab w:val="left" w:pos="7263"/>
          <w:tab w:val="left" w:pos="7672"/>
          <w:tab w:val="right" w:pos="9214"/>
        </w:tabs>
        <w:ind w:left="1168" w:hanging="601"/>
        <w:jc w:val="both"/>
        <w:rPr>
          <w:sz w:val="24"/>
          <w:szCs w:val="24"/>
        </w:rPr>
      </w:pPr>
      <w:r>
        <w:rPr>
          <w:b/>
          <w:sz w:val="24"/>
          <w:szCs w:val="24"/>
        </w:rPr>
        <w:t>3)</w:t>
      </w:r>
      <w:r>
        <w:rPr>
          <w:sz w:val="24"/>
          <w:szCs w:val="24"/>
        </w:rPr>
        <w:t xml:space="preserve">   2024 Mali Yılı içerisinde tertipler arası yapılan aktarma </w:t>
      </w:r>
      <w:r>
        <w:rPr>
          <w:b/>
          <w:sz w:val="24"/>
          <w:szCs w:val="24"/>
        </w:rPr>
        <w:t>362.906.232,10- TL</w:t>
      </w:r>
      <w:r>
        <w:rPr>
          <w:sz w:val="24"/>
          <w:szCs w:val="24"/>
        </w:rPr>
        <w:t>.’</w:t>
      </w:r>
      <w:proofErr w:type="spellStart"/>
      <w:r>
        <w:rPr>
          <w:sz w:val="24"/>
          <w:szCs w:val="24"/>
        </w:rPr>
        <w:t>dir</w:t>
      </w:r>
      <w:proofErr w:type="spellEnd"/>
      <w:r>
        <w:rPr>
          <w:sz w:val="24"/>
          <w:szCs w:val="24"/>
        </w:rPr>
        <w:t>.</w:t>
      </w:r>
    </w:p>
    <w:p w:rsidR="00266D87" w:rsidRDefault="00266D87" w:rsidP="00266D87">
      <w:pPr>
        <w:tabs>
          <w:tab w:val="left" w:pos="1735"/>
          <w:tab w:val="left" w:pos="5846"/>
          <w:tab w:val="left" w:pos="7263"/>
          <w:tab w:val="left" w:pos="7672"/>
          <w:tab w:val="right" w:pos="9512"/>
        </w:tabs>
        <w:jc w:val="both"/>
        <w:rPr>
          <w:sz w:val="16"/>
          <w:szCs w:val="16"/>
        </w:rPr>
      </w:pPr>
    </w:p>
    <w:p w:rsidR="00266D87" w:rsidRDefault="00266D87" w:rsidP="00266D87">
      <w:pPr>
        <w:numPr>
          <w:ilvl w:val="0"/>
          <w:numId w:val="7"/>
        </w:numPr>
        <w:tabs>
          <w:tab w:val="left" w:pos="1735"/>
          <w:tab w:val="left" w:pos="5846"/>
          <w:tab w:val="left" w:pos="7263"/>
          <w:tab w:val="left" w:pos="7672"/>
          <w:tab w:val="right" w:pos="9985"/>
        </w:tabs>
        <w:spacing w:after="0" w:line="240" w:lineRule="auto"/>
        <w:jc w:val="both"/>
        <w:rPr>
          <w:sz w:val="24"/>
          <w:szCs w:val="24"/>
        </w:rPr>
      </w:pPr>
      <w:r>
        <w:rPr>
          <w:sz w:val="24"/>
          <w:szCs w:val="24"/>
        </w:rPr>
        <w:t xml:space="preserve">2024 Mali Yılında ödenen toplam bütçe gideri </w:t>
      </w:r>
      <w:r>
        <w:rPr>
          <w:b/>
          <w:sz w:val="24"/>
          <w:szCs w:val="24"/>
        </w:rPr>
        <w:t>1.471.249.248,12- TL</w:t>
      </w:r>
      <w:r>
        <w:rPr>
          <w:sz w:val="24"/>
          <w:szCs w:val="24"/>
        </w:rPr>
        <w:t>.’</w:t>
      </w:r>
      <w:proofErr w:type="spellStart"/>
      <w:r>
        <w:rPr>
          <w:sz w:val="24"/>
          <w:szCs w:val="24"/>
        </w:rPr>
        <w:t>dir</w:t>
      </w:r>
      <w:proofErr w:type="spellEnd"/>
      <w:r>
        <w:rPr>
          <w:sz w:val="24"/>
          <w:szCs w:val="24"/>
        </w:rPr>
        <w:t xml:space="preserve">. </w:t>
      </w:r>
    </w:p>
    <w:p w:rsidR="00266D87" w:rsidRDefault="00266D87" w:rsidP="00266D87">
      <w:pPr>
        <w:tabs>
          <w:tab w:val="left" w:pos="1735"/>
          <w:tab w:val="left" w:pos="5846"/>
          <w:tab w:val="left" w:pos="7263"/>
          <w:tab w:val="left" w:pos="7672"/>
          <w:tab w:val="right" w:pos="9512"/>
        </w:tabs>
        <w:jc w:val="both"/>
        <w:rPr>
          <w:sz w:val="16"/>
          <w:szCs w:val="16"/>
        </w:rPr>
      </w:pPr>
    </w:p>
    <w:p w:rsidR="00266D87" w:rsidRDefault="00266D87" w:rsidP="00266D87">
      <w:pPr>
        <w:numPr>
          <w:ilvl w:val="0"/>
          <w:numId w:val="7"/>
        </w:numPr>
        <w:tabs>
          <w:tab w:val="left" w:pos="1735"/>
          <w:tab w:val="left" w:pos="5846"/>
          <w:tab w:val="left" w:pos="7263"/>
          <w:tab w:val="left" w:pos="7672"/>
          <w:tab w:val="right" w:pos="9512"/>
        </w:tabs>
        <w:spacing w:after="0" w:line="240" w:lineRule="auto"/>
        <w:jc w:val="both"/>
        <w:rPr>
          <w:sz w:val="24"/>
          <w:szCs w:val="24"/>
        </w:rPr>
      </w:pPr>
      <w:r>
        <w:rPr>
          <w:sz w:val="24"/>
          <w:szCs w:val="24"/>
        </w:rPr>
        <w:t xml:space="preserve">Yıl içerisinde harcanmayıp iptal edilen ödenek miktarı </w:t>
      </w:r>
      <w:r>
        <w:rPr>
          <w:b/>
          <w:sz w:val="24"/>
          <w:szCs w:val="24"/>
        </w:rPr>
        <w:t>227.300.460,28-</w:t>
      </w:r>
      <w:r>
        <w:rPr>
          <w:sz w:val="24"/>
          <w:szCs w:val="24"/>
        </w:rPr>
        <w:t xml:space="preserve"> </w:t>
      </w:r>
      <w:r>
        <w:rPr>
          <w:b/>
          <w:sz w:val="24"/>
          <w:szCs w:val="24"/>
        </w:rPr>
        <w:t>TL.</w:t>
      </w:r>
      <w:r>
        <w:rPr>
          <w:sz w:val="24"/>
          <w:szCs w:val="24"/>
        </w:rPr>
        <w:t>’</w:t>
      </w:r>
      <w:proofErr w:type="spellStart"/>
      <w:r>
        <w:rPr>
          <w:sz w:val="24"/>
          <w:szCs w:val="24"/>
        </w:rPr>
        <w:t>dir</w:t>
      </w:r>
      <w:proofErr w:type="spellEnd"/>
      <w:r>
        <w:rPr>
          <w:sz w:val="24"/>
          <w:szCs w:val="24"/>
        </w:rPr>
        <w:t>.</w:t>
      </w:r>
    </w:p>
    <w:p w:rsidR="00266D87" w:rsidRDefault="00266D87" w:rsidP="00266D87">
      <w:pPr>
        <w:tabs>
          <w:tab w:val="left" w:pos="1735"/>
          <w:tab w:val="left" w:pos="5846"/>
          <w:tab w:val="left" w:pos="7263"/>
          <w:tab w:val="left" w:pos="7672"/>
          <w:tab w:val="right" w:pos="9512"/>
        </w:tabs>
        <w:jc w:val="both"/>
        <w:rPr>
          <w:sz w:val="16"/>
          <w:szCs w:val="16"/>
        </w:rPr>
      </w:pPr>
    </w:p>
    <w:p w:rsidR="00266D87" w:rsidRPr="00266D87" w:rsidRDefault="00266D87" w:rsidP="00266D87">
      <w:pPr>
        <w:numPr>
          <w:ilvl w:val="0"/>
          <w:numId w:val="7"/>
        </w:numPr>
        <w:tabs>
          <w:tab w:val="left" w:pos="1735"/>
          <w:tab w:val="left" w:pos="5846"/>
          <w:tab w:val="left" w:pos="7263"/>
          <w:tab w:val="left" w:pos="7672"/>
          <w:tab w:val="right" w:pos="9512"/>
        </w:tabs>
        <w:spacing w:after="0" w:line="240" w:lineRule="auto"/>
        <w:ind w:left="601"/>
        <w:jc w:val="both"/>
        <w:rPr>
          <w:b/>
          <w:sz w:val="24"/>
          <w:szCs w:val="24"/>
        </w:rPr>
      </w:pPr>
      <w:r w:rsidRPr="00266D87">
        <w:rPr>
          <w:sz w:val="24"/>
          <w:szCs w:val="24"/>
        </w:rPr>
        <w:t xml:space="preserve">2024 Yılı </w:t>
      </w:r>
      <w:proofErr w:type="gramStart"/>
      <w:r w:rsidRPr="00266D87">
        <w:rPr>
          <w:sz w:val="24"/>
          <w:szCs w:val="24"/>
        </w:rPr>
        <w:t>Gider  Bütçesinin</w:t>
      </w:r>
      <w:proofErr w:type="gramEnd"/>
      <w:r w:rsidRPr="00266D87">
        <w:rPr>
          <w:sz w:val="24"/>
          <w:szCs w:val="24"/>
        </w:rPr>
        <w:t xml:space="preserve"> </w:t>
      </w:r>
      <w:r w:rsidRPr="00266D87">
        <w:rPr>
          <w:b/>
          <w:sz w:val="24"/>
          <w:szCs w:val="24"/>
        </w:rPr>
        <w:t>%86,50</w:t>
      </w:r>
      <w:r w:rsidRPr="00266D87">
        <w:rPr>
          <w:sz w:val="24"/>
          <w:szCs w:val="24"/>
        </w:rPr>
        <w:t xml:space="preserve"> gerçekleştiği görülmüştür.</w:t>
      </w:r>
      <w:r w:rsidRPr="00266D87">
        <w:rPr>
          <w:sz w:val="24"/>
          <w:szCs w:val="24"/>
        </w:rPr>
        <w:tab/>
        <w:t xml:space="preserve">                                                    </w:t>
      </w:r>
    </w:p>
    <w:p w:rsidR="00266D87" w:rsidRDefault="00266D87" w:rsidP="00266D87">
      <w:pPr>
        <w:tabs>
          <w:tab w:val="left" w:pos="1735"/>
          <w:tab w:val="left" w:pos="5846"/>
          <w:tab w:val="left" w:pos="7263"/>
          <w:tab w:val="left" w:pos="7672"/>
          <w:tab w:val="right" w:pos="9512"/>
        </w:tabs>
        <w:jc w:val="both"/>
        <w:rPr>
          <w:sz w:val="16"/>
          <w:szCs w:val="16"/>
        </w:rPr>
      </w:pPr>
    </w:p>
    <w:p w:rsidR="00266D87" w:rsidRDefault="00266D87" w:rsidP="00266D87">
      <w:pPr>
        <w:numPr>
          <w:ilvl w:val="0"/>
          <w:numId w:val="6"/>
        </w:numPr>
        <w:tabs>
          <w:tab w:val="clear" w:pos="420"/>
          <w:tab w:val="num" w:pos="601"/>
          <w:tab w:val="num" w:pos="1305"/>
        </w:tabs>
        <w:spacing w:after="0" w:line="240" w:lineRule="auto"/>
        <w:ind w:left="1305" w:hanging="1129"/>
        <w:jc w:val="both"/>
        <w:rPr>
          <w:b/>
          <w:sz w:val="24"/>
          <w:szCs w:val="24"/>
        </w:rPr>
      </w:pPr>
      <w:r>
        <w:rPr>
          <w:b/>
          <w:sz w:val="24"/>
          <w:szCs w:val="24"/>
        </w:rPr>
        <w:t xml:space="preserve">GELİR BÜTÇE VE KESİN HESABI </w:t>
      </w:r>
    </w:p>
    <w:p w:rsidR="00266D87" w:rsidRDefault="00266D87" w:rsidP="00266D87">
      <w:pPr>
        <w:ind w:left="885"/>
        <w:jc w:val="both"/>
        <w:rPr>
          <w:b/>
          <w:sz w:val="16"/>
          <w:szCs w:val="16"/>
        </w:rPr>
      </w:pPr>
    </w:p>
    <w:p w:rsidR="00266D87" w:rsidRDefault="00266D87" w:rsidP="00266D87">
      <w:pPr>
        <w:tabs>
          <w:tab w:val="left" w:pos="885"/>
          <w:tab w:val="left" w:pos="1552"/>
        </w:tabs>
        <w:ind w:left="-108" w:firstLine="709"/>
        <w:jc w:val="both"/>
        <w:rPr>
          <w:b/>
          <w:sz w:val="24"/>
          <w:szCs w:val="24"/>
        </w:rPr>
      </w:pPr>
      <w:r>
        <w:rPr>
          <w:b/>
          <w:sz w:val="24"/>
          <w:szCs w:val="24"/>
        </w:rPr>
        <w:t>1)</w:t>
      </w:r>
      <w:r>
        <w:rPr>
          <w:b/>
          <w:sz w:val="24"/>
          <w:szCs w:val="24"/>
        </w:rPr>
        <w:tab/>
        <w:t xml:space="preserve">2024 Mali Yılı Gelir </w:t>
      </w:r>
      <w:proofErr w:type="gramStart"/>
      <w:r>
        <w:rPr>
          <w:b/>
          <w:sz w:val="24"/>
          <w:szCs w:val="24"/>
        </w:rPr>
        <w:t>Bütçesi  :</w:t>
      </w:r>
      <w:proofErr w:type="gramEnd"/>
    </w:p>
    <w:p w:rsidR="00266D87" w:rsidRDefault="00266D87" w:rsidP="00266D87">
      <w:pPr>
        <w:tabs>
          <w:tab w:val="left" w:pos="872"/>
          <w:tab w:val="left" w:pos="1168"/>
          <w:tab w:val="left" w:pos="6804"/>
          <w:tab w:val="right" w:pos="9214"/>
        </w:tabs>
        <w:ind w:left="1168" w:right="141" w:hanging="601"/>
        <w:jc w:val="both"/>
        <w:rPr>
          <w:sz w:val="24"/>
          <w:szCs w:val="24"/>
        </w:rPr>
      </w:pPr>
      <w:r>
        <w:rPr>
          <w:b/>
          <w:sz w:val="24"/>
          <w:szCs w:val="24"/>
        </w:rPr>
        <w:tab/>
        <w:t>-</w:t>
      </w:r>
      <w:r>
        <w:rPr>
          <w:b/>
          <w:sz w:val="24"/>
          <w:szCs w:val="24"/>
        </w:rPr>
        <w:tab/>
        <w:t>01.</w:t>
      </w:r>
      <w:r>
        <w:rPr>
          <w:sz w:val="24"/>
          <w:szCs w:val="24"/>
        </w:rPr>
        <w:t xml:space="preserve">  Vergi Gelirleri </w:t>
      </w:r>
      <w:r>
        <w:rPr>
          <w:sz w:val="24"/>
          <w:szCs w:val="24"/>
        </w:rPr>
        <w:tab/>
        <w:t>=   324.557.000,00</w:t>
      </w:r>
    </w:p>
    <w:p w:rsidR="00266D87" w:rsidRDefault="00266D87" w:rsidP="00266D87">
      <w:pPr>
        <w:tabs>
          <w:tab w:val="left" w:pos="885"/>
          <w:tab w:val="left" w:pos="1152"/>
          <w:tab w:val="left" w:pos="6804"/>
          <w:tab w:val="right" w:pos="9214"/>
        </w:tabs>
        <w:ind w:left="176" w:right="141"/>
        <w:jc w:val="both"/>
        <w:rPr>
          <w:sz w:val="24"/>
          <w:szCs w:val="24"/>
        </w:rPr>
      </w:pPr>
      <w:r>
        <w:rPr>
          <w:sz w:val="24"/>
          <w:szCs w:val="24"/>
        </w:rPr>
        <w:tab/>
      </w:r>
      <w:r>
        <w:rPr>
          <w:b/>
          <w:sz w:val="24"/>
          <w:szCs w:val="24"/>
        </w:rPr>
        <w:t>-   03.</w:t>
      </w:r>
      <w:r>
        <w:rPr>
          <w:sz w:val="24"/>
          <w:szCs w:val="24"/>
        </w:rPr>
        <w:t xml:space="preserve">  Teşebbüs ve Mülkiyet Gelirleri </w:t>
      </w:r>
      <w:r>
        <w:rPr>
          <w:sz w:val="24"/>
          <w:szCs w:val="24"/>
          <w:vertAlign w:val="superscript"/>
        </w:rPr>
        <w:tab/>
      </w:r>
      <w:r>
        <w:rPr>
          <w:sz w:val="24"/>
          <w:szCs w:val="24"/>
        </w:rPr>
        <w:t>=     70.155.000,00</w:t>
      </w:r>
    </w:p>
    <w:p w:rsidR="00266D87" w:rsidRDefault="00266D87" w:rsidP="00266D87">
      <w:pPr>
        <w:tabs>
          <w:tab w:val="left" w:pos="885"/>
          <w:tab w:val="left" w:pos="1168"/>
          <w:tab w:val="left" w:pos="6804"/>
          <w:tab w:val="right" w:pos="9214"/>
        </w:tabs>
        <w:ind w:left="176" w:right="141"/>
        <w:jc w:val="both"/>
        <w:rPr>
          <w:sz w:val="24"/>
          <w:szCs w:val="24"/>
        </w:rPr>
      </w:pPr>
      <w:r>
        <w:rPr>
          <w:b/>
          <w:sz w:val="24"/>
          <w:szCs w:val="24"/>
        </w:rPr>
        <w:tab/>
        <w:t>-</w:t>
      </w:r>
      <w:r>
        <w:rPr>
          <w:sz w:val="24"/>
          <w:szCs w:val="24"/>
        </w:rPr>
        <w:tab/>
      </w:r>
      <w:r>
        <w:rPr>
          <w:b/>
          <w:sz w:val="24"/>
          <w:szCs w:val="24"/>
        </w:rPr>
        <w:t>04</w:t>
      </w:r>
      <w:r>
        <w:rPr>
          <w:sz w:val="24"/>
          <w:szCs w:val="24"/>
        </w:rPr>
        <w:t xml:space="preserve">.  Alınan Bağış ve Yardımlar ile </w:t>
      </w:r>
      <w:proofErr w:type="gramStart"/>
      <w:r>
        <w:rPr>
          <w:sz w:val="24"/>
          <w:szCs w:val="24"/>
        </w:rPr>
        <w:t>Özel.Gel</w:t>
      </w:r>
      <w:proofErr w:type="gramEnd"/>
      <w:r>
        <w:rPr>
          <w:sz w:val="24"/>
          <w:szCs w:val="24"/>
        </w:rPr>
        <w:t>.</w:t>
      </w:r>
      <w:r>
        <w:rPr>
          <w:sz w:val="24"/>
          <w:szCs w:val="24"/>
        </w:rPr>
        <w:tab/>
        <w:t>=     20.000.000,00</w:t>
      </w:r>
      <w:r>
        <w:rPr>
          <w:b/>
          <w:sz w:val="24"/>
          <w:szCs w:val="24"/>
        </w:rPr>
        <w:t xml:space="preserve">                                                              </w:t>
      </w:r>
    </w:p>
    <w:p w:rsidR="00266D87" w:rsidRDefault="00266D87" w:rsidP="00266D87">
      <w:pPr>
        <w:tabs>
          <w:tab w:val="left" w:pos="1168"/>
          <w:tab w:val="left" w:pos="1735"/>
          <w:tab w:val="left" w:pos="6804"/>
          <w:tab w:val="right" w:pos="9214"/>
        </w:tabs>
        <w:ind w:left="1168" w:right="141" w:hanging="283"/>
        <w:jc w:val="both"/>
        <w:rPr>
          <w:sz w:val="24"/>
          <w:szCs w:val="24"/>
        </w:rPr>
      </w:pPr>
      <w:r>
        <w:rPr>
          <w:b/>
          <w:sz w:val="24"/>
          <w:szCs w:val="24"/>
        </w:rPr>
        <w:t>-</w:t>
      </w:r>
      <w:r>
        <w:rPr>
          <w:b/>
          <w:sz w:val="24"/>
          <w:szCs w:val="24"/>
        </w:rPr>
        <w:tab/>
        <w:t xml:space="preserve">05. </w:t>
      </w:r>
      <w:r>
        <w:rPr>
          <w:sz w:val="24"/>
          <w:szCs w:val="24"/>
        </w:rPr>
        <w:t xml:space="preserve"> Diğer Gelirler</w:t>
      </w:r>
      <w:r>
        <w:rPr>
          <w:sz w:val="24"/>
          <w:szCs w:val="24"/>
        </w:rPr>
        <w:tab/>
        <w:t>=   817.288.000,00</w:t>
      </w:r>
    </w:p>
    <w:p w:rsidR="00266D87" w:rsidRDefault="00266D87" w:rsidP="00266D87">
      <w:pPr>
        <w:tabs>
          <w:tab w:val="left" w:pos="1168"/>
          <w:tab w:val="left" w:pos="1735"/>
          <w:tab w:val="left" w:pos="6804"/>
          <w:tab w:val="right" w:pos="9072"/>
        </w:tabs>
        <w:ind w:left="1168" w:right="141" w:hanging="283"/>
        <w:jc w:val="both"/>
        <w:rPr>
          <w:sz w:val="24"/>
          <w:szCs w:val="24"/>
        </w:rPr>
      </w:pPr>
      <w:r>
        <w:rPr>
          <w:b/>
          <w:sz w:val="24"/>
          <w:szCs w:val="24"/>
        </w:rPr>
        <w:t>-</w:t>
      </w:r>
      <w:r>
        <w:rPr>
          <w:b/>
          <w:sz w:val="24"/>
          <w:szCs w:val="24"/>
        </w:rPr>
        <w:tab/>
        <w:t xml:space="preserve">06.  </w:t>
      </w:r>
      <w:r>
        <w:rPr>
          <w:sz w:val="24"/>
          <w:szCs w:val="24"/>
        </w:rPr>
        <w:t xml:space="preserve">Sermaye Gelirleri </w:t>
      </w:r>
      <w:r>
        <w:rPr>
          <w:sz w:val="24"/>
          <w:szCs w:val="24"/>
        </w:rPr>
        <w:tab/>
        <w:t>=   368.000.000,00</w:t>
      </w:r>
    </w:p>
    <w:p w:rsidR="00266D87" w:rsidRDefault="00266D87" w:rsidP="00266D87">
      <w:pPr>
        <w:tabs>
          <w:tab w:val="left" w:pos="885"/>
          <w:tab w:val="left" w:pos="1168"/>
          <w:tab w:val="left" w:pos="6804"/>
          <w:tab w:val="right" w:pos="8222"/>
        </w:tabs>
        <w:ind w:right="141"/>
        <w:jc w:val="both"/>
        <w:rPr>
          <w:sz w:val="24"/>
          <w:szCs w:val="24"/>
        </w:rPr>
      </w:pPr>
      <w:r>
        <w:rPr>
          <w:sz w:val="24"/>
          <w:szCs w:val="24"/>
        </w:rPr>
        <w:tab/>
      </w:r>
      <w:r>
        <w:rPr>
          <w:b/>
          <w:sz w:val="24"/>
          <w:szCs w:val="24"/>
        </w:rPr>
        <w:t>-</w:t>
      </w:r>
      <w:r>
        <w:rPr>
          <w:b/>
          <w:sz w:val="24"/>
          <w:szCs w:val="24"/>
        </w:rPr>
        <w:tab/>
        <w:t>08.</w:t>
      </w:r>
      <w:r>
        <w:rPr>
          <w:sz w:val="24"/>
          <w:szCs w:val="24"/>
        </w:rPr>
        <w:t xml:space="preserve">  Alacaklardan </w:t>
      </w:r>
      <w:proofErr w:type="gramStart"/>
      <w:r>
        <w:rPr>
          <w:sz w:val="24"/>
          <w:szCs w:val="24"/>
        </w:rPr>
        <w:t>Tahsilatlar</w:t>
      </w:r>
      <w:proofErr w:type="gramEnd"/>
      <w:r>
        <w:rPr>
          <w:sz w:val="24"/>
          <w:szCs w:val="24"/>
        </w:rPr>
        <w:tab/>
        <w:t>=                -</w:t>
      </w:r>
    </w:p>
    <w:p w:rsidR="00266D87" w:rsidRDefault="00266D87" w:rsidP="00266D87">
      <w:pPr>
        <w:tabs>
          <w:tab w:val="left" w:pos="885"/>
          <w:tab w:val="left" w:pos="1168"/>
          <w:tab w:val="left" w:pos="6804"/>
          <w:tab w:val="right" w:pos="9214"/>
        </w:tabs>
        <w:jc w:val="both"/>
        <w:rPr>
          <w:sz w:val="24"/>
          <w:szCs w:val="24"/>
        </w:rPr>
      </w:pPr>
      <w:r>
        <w:rPr>
          <w:sz w:val="24"/>
          <w:szCs w:val="24"/>
        </w:rPr>
        <w:t xml:space="preserve">               -   </w:t>
      </w:r>
      <w:r>
        <w:rPr>
          <w:b/>
          <w:sz w:val="24"/>
          <w:szCs w:val="24"/>
        </w:rPr>
        <w:t>09</w:t>
      </w:r>
      <w:r>
        <w:rPr>
          <w:sz w:val="24"/>
          <w:szCs w:val="24"/>
        </w:rPr>
        <w:t xml:space="preserve">.  </w:t>
      </w:r>
      <w:proofErr w:type="spellStart"/>
      <w:r>
        <w:rPr>
          <w:sz w:val="24"/>
          <w:szCs w:val="24"/>
        </w:rPr>
        <w:t>Red</w:t>
      </w:r>
      <w:proofErr w:type="spellEnd"/>
      <w:r>
        <w:rPr>
          <w:sz w:val="24"/>
          <w:szCs w:val="24"/>
        </w:rPr>
        <w:t xml:space="preserve"> ve İadeler                                                                </w:t>
      </w:r>
      <w:r>
        <w:rPr>
          <w:sz w:val="24"/>
          <w:szCs w:val="24"/>
          <w:u w:val="single"/>
        </w:rPr>
        <w:t xml:space="preserve">=                -            </w:t>
      </w:r>
      <w:r>
        <w:rPr>
          <w:sz w:val="24"/>
          <w:szCs w:val="24"/>
        </w:rPr>
        <w:tab/>
      </w:r>
    </w:p>
    <w:p w:rsidR="00266D87" w:rsidRDefault="00266D87" w:rsidP="00266D87">
      <w:pPr>
        <w:tabs>
          <w:tab w:val="left" w:pos="1168"/>
          <w:tab w:val="left" w:pos="1735"/>
          <w:tab w:val="left" w:pos="5103"/>
          <w:tab w:val="left" w:pos="7263"/>
          <w:tab w:val="left" w:pos="7672"/>
          <w:tab w:val="right" w:pos="9214"/>
        </w:tabs>
        <w:ind w:left="1168" w:hanging="601"/>
        <w:jc w:val="both"/>
        <w:rPr>
          <w:b/>
          <w:sz w:val="24"/>
          <w:szCs w:val="24"/>
        </w:rPr>
      </w:pPr>
      <w:r>
        <w:rPr>
          <w:sz w:val="24"/>
          <w:szCs w:val="24"/>
        </w:rPr>
        <w:tab/>
        <w:t xml:space="preserve">             </w:t>
      </w:r>
      <w:r>
        <w:rPr>
          <w:sz w:val="24"/>
          <w:szCs w:val="24"/>
        </w:rPr>
        <w:tab/>
      </w:r>
      <w:r w:rsidRPr="00511DEC">
        <w:rPr>
          <w:b/>
          <w:sz w:val="24"/>
          <w:szCs w:val="24"/>
        </w:rPr>
        <w:t>TOPLAM</w:t>
      </w:r>
      <w:r>
        <w:rPr>
          <w:b/>
          <w:sz w:val="24"/>
          <w:szCs w:val="24"/>
        </w:rPr>
        <w:t xml:space="preserve">       </w:t>
      </w:r>
      <w:r w:rsidRPr="00511DEC">
        <w:rPr>
          <w:b/>
          <w:sz w:val="24"/>
          <w:szCs w:val="24"/>
        </w:rPr>
        <w:t xml:space="preserve">  </w:t>
      </w:r>
      <w:r>
        <w:rPr>
          <w:b/>
          <w:sz w:val="24"/>
          <w:szCs w:val="24"/>
        </w:rPr>
        <w:t xml:space="preserve">     </w:t>
      </w:r>
      <w:r>
        <w:rPr>
          <w:sz w:val="24"/>
          <w:szCs w:val="24"/>
        </w:rPr>
        <w:t>1.</w:t>
      </w:r>
      <w:r>
        <w:rPr>
          <w:b/>
          <w:sz w:val="24"/>
          <w:szCs w:val="24"/>
        </w:rPr>
        <w:t>600.000.000,00</w:t>
      </w:r>
    </w:p>
    <w:p w:rsidR="00266D87" w:rsidRDefault="00266D87" w:rsidP="00266D87">
      <w:pPr>
        <w:tabs>
          <w:tab w:val="left" w:pos="1168"/>
          <w:tab w:val="left" w:pos="1735"/>
          <w:tab w:val="left" w:pos="5421"/>
          <w:tab w:val="left" w:pos="7263"/>
          <w:tab w:val="left" w:pos="7672"/>
          <w:tab w:val="right" w:pos="9214"/>
        </w:tabs>
        <w:ind w:left="1168" w:hanging="601"/>
        <w:jc w:val="both"/>
        <w:rPr>
          <w:b/>
          <w:sz w:val="24"/>
          <w:szCs w:val="24"/>
        </w:rPr>
      </w:pPr>
    </w:p>
    <w:p w:rsidR="00266D87" w:rsidRDefault="00266D87" w:rsidP="00266D87">
      <w:pPr>
        <w:tabs>
          <w:tab w:val="left" w:pos="567"/>
          <w:tab w:val="left" w:pos="1735"/>
          <w:tab w:val="left" w:pos="5421"/>
          <w:tab w:val="left" w:pos="7263"/>
          <w:tab w:val="left" w:pos="7672"/>
          <w:tab w:val="right" w:pos="9214"/>
        </w:tabs>
        <w:ind w:left="567"/>
        <w:jc w:val="both"/>
        <w:rPr>
          <w:b/>
          <w:sz w:val="24"/>
          <w:szCs w:val="24"/>
        </w:rPr>
      </w:pPr>
      <w:r>
        <w:rPr>
          <w:b/>
          <w:sz w:val="24"/>
          <w:szCs w:val="24"/>
        </w:rPr>
        <w:t>2024 Mali yılı Gelir Bütçesi 1.600.000.000,00-TL olarak tahmin edilmiş olup, 100.000.000,00-TL Borçlanma düşünülerek toplam Gelir Bütçesi 1.700.000.000,00-TL tahmin edilmiştir.</w:t>
      </w:r>
      <w:r>
        <w:rPr>
          <w:b/>
          <w:sz w:val="24"/>
          <w:szCs w:val="24"/>
        </w:rPr>
        <w:tab/>
      </w:r>
      <w:r>
        <w:rPr>
          <w:b/>
          <w:sz w:val="24"/>
          <w:szCs w:val="24"/>
        </w:rPr>
        <w:tab/>
      </w:r>
    </w:p>
    <w:p w:rsidR="00266D87" w:rsidRDefault="00266D87" w:rsidP="00266D87">
      <w:pPr>
        <w:tabs>
          <w:tab w:val="left" w:pos="885"/>
          <w:tab w:val="left" w:pos="1552"/>
        </w:tabs>
        <w:ind w:left="-108" w:firstLine="392"/>
        <w:jc w:val="both"/>
        <w:rPr>
          <w:b/>
          <w:sz w:val="24"/>
          <w:szCs w:val="24"/>
        </w:rPr>
      </w:pPr>
      <w:r>
        <w:rPr>
          <w:b/>
          <w:sz w:val="24"/>
          <w:szCs w:val="24"/>
        </w:rPr>
        <w:t>2)</w:t>
      </w:r>
      <w:r>
        <w:rPr>
          <w:b/>
          <w:sz w:val="24"/>
          <w:szCs w:val="24"/>
        </w:rPr>
        <w:tab/>
        <w:t xml:space="preserve">2024 Mali Yılı Gelir Kesin </w:t>
      </w:r>
      <w:proofErr w:type="gramStart"/>
      <w:r>
        <w:rPr>
          <w:b/>
          <w:sz w:val="24"/>
          <w:szCs w:val="24"/>
        </w:rPr>
        <w:t>Hesabı :</w:t>
      </w:r>
      <w:proofErr w:type="gramEnd"/>
      <w:r>
        <w:rPr>
          <w:b/>
          <w:sz w:val="24"/>
          <w:szCs w:val="24"/>
        </w:rPr>
        <w:t xml:space="preserve"> </w:t>
      </w:r>
    </w:p>
    <w:p w:rsidR="00266D87" w:rsidRDefault="00266D87" w:rsidP="00266D87">
      <w:pPr>
        <w:tabs>
          <w:tab w:val="left" w:pos="1310"/>
          <w:tab w:val="left" w:pos="1552"/>
        </w:tabs>
        <w:ind w:left="1305"/>
        <w:jc w:val="both"/>
        <w:rPr>
          <w:b/>
          <w:sz w:val="24"/>
          <w:szCs w:val="24"/>
        </w:rPr>
      </w:pPr>
    </w:p>
    <w:p w:rsidR="00266D87" w:rsidRDefault="00266D87" w:rsidP="00266D87">
      <w:pPr>
        <w:tabs>
          <w:tab w:val="left" w:pos="872"/>
          <w:tab w:val="left" w:pos="1168"/>
          <w:tab w:val="left" w:pos="6804"/>
          <w:tab w:val="left" w:pos="8931"/>
        </w:tabs>
        <w:ind w:left="1168" w:hanging="601"/>
        <w:jc w:val="both"/>
        <w:rPr>
          <w:sz w:val="24"/>
          <w:szCs w:val="24"/>
        </w:rPr>
      </w:pPr>
      <w:r>
        <w:rPr>
          <w:b/>
          <w:sz w:val="24"/>
          <w:szCs w:val="24"/>
        </w:rPr>
        <w:tab/>
        <w:t>-</w:t>
      </w:r>
      <w:r>
        <w:rPr>
          <w:b/>
          <w:sz w:val="24"/>
          <w:szCs w:val="24"/>
        </w:rPr>
        <w:tab/>
        <w:t>01.</w:t>
      </w:r>
      <w:r>
        <w:rPr>
          <w:sz w:val="24"/>
          <w:szCs w:val="24"/>
        </w:rPr>
        <w:t xml:space="preserve">  Vergi Gelirleri </w:t>
      </w:r>
      <w:r>
        <w:rPr>
          <w:sz w:val="24"/>
          <w:szCs w:val="24"/>
        </w:rPr>
        <w:tab/>
        <w:t xml:space="preserve">=   </w:t>
      </w:r>
      <w:r>
        <w:rPr>
          <w:bCs/>
          <w:sz w:val="24"/>
          <w:szCs w:val="24"/>
        </w:rPr>
        <w:t>213.630.984,74</w:t>
      </w:r>
    </w:p>
    <w:p w:rsidR="00266D87" w:rsidRDefault="00266D87" w:rsidP="00266D87">
      <w:pPr>
        <w:tabs>
          <w:tab w:val="left" w:pos="885"/>
          <w:tab w:val="left" w:pos="1152"/>
          <w:tab w:val="left" w:pos="6804"/>
          <w:tab w:val="right" w:pos="9214"/>
        </w:tabs>
        <w:ind w:left="176"/>
        <w:jc w:val="both"/>
        <w:rPr>
          <w:sz w:val="24"/>
          <w:szCs w:val="24"/>
        </w:rPr>
      </w:pPr>
      <w:r>
        <w:rPr>
          <w:sz w:val="24"/>
          <w:szCs w:val="24"/>
        </w:rPr>
        <w:tab/>
      </w:r>
      <w:r>
        <w:rPr>
          <w:b/>
          <w:sz w:val="24"/>
          <w:szCs w:val="24"/>
        </w:rPr>
        <w:t>-   03.</w:t>
      </w:r>
      <w:r>
        <w:rPr>
          <w:sz w:val="24"/>
          <w:szCs w:val="24"/>
        </w:rPr>
        <w:t xml:space="preserve">  Teşebbüs ve Mülkiyet Gelirleri </w:t>
      </w:r>
      <w:r>
        <w:rPr>
          <w:sz w:val="24"/>
          <w:szCs w:val="24"/>
          <w:vertAlign w:val="superscript"/>
        </w:rPr>
        <w:tab/>
      </w:r>
      <w:r>
        <w:rPr>
          <w:sz w:val="24"/>
          <w:szCs w:val="24"/>
        </w:rPr>
        <w:t xml:space="preserve">= </w:t>
      </w:r>
      <w:r>
        <w:rPr>
          <w:sz w:val="24"/>
          <w:szCs w:val="24"/>
          <w:vertAlign w:val="superscript"/>
        </w:rPr>
        <w:t xml:space="preserve">      </w:t>
      </w:r>
      <w:r>
        <w:rPr>
          <w:sz w:val="24"/>
          <w:szCs w:val="24"/>
        </w:rPr>
        <w:t>38.329.823,88</w:t>
      </w:r>
    </w:p>
    <w:p w:rsidR="00266D87" w:rsidRDefault="00266D87" w:rsidP="00266D87">
      <w:pPr>
        <w:tabs>
          <w:tab w:val="left" w:pos="885"/>
          <w:tab w:val="left" w:pos="1152"/>
          <w:tab w:val="left" w:pos="6804"/>
          <w:tab w:val="right" w:pos="9214"/>
        </w:tabs>
        <w:ind w:left="176"/>
        <w:jc w:val="both"/>
        <w:rPr>
          <w:sz w:val="24"/>
          <w:szCs w:val="24"/>
        </w:rPr>
      </w:pPr>
      <w:r>
        <w:rPr>
          <w:b/>
          <w:sz w:val="24"/>
          <w:szCs w:val="24"/>
        </w:rPr>
        <w:tab/>
        <w:t>-</w:t>
      </w:r>
      <w:r>
        <w:rPr>
          <w:sz w:val="24"/>
          <w:szCs w:val="24"/>
        </w:rPr>
        <w:tab/>
      </w:r>
      <w:r>
        <w:rPr>
          <w:b/>
          <w:sz w:val="24"/>
          <w:szCs w:val="24"/>
        </w:rPr>
        <w:t xml:space="preserve">04.  </w:t>
      </w:r>
      <w:r>
        <w:rPr>
          <w:sz w:val="24"/>
          <w:szCs w:val="24"/>
        </w:rPr>
        <w:t xml:space="preserve">Alınan Bağış ve </w:t>
      </w:r>
      <w:proofErr w:type="spellStart"/>
      <w:r>
        <w:rPr>
          <w:sz w:val="24"/>
          <w:szCs w:val="24"/>
        </w:rPr>
        <w:t>Yard</w:t>
      </w:r>
      <w:proofErr w:type="spellEnd"/>
      <w:r>
        <w:rPr>
          <w:sz w:val="24"/>
          <w:szCs w:val="24"/>
        </w:rPr>
        <w:t xml:space="preserve">. </w:t>
      </w:r>
      <w:proofErr w:type="gramStart"/>
      <w:r>
        <w:rPr>
          <w:sz w:val="24"/>
          <w:szCs w:val="24"/>
        </w:rPr>
        <w:t>ile</w:t>
      </w:r>
      <w:proofErr w:type="gramEnd"/>
      <w:r>
        <w:rPr>
          <w:sz w:val="24"/>
          <w:szCs w:val="24"/>
        </w:rPr>
        <w:t xml:space="preserve"> Özel Gelirler</w:t>
      </w:r>
      <w:r>
        <w:rPr>
          <w:sz w:val="24"/>
          <w:szCs w:val="24"/>
        </w:rPr>
        <w:tab/>
        <w:t>=                -</w:t>
      </w:r>
    </w:p>
    <w:p w:rsidR="00266D87" w:rsidRDefault="00266D87" w:rsidP="00266D87">
      <w:pPr>
        <w:tabs>
          <w:tab w:val="left" w:pos="1168"/>
          <w:tab w:val="left" w:pos="1735"/>
          <w:tab w:val="left" w:pos="6804"/>
          <w:tab w:val="right" w:pos="9214"/>
        </w:tabs>
        <w:ind w:left="1168" w:hanging="283"/>
        <w:jc w:val="both"/>
        <w:rPr>
          <w:sz w:val="24"/>
          <w:szCs w:val="24"/>
        </w:rPr>
      </w:pPr>
      <w:r>
        <w:rPr>
          <w:b/>
          <w:sz w:val="24"/>
          <w:szCs w:val="24"/>
        </w:rPr>
        <w:t>-</w:t>
      </w:r>
      <w:r>
        <w:rPr>
          <w:b/>
          <w:sz w:val="24"/>
          <w:szCs w:val="24"/>
        </w:rPr>
        <w:tab/>
        <w:t xml:space="preserve">05. </w:t>
      </w:r>
      <w:r>
        <w:rPr>
          <w:sz w:val="24"/>
          <w:szCs w:val="24"/>
        </w:rPr>
        <w:t xml:space="preserve"> Diğer Gelirler</w:t>
      </w:r>
      <w:r>
        <w:rPr>
          <w:sz w:val="24"/>
          <w:szCs w:val="24"/>
        </w:rPr>
        <w:tab/>
        <w:t>=   860.034.708,57</w:t>
      </w:r>
    </w:p>
    <w:p w:rsidR="00266D87" w:rsidRDefault="00266D87" w:rsidP="00266D87">
      <w:pPr>
        <w:tabs>
          <w:tab w:val="left" w:pos="1168"/>
          <w:tab w:val="left" w:pos="1735"/>
          <w:tab w:val="left" w:pos="6804"/>
          <w:tab w:val="right" w:pos="9214"/>
        </w:tabs>
        <w:ind w:left="1168" w:hanging="283"/>
        <w:jc w:val="both"/>
        <w:rPr>
          <w:sz w:val="24"/>
          <w:szCs w:val="24"/>
        </w:rPr>
      </w:pPr>
      <w:r>
        <w:rPr>
          <w:b/>
          <w:sz w:val="24"/>
          <w:szCs w:val="24"/>
        </w:rPr>
        <w:t>-</w:t>
      </w:r>
      <w:r>
        <w:rPr>
          <w:b/>
          <w:sz w:val="24"/>
          <w:szCs w:val="24"/>
        </w:rPr>
        <w:tab/>
        <w:t xml:space="preserve">06.  </w:t>
      </w:r>
      <w:r>
        <w:rPr>
          <w:sz w:val="24"/>
          <w:szCs w:val="24"/>
        </w:rPr>
        <w:t xml:space="preserve">Sermaye Gelirleri </w:t>
      </w:r>
      <w:r>
        <w:rPr>
          <w:sz w:val="24"/>
          <w:szCs w:val="24"/>
        </w:rPr>
        <w:tab/>
        <w:t>=   119.086.457,00</w:t>
      </w:r>
    </w:p>
    <w:p w:rsidR="00266D87" w:rsidRDefault="00266D87" w:rsidP="00266D87">
      <w:pPr>
        <w:tabs>
          <w:tab w:val="left" w:pos="885"/>
          <w:tab w:val="left" w:pos="1168"/>
          <w:tab w:val="left" w:pos="6804"/>
          <w:tab w:val="left" w:pos="7230"/>
          <w:tab w:val="right" w:pos="8505"/>
        </w:tabs>
        <w:jc w:val="both"/>
        <w:rPr>
          <w:sz w:val="24"/>
          <w:szCs w:val="24"/>
        </w:rPr>
      </w:pPr>
      <w:r>
        <w:rPr>
          <w:sz w:val="24"/>
          <w:szCs w:val="24"/>
        </w:rPr>
        <w:tab/>
      </w:r>
      <w:r>
        <w:rPr>
          <w:b/>
          <w:sz w:val="24"/>
          <w:szCs w:val="24"/>
        </w:rPr>
        <w:t>-</w:t>
      </w:r>
      <w:r>
        <w:rPr>
          <w:b/>
          <w:sz w:val="24"/>
          <w:szCs w:val="24"/>
        </w:rPr>
        <w:tab/>
        <w:t>08.</w:t>
      </w:r>
      <w:r>
        <w:rPr>
          <w:sz w:val="24"/>
          <w:szCs w:val="24"/>
        </w:rPr>
        <w:t xml:space="preserve">  Alacaklardan </w:t>
      </w:r>
      <w:proofErr w:type="gramStart"/>
      <w:r>
        <w:rPr>
          <w:sz w:val="24"/>
          <w:szCs w:val="24"/>
        </w:rPr>
        <w:t>Tahsilatlar</w:t>
      </w:r>
      <w:proofErr w:type="gramEnd"/>
      <w:r>
        <w:rPr>
          <w:sz w:val="24"/>
          <w:szCs w:val="24"/>
        </w:rPr>
        <w:tab/>
        <w:t>=                     0,00</w:t>
      </w:r>
    </w:p>
    <w:p w:rsidR="00266D87" w:rsidRDefault="00266D87" w:rsidP="00266D87">
      <w:pPr>
        <w:tabs>
          <w:tab w:val="left" w:pos="885"/>
          <w:tab w:val="left" w:pos="1168"/>
          <w:tab w:val="left" w:pos="6804"/>
          <w:tab w:val="left" w:pos="7230"/>
          <w:tab w:val="right" w:pos="8505"/>
        </w:tabs>
        <w:jc w:val="both"/>
        <w:rPr>
          <w:sz w:val="24"/>
          <w:szCs w:val="24"/>
        </w:rPr>
      </w:pPr>
      <w:r>
        <w:rPr>
          <w:sz w:val="24"/>
          <w:szCs w:val="24"/>
        </w:rPr>
        <w:tab/>
        <w:t>-</w:t>
      </w:r>
      <w:r>
        <w:rPr>
          <w:sz w:val="24"/>
          <w:szCs w:val="24"/>
        </w:rPr>
        <w:tab/>
        <w:t xml:space="preserve">09.  </w:t>
      </w:r>
      <w:proofErr w:type="spellStart"/>
      <w:r>
        <w:rPr>
          <w:sz w:val="24"/>
          <w:szCs w:val="24"/>
        </w:rPr>
        <w:t>Red</w:t>
      </w:r>
      <w:proofErr w:type="spellEnd"/>
      <w:r>
        <w:rPr>
          <w:sz w:val="24"/>
          <w:szCs w:val="24"/>
        </w:rPr>
        <w:t xml:space="preserve"> ve İadeler                                                                </w:t>
      </w:r>
      <w:r>
        <w:rPr>
          <w:sz w:val="24"/>
          <w:szCs w:val="24"/>
          <w:u w:val="single"/>
        </w:rPr>
        <w:t>=                     0,00</w:t>
      </w:r>
    </w:p>
    <w:p w:rsidR="00266D87" w:rsidRDefault="00266D87" w:rsidP="00266D87">
      <w:pPr>
        <w:tabs>
          <w:tab w:val="left" w:pos="1168"/>
          <w:tab w:val="left" w:pos="1593"/>
          <w:tab w:val="left" w:pos="5103"/>
          <w:tab w:val="left" w:pos="6804"/>
          <w:tab w:val="left" w:pos="7263"/>
          <w:tab w:val="left" w:pos="7689"/>
          <w:tab w:val="right" w:pos="9512"/>
        </w:tabs>
        <w:ind w:left="1173"/>
        <w:jc w:val="both"/>
        <w:rPr>
          <w:b/>
          <w:sz w:val="24"/>
          <w:szCs w:val="24"/>
        </w:rPr>
      </w:pPr>
      <w:r>
        <w:rPr>
          <w:sz w:val="24"/>
          <w:szCs w:val="24"/>
        </w:rPr>
        <w:tab/>
      </w:r>
      <w:r>
        <w:rPr>
          <w:sz w:val="24"/>
          <w:szCs w:val="24"/>
        </w:rPr>
        <w:tab/>
        <w:t xml:space="preserve">  </w:t>
      </w:r>
      <w:proofErr w:type="gramStart"/>
      <w:r>
        <w:rPr>
          <w:b/>
          <w:sz w:val="24"/>
          <w:szCs w:val="24"/>
        </w:rPr>
        <w:t>TOPLAM            1</w:t>
      </w:r>
      <w:proofErr w:type="gramEnd"/>
      <w:r>
        <w:rPr>
          <w:b/>
          <w:sz w:val="24"/>
          <w:szCs w:val="24"/>
        </w:rPr>
        <w:t>.231.081.974,19</w:t>
      </w:r>
    </w:p>
    <w:p w:rsidR="00266D87" w:rsidRDefault="00266D87" w:rsidP="00266D87">
      <w:pPr>
        <w:tabs>
          <w:tab w:val="left" w:pos="1168"/>
          <w:tab w:val="left" w:pos="1593"/>
          <w:tab w:val="left" w:pos="5846"/>
          <w:tab w:val="left" w:pos="7263"/>
          <w:tab w:val="left" w:pos="7689"/>
          <w:tab w:val="right" w:pos="9512"/>
        </w:tabs>
        <w:ind w:left="1173"/>
        <w:jc w:val="both"/>
        <w:rPr>
          <w:b/>
          <w:sz w:val="24"/>
          <w:szCs w:val="24"/>
        </w:rPr>
      </w:pPr>
    </w:p>
    <w:p w:rsidR="00266D87" w:rsidRDefault="00266D87" w:rsidP="00266D87">
      <w:pPr>
        <w:pStyle w:val="ListeParagraf"/>
        <w:tabs>
          <w:tab w:val="left" w:pos="1593"/>
          <w:tab w:val="left" w:pos="5846"/>
          <w:tab w:val="left" w:pos="7263"/>
          <w:tab w:val="left" w:pos="7689"/>
          <w:tab w:val="right" w:pos="9512"/>
        </w:tabs>
        <w:ind w:firstLine="284"/>
        <w:jc w:val="both"/>
        <w:rPr>
          <w:b/>
        </w:rPr>
      </w:pPr>
      <w:r>
        <w:rPr>
          <w:b/>
        </w:rPr>
        <w:t xml:space="preserve">3)  2024 Mali yılı içerisinde gerçekleşen tahakkuk </w:t>
      </w:r>
      <w:proofErr w:type="gramStart"/>
      <w:r>
        <w:rPr>
          <w:b/>
        </w:rPr>
        <w:t>miktarı          :     1</w:t>
      </w:r>
      <w:proofErr w:type="gramEnd"/>
      <w:r>
        <w:rPr>
          <w:b/>
        </w:rPr>
        <w:t>.365.391.705,93</w:t>
      </w:r>
    </w:p>
    <w:p w:rsidR="00266D87" w:rsidRDefault="00266D87" w:rsidP="00266D87">
      <w:pPr>
        <w:tabs>
          <w:tab w:val="left" w:pos="1168"/>
          <w:tab w:val="left" w:pos="1593"/>
          <w:tab w:val="left" w:pos="5846"/>
          <w:tab w:val="left" w:pos="7263"/>
          <w:tab w:val="left" w:pos="7689"/>
          <w:tab w:val="right" w:pos="9512"/>
        </w:tabs>
        <w:jc w:val="both"/>
        <w:rPr>
          <w:b/>
          <w:sz w:val="24"/>
          <w:szCs w:val="24"/>
          <w:u w:val="single"/>
        </w:rPr>
      </w:pPr>
    </w:p>
    <w:p w:rsidR="00266D87" w:rsidRDefault="00266D87" w:rsidP="00266D87">
      <w:pPr>
        <w:tabs>
          <w:tab w:val="left" w:pos="1168"/>
          <w:tab w:val="left" w:pos="1593"/>
          <w:tab w:val="left" w:pos="5846"/>
          <w:tab w:val="left" w:pos="6804"/>
          <w:tab w:val="left" w:pos="7689"/>
          <w:tab w:val="right" w:pos="9512"/>
        </w:tabs>
        <w:ind w:left="1173" w:hanging="322"/>
        <w:jc w:val="both"/>
        <w:rPr>
          <w:b/>
          <w:sz w:val="24"/>
          <w:szCs w:val="24"/>
        </w:rPr>
      </w:pPr>
      <w:r>
        <w:rPr>
          <w:b/>
          <w:sz w:val="24"/>
          <w:szCs w:val="24"/>
        </w:rPr>
        <w:t>-</w:t>
      </w:r>
      <w:r>
        <w:rPr>
          <w:b/>
          <w:sz w:val="24"/>
          <w:szCs w:val="24"/>
        </w:rPr>
        <w:tab/>
        <w:t>01.</w:t>
      </w:r>
      <w:r>
        <w:rPr>
          <w:sz w:val="24"/>
          <w:szCs w:val="24"/>
        </w:rPr>
        <w:t xml:space="preserve"> Vergi Gelirleri</w:t>
      </w:r>
      <w:r>
        <w:rPr>
          <w:b/>
          <w:sz w:val="24"/>
          <w:szCs w:val="24"/>
        </w:rPr>
        <w:tab/>
      </w:r>
      <w:r>
        <w:rPr>
          <w:b/>
          <w:sz w:val="24"/>
          <w:szCs w:val="24"/>
        </w:rPr>
        <w:tab/>
        <w:t xml:space="preserve">=      </w:t>
      </w:r>
      <w:r>
        <w:rPr>
          <w:bCs/>
          <w:sz w:val="24"/>
          <w:szCs w:val="24"/>
        </w:rPr>
        <w:t>300.736.804,78</w:t>
      </w:r>
    </w:p>
    <w:p w:rsidR="00266D87" w:rsidRDefault="00266D87" w:rsidP="00266D87">
      <w:pPr>
        <w:tabs>
          <w:tab w:val="left" w:pos="1168"/>
          <w:tab w:val="left" w:pos="1593"/>
          <w:tab w:val="left" w:pos="5846"/>
          <w:tab w:val="left" w:pos="6804"/>
          <w:tab w:val="left" w:pos="7689"/>
          <w:tab w:val="right" w:pos="9512"/>
        </w:tabs>
        <w:ind w:left="1173" w:hanging="322"/>
        <w:jc w:val="both"/>
        <w:rPr>
          <w:sz w:val="24"/>
          <w:szCs w:val="24"/>
        </w:rPr>
      </w:pPr>
      <w:r>
        <w:rPr>
          <w:b/>
          <w:sz w:val="24"/>
          <w:szCs w:val="24"/>
        </w:rPr>
        <w:t>-</w:t>
      </w:r>
      <w:r>
        <w:rPr>
          <w:b/>
          <w:sz w:val="24"/>
          <w:szCs w:val="24"/>
        </w:rPr>
        <w:tab/>
        <w:t>03.</w:t>
      </w:r>
      <w:r>
        <w:rPr>
          <w:sz w:val="24"/>
          <w:szCs w:val="24"/>
        </w:rPr>
        <w:t xml:space="preserve"> Teşebbüs ve Mülkiyet Gelirleri</w:t>
      </w:r>
      <w:r>
        <w:rPr>
          <w:b/>
          <w:sz w:val="24"/>
          <w:szCs w:val="24"/>
        </w:rPr>
        <w:tab/>
        <w:t xml:space="preserve">                =        </w:t>
      </w:r>
      <w:r>
        <w:rPr>
          <w:sz w:val="24"/>
          <w:szCs w:val="24"/>
        </w:rPr>
        <w:t>76.906.245,62</w:t>
      </w:r>
    </w:p>
    <w:p w:rsidR="00266D87" w:rsidRDefault="00266D87" w:rsidP="00266D87">
      <w:pPr>
        <w:tabs>
          <w:tab w:val="left" w:pos="885"/>
          <w:tab w:val="left" w:pos="1168"/>
          <w:tab w:val="left" w:pos="6804"/>
          <w:tab w:val="right" w:pos="9512"/>
        </w:tabs>
        <w:ind w:left="176" w:hanging="322"/>
        <w:jc w:val="both"/>
        <w:rPr>
          <w:sz w:val="24"/>
          <w:szCs w:val="24"/>
        </w:rPr>
      </w:pPr>
      <w:r>
        <w:rPr>
          <w:b/>
          <w:sz w:val="24"/>
          <w:szCs w:val="24"/>
        </w:rPr>
        <w:tab/>
      </w:r>
      <w:r>
        <w:rPr>
          <w:b/>
          <w:sz w:val="24"/>
          <w:szCs w:val="24"/>
        </w:rPr>
        <w:tab/>
        <w:t xml:space="preserve">-   04.  </w:t>
      </w:r>
      <w:r>
        <w:rPr>
          <w:sz w:val="24"/>
          <w:szCs w:val="24"/>
        </w:rPr>
        <w:t>Alınan Bağış ve Yardımlar ile Özel Gelirler</w:t>
      </w:r>
      <w:r>
        <w:rPr>
          <w:sz w:val="24"/>
          <w:szCs w:val="24"/>
        </w:rPr>
        <w:tab/>
        <w:t>=          3.385.010,00</w:t>
      </w:r>
    </w:p>
    <w:p w:rsidR="00266D87" w:rsidRDefault="00266D87" w:rsidP="00266D87">
      <w:pPr>
        <w:tabs>
          <w:tab w:val="left" w:pos="1168"/>
          <w:tab w:val="left" w:pos="1593"/>
          <w:tab w:val="left" w:pos="5846"/>
          <w:tab w:val="left" w:pos="6804"/>
          <w:tab w:val="left" w:pos="7689"/>
          <w:tab w:val="left" w:pos="8010"/>
          <w:tab w:val="right" w:pos="9512"/>
        </w:tabs>
        <w:ind w:left="1173" w:hanging="322"/>
        <w:jc w:val="both"/>
        <w:rPr>
          <w:sz w:val="24"/>
          <w:szCs w:val="24"/>
        </w:rPr>
      </w:pPr>
      <w:r>
        <w:rPr>
          <w:b/>
          <w:sz w:val="24"/>
          <w:szCs w:val="24"/>
        </w:rPr>
        <w:t>-   05.</w:t>
      </w:r>
      <w:r>
        <w:rPr>
          <w:sz w:val="24"/>
          <w:szCs w:val="24"/>
        </w:rPr>
        <w:t xml:space="preserve"> Diğer Gelirleri</w:t>
      </w:r>
      <w:r>
        <w:rPr>
          <w:sz w:val="24"/>
          <w:szCs w:val="24"/>
        </w:rPr>
        <w:tab/>
      </w:r>
      <w:r>
        <w:rPr>
          <w:sz w:val="24"/>
          <w:szCs w:val="24"/>
        </w:rPr>
        <w:tab/>
        <w:t>=      865.277.188,53</w:t>
      </w:r>
    </w:p>
    <w:p w:rsidR="00266D87" w:rsidRDefault="00266D87" w:rsidP="00266D87">
      <w:pPr>
        <w:tabs>
          <w:tab w:val="left" w:pos="1168"/>
          <w:tab w:val="left" w:pos="1593"/>
          <w:tab w:val="left" w:pos="5846"/>
          <w:tab w:val="left" w:pos="6804"/>
          <w:tab w:val="left" w:pos="7689"/>
          <w:tab w:val="left" w:pos="8621"/>
          <w:tab w:val="right" w:pos="9512"/>
        </w:tabs>
        <w:ind w:left="1173" w:hanging="322"/>
        <w:jc w:val="both"/>
        <w:rPr>
          <w:sz w:val="24"/>
          <w:szCs w:val="24"/>
        </w:rPr>
      </w:pPr>
      <w:r>
        <w:rPr>
          <w:b/>
          <w:sz w:val="24"/>
          <w:szCs w:val="24"/>
        </w:rPr>
        <w:t>-   06.</w:t>
      </w:r>
      <w:r>
        <w:rPr>
          <w:sz w:val="24"/>
          <w:szCs w:val="24"/>
        </w:rPr>
        <w:t xml:space="preserve"> Sermaye Gelirleri</w:t>
      </w:r>
      <w:r>
        <w:rPr>
          <w:sz w:val="24"/>
          <w:szCs w:val="24"/>
        </w:rPr>
        <w:tab/>
      </w:r>
      <w:r>
        <w:rPr>
          <w:sz w:val="24"/>
          <w:szCs w:val="24"/>
        </w:rPr>
        <w:tab/>
        <w:t>=      119.086.457,00</w:t>
      </w:r>
      <w:r>
        <w:rPr>
          <w:sz w:val="24"/>
          <w:szCs w:val="24"/>
        </w:rPr>
        <w:tab/>
      </w:r>
    </w:p>
    <w:p w:rsidR="00266D87" w:rsidRDefault="00266D87" w:rsidP="00266D87">
      <w:pPr>
        <w:tabs>
          <w:tab w:val="left" w:pos="1168"/>
          <w:tab w:val="left" w:pos="1593"/>
          <w:tab w:val="left" w:pos="5846"/>
          <w:tab w:val="left" w:pos="6663"/>
          <w:tab w:val="left" w:pos="7689"/>
          <w:tab w:val="left" w:pos="8500"/>
          <w:tab w:val="left" w:pos="8620"/>
          <w:tab w:val="left" w:pos="8880"/>
          <w:tab w:val="right" w:pos="9512"/>
        </w:tabs>
        <w:ind w:left="1173" w:hanging="322"/>
        <w:jc w:val="both"/>
        <w:rPr>
          <w:sz w:val="24"/>
          <w:szCs w:val="24"/>
        </w:rPr>
      </w:pPr>
      <w:r>
        <w:rPr>
          <w:b/>
          <w:sz w:val="24"/>
          <w:szCs w:val="24"/>
        </w:rPr>
        <w:t>-</w:t>
      </w:r>
      <w:r>
        <w:rPr>
          <w:b/>
          <w:sz w:val="24"/>
          <w:szCs w:val="24"/>
        </w:rPr>
        <w:tab/>
        <w:t>08.</w:t>
      </w:r>
      <w:r>
        <w:rPr>
          <w:sz w:val="24"/>
          <w:szCs w:val="24"/>
        </w:rPr>
        <w:t xml:space="preserve"> Alacaklardan </w:t>
      </w:r>
      <w:proofErr w:type="gramStart"/>
      <w:r>
        <w:rPr>
          <w:sz w:val="24"/>
          <w:szCs w:val="24"/>
        </w:rPr>
        <w:t>Tahsilat</w:t>
      </w:r>
      <w:proofErr w:type="gramEnd"/>
      <w:r>
        <w:rPr>
          <w:sz w:val="24"/>
          <w:szCs w:val="24"/>
        </w:rPr>
        <w:tab/>
      </w:r>
      <w:r>
        <w:rPr>
          <w:sz w:val="24"/>
          <w:szCs w:val="24"/>
        </w:rPr>
        <w:tab/>
        <w:t xml:space="preserve">  =</w:t>
      </w:r>
      <w:r>
        <w:rPr>
          <w:sz w:val="24"/>
          <w:szCs w:val="24"/>
          <w:u w:val="single"/>
        </w:rPr>
        <w:t xml:space="preserve">                        0,00</w:t>
      </w:r>
    </w:p>
    <w:p w:rsidR="00266D87" w:rsidRDefault="00266D87" w:rsidP="00266D87">
      <w:pPr>
        <w:tabs>
          <w:tab w:val="left" w:pos="1168"/>
          <w:tab w:val="left" w:pos="1593"/>
          <w:tab w:val="left" w:pos="5245"/>
          <w:tab w:val="left" w:pos="5846"/>
          <w:tab w:val="left" w:pos="7689"/>
          <w:tab w:val="right" w:pos="9512"/>
        </w:tabs>
        <w:ind w:left="1173"/>
        <w:jc w:val="both"/>
        <w:rPr>
          <w:b/>
          <w:sz w:val="24"/>
          <w:szCs w:val="24"/>
        </w:rPr>
      </w:pPr>
      <w:r>
        <w:rPr>
          <w:sz w:val="24"/>
          <w:szCs w:val="24"/>
        </w:rPr>
        <w:tab/>
      </w:r>
      <w:r>
        <w:rPr>
          <w:sz w:val="24"/>
          <w:szCs w:val="24"/>
        </w:rPr>
        <w:tab/>
      </w:r>
      <w:r>
        <w:rPr>
          <w:b/>
          <w:sz w:val="24"/>
          <w:szCs w:val="24"/>
        </w:rPr>
        <w:t>TOPLAM        =    1.365.391.705,93</w:t>
      </w:r>
    </w:p>
    <w:p w:rsidR="00266D87" w:rsidRDefault="00266D87" w:rsidP="00266D87">
      <w:pPr>
        <w:tabs>
          <w:tab w:val="left" w:pos="1168"/>
          <w:tab w:val="left" w:pos="1593"/>
          <w:tab w:val="left" w:pos="5245"/>
          <w:tab w:val="left" w:pos="5846"/>
          <w:tab w:val="left" w:pos="7689"/>
          <w:tab w:val="right" w:pos="9512"/>
        </w:tabs>
        <w:ind w:left="1173"/>
        <w:jc w:val="both"/>
        <w:rPr>
          <w:b/>
          <w:sz w:val="24"/>
          <w:szCs w:val="24"/>
        </w:rPr>
      </w:pPr>
    </w:p>
    <w:p w:rsidR="00266D87" w:rsidRDefault="00266D87" w:rsidP="00266D87">
      <w:pPr>
        <w:tabs>
          <w:tab w:val="left" w:pos="993"/>
          <w:tab w:val="left" w:pos="5846"/>
          <w:tab w:val="left" w:pos="7263"/>
          <w:tab w:val="left" w:pos="7689"/>
          <w:tab w:val="right" w:pos="9512"/>
        </w:tabs>
        <w:jc w:val="both"/>
        <w:rPr>
          <w:b/>
          <w:sz w:val="24"/>
          <w:szCs w:val="24"/>
        </w:rPr>
      </w:pPr>
    </w:p>
    <w:p w:rsidR="00266D87" w:rsidRDefault="00266D87" w:rsidP="00266D87">
      <w:pPr>
        <w:tabs>
          <w:tab w:val="left" w:pos="709"/>
          <w:tab w:val="left" w:pos="5846"/>
          <w:tab w:val="left" w:pos="7263"/>
          <w:tab w:val="left" w:pos="7689"/>
          <w:tab w:val="right" w:pos="9512"/>
        </w:tabs>
        <w:ind w:left="318"/>
        <w:jc w:val="both"/>
        <w:rPr>
          <w:b/>
          <w:sz w:val="24"/>
          <w:szCs w:val="24"/>
        </w:rPr>
      </w:pPr>
      <w:r>
        <w:rPr>
          <w:b/>
          <w:sz w:val="24"/>
          <w:szCs w:val="24"/>
        </w:rPr>
        <w:lastRenderedPageBreak/>
        <w:t>4)</w:t>
      </w:r>
      <w:r>
        <w:rPr>
          <w:sz w:val="24"/>
          <w:szCs w:val="24"/>
        </w:rPr>
        <w:t xml:space="preserve">   2024 Mali Yılı içerisinde toplanan toplam Bütçe Gelirleri </w:t>
      </w:r>
      <w:r>
        <w:rPr>
          <w:b/>
          <w:sz w:val="24"/>
          <w:szCs w:val="24"/>
        </w:rPr>
        <w:t>1.231.081.974,19-</w:t>
      </w:r>
      <w:r>
        <w:rPr>
          <w:sz w:val="24"/>
          <w:szCs w:val="24"/>
        </w:rPr>
        <w:t xml:space="preserve"> TL.’</w:t>
      </w:r>
      <w:proofErr w:type="spellStart"/>
      <w:r>
        <w:rPr>
          <w:sz w:val="24"/>
          <w:szCs w:val="24"/>
        </w:rPr>
        <w:t>dir</w:t>
      </w:r>
      <w:proofErr w:type="spellEnd"/>
      <w:r>
        <w:rPr>
          <w:sz w:val="24"/>
          <w:szCs w:val="24"/>
        </w:rPr>
        <w:t>.</w:t>
      </w:r>
    </w:p>
    <w:p w:rsidR="00266D87" w:rsidRDefault="00266D87" w:rsidP="00266D87">
      <w:pPr>
        <w:tabs>
          <w:tab w:val="left" w:pos="1593"/>
          <w:tab w:val="left" w:pos="5846"/>
          <w:tab w:val="left" w:pos="7263"/>
          <w:tab w:val="left" w:pos="7689"/>
          <w:tab w:val="right" w:pos="9512"/>
        </w:tabs>
        <w:jc w:val="both"/>
        <w:rPr>
          <w:b/>
          <w:sz w:val="24"/>
          <w:szCs w:val="24"/>
        </w:rPr>
      </w:pPr>
    </w:p>
    <w:p w:rsidR="00266D87" w:rsidRDefault="00266D87" w:rsidP="00266D87">
      <w:pPr>
        <w:tabs>
          <w:tab w:val="left" w:pos="1134"/>
          <w:tab w:val="left" w:pos="5846"/>
          <w:tab w:val="left" w:pos="7263"/>
          <w:tab w:val="left" w:pos="7689"/>
          <w:tab w:val="right" w:pos="9512"/>
        </w:tabs>
        <w:spacing w:line="480" w:lineRule="auto"/>
        <w:ind w:left="318"/>
        <w:jc w:val="both"/>
        <w:rPr>
          <w:b/>
          <w:sz w:val="24"/>
          <w:szCs w:val="24"/>
        </w:rPr>
      </w:pPr>
      <w:r>
        <w:rPr>
          <w:b/>
          <w:sz w:val="24"/>
          <w:szCs w:val="24"/>
        </w:rPr>
        <w:t xml:space="preserve">5)    </w:t>
      </w:r>
      <w:r>
        <w:rPr>
          <w:sz w:val="24"/>
          <w:szCs w:val="24"/>
        </w:rPr>
        <w:t xml:space="preserve">Yersiz ve fazla tahsil edilip de ret ve iade edilen </w:t>
      </w:r>
      <w:proofErr w:type="gramStart"/>
      <w:r>
        <w:rPr>
          <w:sz w:val="24"/>
          <w:szCs w:val="24"/>
        </w:rPr>
        <w:t>tahsilat</w:t>
      </w:r>
      <w:proofErr w:type="gramEnd"/>
      <w:r>
        <w:rPr>
          <w:sz w:val="24"/>
          <w:szCs w:val="24"/>
        </w:rPr>
        <w:t xml:space="preserve"> miktarı </w:t>
      </w:r>
      <w:r w:rsidRPr="00664318">
        <w:rPr>
          <w:b/>
          <w:sz w:val="24"/>
          <w:szCs w:val="24"/>
        </w:rPr>
        <w:t>6.260.238,10-</w:t>
      </w:r>
      <w:r>
        <w:rPr>
          <w:sz w:val="24"/>
          <w:szCs w:val="24"/>
        </w:rPr>
        <w:t>TL.’</w:t>
      </w:r>
      <w:proofErr w:type="spellStart"/>
      <w:r>
        <w:rPr>
          <w:sz w:val="24"/>
          <w:szCs w:val="24"/>
        </w:rPr>
        <w:t>dir</w:t>
      </w:r>
      <w:proofErr w:type="spellEnd"/>
      <w:r>
        <w:rPr>
          <w:sz w:val="24"/>
          <w:szCs w:val="24"/>
        </w:rPr>
        <w:t>.</w:t>
      </w:r>
    </w:p>
    <w:p w:rsidR="00266D87" w:rsidRDefault="00266D87" w:rsidP="00266D87">
      <w:pPr>
        <w:tabs>
          <w:tab w:val="left" w:pos="5846"/>
          <w:tab w:val="left" w:pos="7263"/>
          <w:tab w:val="left" w:pos="7689"/>
          <w:tab w:val="right" w:pos="9512"/>
        </w:tabs>
        <w:ind w:left="851" w:right="141" w:hanging="567"/>
        <w:jc w:val="both"/>
        <w:rPr>
          <w:b/>
          <w:sz w:val="24"/>
          <w:szCs w:val="24"/>
        </w:rPr>
      </w:pPr>
      <w:r>
        <w:rPr>
          <w:b/>
          <w:sz w:val="24"/>
          <w:szCs w:val="24"/>
        </w:rPr>
        <w:t xml:space="preserve"> 6) </w:t>
      </w:r>
      <w:r>
        <w:rPr>
          <w:sz w:val="24"/>
          <w:szCs w:val="24"/>
        </w:rPr>
        <w:t xml:space="preserve"> 2024 Mali Yılı içerisinde gerçekleştirilen gelir </w:t>
      </w:r>
      <w:r>
        <w:rPr>
          <w:b/>
          <w:sz w:val="24"/>
          <w:szCs w:val="24"/>
        </w:rPr>
        <w:t>1.237.342.212,29</w:t>
      </w:r>
      <w:r>
        <w:rPr>
          <w:sz w:val="24"/>
          <w:szCs w:val="24"/>
        </w:rPr>
        <w:t xml:space="preserve"> TL, </w:t>
      </w:r>
      <w:proofErr w:type="gramStart"/>
      <w:r>
        <w:rPr>
          <w:sz w:val="24"/>
          <w:szCs w:val="24"/>
        </w:rPr>
        <w:t>tahsilattan</w:t>
      </w:r>
      <w:proofErr w:type="gramEnd"/>
      <w:r>
        <w:rPr>
          <w:sz w:val="24"/>
          <w:szCs w:val="24"/>
        </w:rPr>
        <w:t xml:space="preserve"> yapılan ret ve iadelerden </w:t>
      </w:r>
      <w:r>
        <w:rPr>
          <w:b/>
          <w:sz w:val="24"/>
          <w:szCs w:val="24"/>
        </w:rPr>
        <w:t>6,260.238,10</w:t>
      </w:r>
      <w:r>
        <w:rPr>
          <w:b/>
          <w:bCs/>
          <w:sz w:val="24"/>
          <w:szCs w:val="24"/>
        </w:rPr>
        <w:t xml:space="preserve"> TL </w:t>
      </w:r>
      <w:r>
        <w:rPr>
          <w:sz w:val="24"/>
          <w:szCs w:val="24"/>
        </w:rPr>
        <w:t xml:space="preserve">düşüldükten sonra kalan net gelir tahsilatı </w:t>
      </w:r>
      <w:r>
        <w:rPr>
          <w:b/>
          <w:sz w:val="24"/>
          <w:szCs w:val="24"/>
        </w:rPr>
        <w:t>1.231.081.974,19 TL</w:t>
      </w:r>
      <w:r>
        <w:rPr>
          <w:sz w:val="24"/>
          <w:szCs w:val="24"/>
        </w:rPr>
        <w:t>.’</w:t>
      </w:r>
      <w:proofErr w:type="spellStart"/>
      <w:r>
        <w:rPr>
          <w:sz w:val="24"/>
          <w:szCs w:val="24"/>
        </w:rPr>
        <w:t>dir</w:t>
      </w:r>
      <w:proofErr w:type="spellEnd"/>
      <w:r>
        <w:rPr>
          <w:sz w:val="24"/>
          <w:szCs w:val="24"/>
        </w:rPr>
        <w:t>.</w:t>
      </w:r>
    </w:p>
    <w:p w:rsidR="00266D87" w:rsidRDefault="00266D87" w:rsidP="00266D87">
      <w:pPr>
        <w:tabs>
          <w:tab w:val="left" w:pos="1593"/>
          <w:tab w:val="left" w:pos="5846"/>
          <w:tab w:val="left" w:pos="7263"/>
          <w:tab w:val="left" w:pos="7689"/>
          <w:tab w:val="right" w:pos="9512"/>
        </w:tabs>
        <w:jc w:val="both"/>
        <w:rPr>
          <w:b/>
          <w:sz w:val="24"/>
          <w:szCs w:val="24"/>
        </w:rPr>
      </w:pPr>
    </w:p>
    <w:p w:rsidR="00266D87" w:rsidRDefault="00266D87" w:rsidP="00266D87">
      <w:pPr>
        <w:tabs>
          <w:tab w:val="left" w:pos="1593"/>
          <w:tab w:val="left" w:pos="5846"/>
          <w:tab w:val="left" w:pos="7263"/>
          <w:tab w:val="left" w:pos="7689"/>
          <w:tab w:val="right" w:pos="9512"/>
        </w:tabs>
        <w:ind w:left="318"/>
        <w:jc w:val="both"/>
        <w:rPr>
          <w:b/>
          <w:sz w:val="24"/>
          <w:szCs w:val="24"/>
        </w:rPr>
      </w:pPr>
      <w:r>
        <w:rPr>
          <w:b/>
          <w:sz w:val="24"/>
          <w:szCs w:val="24"/>
        </w:rPr>
        <w:t xml:space="preserve">7) </w:t>
      </w:r>
      <w:r>
        <w:rPr>
          <w:sz w:val="24"/>
          <w:szCs w:val="24"/>
        </w:rPr>
        <w:t xml:space="preserve">    2025 yılına devreden tahakkuk artığı miktarı </w:t>
      </w:r>
      <w:r>
        <w:rPr>
          <w:b/>
          <w:bCs/>
          <w:sz w:val="24"/>
          <w:szCs w:val="24"/>
        </w:rPr>
        <w:t>128.049.493,64</w:t>
      </w:r>
      <w:r>
        <w:rPr>
          <w:sz w:val="24"/>
          <w:szCs w:val="24"/>
        </w:rPr>
        <w:t xml:space="preserve"> TL.’</w:t>
      </w:r>
      <w:proofErr w:type="spellStart"/>
      <w:r>
        <w:rPr>
          <w:sz w:val="24"/>
          <w:szCs w:val="24"/>
        </w:rPr>
        <w:t>dir</w:t>
      </w:r>
      <w:proofErr w:type="spellEnd"/>
      <w:r>
        <w:rPr>
          <w:sz w:val="24"/>
          <w:szCs w:val="24"/>
        </w:rPr>
        <w:t>.</w:t>
      </w:r>
    </w:p>
    <w:p w:rsidR="00266D87" w:rsidRDefault="00266D87" w:rsidP="00266D87">
      <w:pPr>
        <w:tabs>
          <w:tab w:val="left" w:pos="1593"/>
          <w:tab w:val="left" w:pos="5846"/>
          <w:tab w:val="left" w:pos="7263"/>
          <w:tab w:val="left" w:pos="7689"/>
          <w:tab w:val="right" w:pos="9512"/>
        </w:tabs>
        <w:jc w:val="both"/>
        <w:rPr>
          <w:b/>
          <w:sz w:val="24"/>
          <w:szCs w:val="24"/>
        </w:rPr>
      </w:pPr>
    </w:p>
    <w:p w:rsidR="00266D87" w:rsidRDefault="00266D87" w:rsidP="00266D87">
      <w:pPr>
        <w:tabs>
          <w:tab w:val="left" w:pos="1593"/>
          <w:tab w:val="left" w:pos="5846"/>
          <w:tab w:val="left" w:pos="7263"/>
          <w:tab w:val="left" w:pos="7689"/>
          <w:tab w:val="right" w:pos="9512"/>
        </w:tabs>
        <w:ind w:left="318"/>
        <w:jc w:val="both"/>
        <w:rPr>
          <w:b/>
          <w:sz w:val="24"/>
          <w:szCs w:val="24"/>
        </w:rPr>
      </w:pPr>
      <w:r>
        <w:rPr>
          <w:b/>
          <w:sz w:val="24"/>
          <w:szCs w:val="24"/>
        </w:rPr>
        <w:t>8)</w:t>
      </w:r>
      <w:r>
        <w:rPr>
          <w:sz w:val="24"/>
          <w:szCs w:val="24"/>
        </w:rPr>
        <w:t xml:space="preserve">     2024 Mali Yılı Gelir Bütçesinin </w:t>
      </w:r>
      <w:r>
        <w:rPr>
          <w:b/>
          <w:sz w:val="24"/>
          <w:szCs w:val="24"/>
        </w:rPr>
        <w:t>%73</w:t>
      </w:r>
      <w:r>
        <w:rPr>
          <w:sz w:val="24"/>
          <w:szCs w:val="24"/>
        </w:rPr>
        <w:t xml:space="preserve"> gerçekleştiği görülmüştür</w:t>
      </w:r>
      <w:bookmarkStart w:id="0" w:name="_GoBack"/>
      <w:bookmarkEnd w:id="0"/>
      <w:r>
        <w:rPr>
          <w:sz w:val="24"/>
          <w:szCs w:val="24"/>
        </w:rPr>
        <w:t>.</w:t>
      </w:r>
      <w:r>
        <w:rPr>
          <w:b/>
          <w:sz w:val="24"/>
          <w:szCs w:val="24"/>
        </w:rPr>
        <w:t xml:space="preserve">                                                  </w:t>
      </w:r>
    </w:p>
    <w:p w:rsidR="00266D87" w:rsidRDefault="00266D87" w:rsidP="00266D87">
      <w:pPr>
        <w:tabs>
          <w:tab w:val="left" w:pos="1593"/>
          <w:tab w:val="left" w:pos="5846"/>
          <w:tab w:val="left" w:pos="7263"/>
          <w:tab w:val="left" w:pos="7689"/>
          <w:tab w:val="right" w:pos="9512"/>
        </w:tabs>
        <w:ind w:left="318"/>
        <w:rPr>
          <w:color w:val="000000"/>
          <w:sz w:val="24"/>
          <w:szCs w:val="24"/>
        </w:rPr>
      </w:pPr>
      <w:r>
        <w:rPr>
          <w:b/>
          <w:sz w:val="24"/>
          <w:szCs w:val="24"/>
        </w:rPr>
        <w:t xml:space="preserve">                                                                             </w:t>
      </w:r>
    </w:p>
    <w:p w:rsidR="00266D87" w:rsidRDefault="00266D87" w:rsidP="00266D87">
      <w:pPr>
        <w:numPr>
          <w:ilvl w:val="0"/>
          <w:numId w:val="6"/>
        </w:numPr>
        <w:tabs>
          <w:tab w:val="clear" w:pos="420"/>
          <w:tab w:val="num" w:pos="601"/>
          <w:tab w:val="num" w:pos="1305"/>
        </w:tabs>
        <w:spacing w:after="0" w:line="240" w:lineRule="auto"/>
        <w:ind w:left="1305" w:hanging="1129"/>
        <w:jc w:val="both"/>
        <w:rPr>
          <w:b/>
          <w:color w:val="000000"/>
          <w:sz w:val="24"/>
          <w:szCs w:val="24"/>
        </w:rPr>
      </w:pPr>
      <w:r>
        <w:rPr>
          <w:b/>
          <w:color w:val="000000"/>
          <w:sz w:val="24"/>
          <w:szCs w:val="24"/>
        </w:rPr>
        <w:t xml:space="preserve">FİNANSMANIN EKONOMİK SINIFLANDIRILMASI </w:t>
      </w:r>
    </w:p>
    <w:p w:rsidR="00266D87" w:rsidRDefault="00266D87" w:rsidP="00266D87">
      <w:pPr>
        <w:ind w:left="284"/>
        <w:jc w:val="both"/>
        <w:rPr>
          <w:b/>
          <w:color w:val="000000"/>
          <w:sz w:val="24"/>
          <w:szCs w:val="24"/>
          <w:u w:val="single"/>
        </w:rPr>
      </w:pPr>
      <w:r>
        <w:rPr>
          <w:b/>
          <w:color w:val="000000"/>
          <w:sz w:val="24"/>
          <w:szCs w:val="24"/>
        </w:rPr>
        <w:t xml:space="preserve">                                             </w:t>
      </w:r>
      <w:proofErr w:type="gramStart"/>
      <w:r>
        <w:rPr>
          <w:b/>
          <w:color w:val="000000"/>
          <w:sz w:val="24"/>
          <w:szCs w:val="24"/>
          <w:u w:val="single"/>
        </w:rPr>
        <w:t>ÖNGÖRÜLEN</w:t>
      </w:r>
      <w:r>
        <w:rPr>
          <w:b/>
          <w:color w:val="000000"/>
          <w:sz w:val="24"/>
          <w:szCs w:val="24"/>
        </w:rPr>
        <w:t xml:space="preserve">         </w:t>
      </w:r>
      <w:r>
        <w:rPr>
          <w:b/>
          <w:color w:val="000000"/>
          <w:sz w:val="24"/>
          <w:szCs w:val="24"/>
          <w:u w:val="single"/>
        </w:rPr>
        <w:t>GERÇEKLEŞEN</w:t>
      </w:r>
      <w:proofErr w:type="gramEnd"/>
    </w:p>
    <w:p w:rsidR="00266D87" w:rsidRDefault="00266D87" w:rsidP="00266D87">
      <w:pPr>
        <w:ind w:left="284"/>
        <w:jc w:val="both"/>
        <w:rPr>
          <w:b/>
          <w:color w:val="000000"/>
          <w:sz w:val="24"/>
          <w:szCs w:val="24"/>
        </w:rPr>
      </w:pPr>
    </w:p>
    <w:p w:rsidR="00266D87" w:rsidRDefault="00266D87" w:rsidP="00266D87">
      <w:pPr>
        <w:numPr>
          <w:ilvl w:val="0"/>
          <w:numId w:val="19"/>
        </w:numPr>
        <w:spacing w:after="0" w:line="240" w:lineRule="auto"/>
        <w:jc w:val="both"/>
        <w:rPr>
          <w:color w:val="000000"/>
          <w:sz w:val="24"/>
          <w:szCs w:val="24"/>
        </w:rPr>
      </w:pPr>
      <w:r>
        <w:rPr>
          <w:color w:val="000000"/>
          <w:sz w:val="24"/>
          <w:szCs w:val="24"/>
        </w:rPr>
        <w:t xml:space="preserve">İÇ </w:t>
      </w:r>
      <w:proofErr w:type="gramStart"/>
      <w:r>
        <w:rPr>
          <w:color w:val="000000"/>
          <w:sz w:val="24"/>
          <w:szCs w:val="24"/>
        </w:rPr>
        <w:t>BORÇLANMA           100</w:t>
      </w:r>
      <w:proofErr w:type="gramEnd"/>
      <w:r>
        <w:rPr>
          <w:color w:val="000000"/>
          <w:sz w:val="24"/>
          <w:szCs w:val="24"/>
        </w:rPr>
        <w:t xml:space="preserve">.000.000,00                                                            0,00 </w:t>
      </w:r>
    </w:p>
    <w:p w:rsidR="00266D87" w:rsidRDefault="00266D87" w:rsidP="00266D87">
      <w:pPr>
        <w:ind w:left="644"/>
        <w:jc w:val="both"/>
        <w:rPr>
          <w:color w:val="000000"/>
          <w:sz w:val="24"/>
          <w:szCs w:val="24"/>
          <w:u w:val="single"/>
        </w:rPr>
      </w:pPr>
      <w:r>
        <w:rPr>
          <w:color w:val="000000"/>
          <w:sz w:val="24"/>
          <w:szCs w:val="24"/>
          <w:u w:val="single"/>
        </w:rPr>
        <w:t>1. 9.52. 1 -</w:t>
      </w:r>
      <w:proofErr w:type="gramStart"/>
      <w:r>
        <w:rPr>
          <w:color w:val="000000"/>
          <w:sz w:val="24"/>
          <w:szCs w:val="24"/>
          <w:u w:val="single"/>
        </w:rPr>
        <w:t>Borçlanma        100</w:t>
      </w:r>
      <w:proofErr w:type="gramEnd"/>
      <w:r>
        <w:rPr>
          <w:color w:val="000000"/>
          <w:sz w:val="24"/>
          <w:szCs w:val="24"/>
          <w:u w:val="single"/>
        </w:rPr>
        <w:t>.000.000,00                                            25.000.000,00</w:t>
      </w:r>
    </w:p>
    <w:p w:rsidR="00266D87" w:rsidRDefault="00266D87" w:rsidP="00266D87">
      <w:pPr>
        <w:ind w:left="644"/>
        <w:jc w:val="both"/>
        <w:rPr>
          <w:rFonts w:ascii="Arial" w:hAnsi="Arial" w:cs="Arial"/>
          <w:color w:val="000000"/>
          <w:sz w:val="24"/>
          <w:szCs w:val="24"/>
        </w:rPr>
      </w:pPr>
      <w:r>
        <w:rPr>
          <w:sz w:val="24"/>
          <w:szCs w:val="24"/>
        </w:rPr>
        <w:t xml:space="preserve">  </w:t>
      </w:r>
      <w:r>
        <w:rPr>
          <w:b/>
          <w:sz w:val="24"/>
          <w:szCs w:val="24"/>
        </w:rPr>
        <w:t>TOPLAM                       100.000.000,00                                            25.000.000,00</w:t>
      </w:r>
    </w:p>
    <w:p w:rsidR="00266D87" w:rsidRDefault="00266D87" w:rsidP="00266D87">
      <w:pPr>
        <w:tabs>
          <w:tab w:val="center" w:pos="2268"/>
          <w:tab w:val="center" w:pos="7513"/>
        </w:tabs>
        <w:jc w:val="center"/>
        <w:rPr>
          <w:rFonts w:ascii="Arial" w:hAnsi="Arial" w:cs="Arial"/>
          <w:color w:val="000000"/>
          <w:sz w:val="24"/>
          <w:szCs w:val="24"/>
        </w:rPr>
      </w:pPr>
    </w:p>
    <w:p w:rsidR="00F333B3" w:rsidRDefault="00266D87" w:rsidP="00266D87">
      <w:pPr>
        <w:tabs>
          <w:tab w:val="left" w:pos="1593"/>
          <w:tab w:val="left" w:pos="5846"/>
          <w:tab w:val="left" w:pos="7263"/>
          <w:tab w:val="left" w:pos="7689"/>
          <w:tab w:val="right" w:pos="9512"/>
        </w:tabs>
        <w:ind w:firstLine="249"/>
        <w:jc w:val="both"/>
        <w:rPr>
          <w:rFonts w:ascii="Arial" w:hAnsi="Arial" w:cs="Arial"/>
        </w:rPr>
      </w:pPr>
      <w:r w:rsidRPr="001B7457">
        <w:rPr>
          <w:sz w:val="24"/>
          <w:szCs w:val="24"/>
        </w:rPr>
        <w:t>202</w:t>
      </w:r>
      <w:r>
        <w:rPr>
          <w:sz w:val="24"/>
          <w:szCs w:val="24"/>
        </w:rPr>
        <w:t>4</w:t>
      </w:r>
      <w:r w:rsidRPr="001B7457">
        <w:rPr>
          <w:sz w:val="24"/>
          <w:szCs w:val="24"/>
        </w:rPr>
        <w:t xml:space="preserve"> Mali Yılı Kesin Hesap Cetvellerinin Muhasebe Yönetmeliğine ve Muhasebe Sistemlerine uygun olarak hazırlanmasında sorumluluk alan birim çalışanlarına komisyonlarımız teşekkür eder, çalışmalarının daha da verimli olmasını dileriz.</w:t>
      </w: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9161A1" w:rsidRDefault="009161A1" w:rsidP="00100236">
      <w:pPr>
        <w:tabs>
          <w:tab w:val="left" w:pos="3402"/>
          <w:tab w:val="left" w:pos="3686"/>
        </w:tabs>
        <w:spacing w:after="120" w:line="240" w:lineRule="auto"/>
        <w:jc w:val="both"/>
        <w:rPr>
          <w:rFonts w:ascii="Times New Roman" w:hAnsi="Times New Roman" w:cs="Times New Roman"/>
          <w:b/>
          <w:sz w:val="24"/>
          <w:szCs w:val="24"/>
        </w:rPr>
      </w:pPr>
    </w:p>
    <w:p w:rsidR="0038458A" w:rsidRDefault="0038458A" w:rsidP="00100236">
      <w:pPr>
        <w:tabs>
          <w:tab w:val="left" w:pos="3402"/>
          <w:tab w:val="left" w:pos="3686"/>
        </w:tabs>
        <w:spacing w:after="120" w:line="240" w:lineRule="auto"/>
        <w:jc w:val="both"/>
        <w:rPr>
          <w:rFonts w:ascii="Times New Roman" w:hAnsi="Times New Roman" w:cs="Times New Roman"/>
          <w:b/>
          <w:sz w:val="24"/>
          <w:szCs w:val="24"/>
        </w:rPr>
      </w:pPr>
    </w:p>
    <w:p w:rsidR="0038458A" w:rsidRPr="001D42E2" w:rsidRDefault="0038458A" w:rsidP="0038458A">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2</w:t>
      </w:r>
    </w:p>
    <w:p w:rsidR="0038458A" w:rsidRPr="001D42E2" w:rsidRDefault="0038458A" w:rsidP="0038458A">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09</w:t>
      </w:r>
      <w:r w:rsidRPr="001D42E2">
        <w:rPr>
          <w:rFonts w:ascii="Times New Roman" w:hAnsi="Times New Roman" w:cs="Times New Roman"/>
          <w:sz w:val="24"/>
          <w:szCs w:val="24"/>
        </w:rPr>
        <w:t>.0</w:t>
      </w:r>
      <w:r>
        <w:rPr>
          <w:rFonts w:ascii="Times New Roman" w:hAnsi="Times New Roman" w:cs="Times New Roman"/>
          <w:sz w:val="24"/>
          <w:szCs w:val="24"/>
        </w:rPr>
        <w:t>5</w:t>
      </w:r>
      <w:r w:rsidRPr="001D42E2">
        <w:rPr>
          <w:rFonts w:ascii="Times New Roman" w:hAnsi="Times New Roman" w:cs="Times New Roman"/>
          <w:sz w:val="24"/>
          <w:szCs w:val="24"/>
        </w:rPr>
        <w:t>.2025</w:t>
      </w:r>
    </w:p>
    <w:p w:rsidR="0038458A" w:rsidRPr="001D42E2" w:rsidRDefault="0038458A" w:rsidP="0038458A">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B036FC">
        <w:rPr>
          <w:rFonts w:ascii="Times New Roman" w:hAnsi="Times New Roman" w:cs="Times New Roman"/>
          <w:sz w:val="24"/>
          <w:szCs w:val="24"/>
        </w:rPr>
        <w:t>4</w:t>
      </w:r>
    </w:p>
    <w:p w:rsidR="0038458A" w:rsidRPr="001D42E2" w:rsidRDefault="0038458A" w:rsidP="0038458A">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5.05</w:t>
      </w:r>
      <w:r w:rsidRPr="001D42E2">
        <w:rPr>
          <w:rFonts w:ascii="Times New Roman" w:hAnsi="Times New Roman" w:cs="Times New Roman"/>
          <w:sz w:val="24"/>
          <w:szCs w:val="24"/>
        </w:rPr>
        <w:t>.2025</w:t>
      </w:r>
    </w:p>
    <w:p w:rsidR="0038458A" w:rsidRDefault="0038458A" w:rsidP="0038458A">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C23008">
        <w:rPr>
          <w:rFonts w:ascii="Times New Roman" w:hAnsi="Times New Roman" w:cs="Times New Roman"/>
          <w:sz w:val="24"/>
          <w:szCs w:val="24"/>
        </w:rPr>
        <w:t>77</w:t>
      </w:r>
    </w:p>
    <w:p w:rsidR="0038458A" w:rsidRPr="009E0ACF" w:rsidRDefault="0038458A" w:rsidP="0038458A">
      <w:pPr>
        <w:tabs>
          <w:tab w:val="left" w:pos="3402"/>
          <w:tab w:val="left" w:pos="3686"/>
        </w:tabs>
        <w:spacing w:after="120" w:line="240" w:lineRule="auto"/>
        <w:ind w:left="3405" w:hanging="3405"/>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r>
      <w:r>
        <w:rPr>
          <w:sz w:val="24"/>
          <w:szCs w:val="24"/>
        </w:rPr>
        <w:t xml:space="preserve">Plan ve Bütçe </w:t>
      </w:r>
      <w:r>
        <w:rPr>
          <w:rFonts w:ascii="Arial" w:hAnsi="Arial" w:cs="Arial"/>
        </w:rPr>
        <w:t>Komisyonu</w:t>
      </w:r>
    </w:p>
    <w:p w:rsidR="0038458A" w:rsidRDefault="0038458A" w:rsidP="0038458A">
      <w:pPr>
        <w:tabs>
          <w:tab w:val="left" w:pos="3402"/>
          <w:tab w:val="left" w:pos="3686"/>
        </w:tabs>
        <w:spacing w:after="120" w:line="240" w:lineRule="auto"/>
        <w:ind w:left="3686" w:hanging="3686"/>
        <w:jc w:val="both"/>
        <w:rPr>
          <w:color w:val="000000" w:themeColor="text1"/>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Plan ve Bütçe </w:t>
      </w:r>
      <w:proofErr w:type="gramStart"/>
      <w:r>
        <w:rPr>
          <w:rFonts w:ascii="Arial" w:hAnsi="Arial" w:cs="Arial"/>
          <w:b/>
        </w:rPr>
        <w:t>Komisyonu:</w:t>
      </w:r>
      <w:r>
        <w:rPr>
          <w:rFonts w:ascii="Arial" w:hAnsi="Arial" w:cs="Arial"/>
        </w:rPr>
        <w:t>Cevdet</w:t>
      </w:r>
      <w:proofErr w:type="gramEnd"/>
      <w:r>
        <w:rPr>
          <w:rFonts w:ascii="Arial" w:hAnsi="Arial" w:cs="Arial"/>
        </w:rPr>
        <w:t xml:space="preserve"> YILMAZ (Kom. </w:t>
      </w:r>
      <w:proofErr w:type="spellStart"/>
      <w:r>
        <w:rPr>
          <w:rFonts w:ascii="Arial" w:hAnsi="Arial" w:cs="Arial"/>
        </w:rPr>
        <w:t>Başk</w:t>
      </w:r>
      <w:proofErr w:type="spellEnd"/>
      <w:r>
        <w:rPr>
          <w:rFonts w:ascii="Arial" w:hAnsi="Arial" w:cs="Arial"/>
        </w:rPr>
        <w:t>), Nermin MERAM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Metin SOLUNOĞLU, Necmettin CABADAK, Mehmet YAHLİZADE</w:t>
      </w:r>
    </w:p>
    <w:p w:rsidR="0038458A" w:rsidRPr="001D42E2" w:rsidRDefault="0038458A" w:rsidP="0038458A">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Pr>
          <w:rFonts w:ascii="Times New Roman" w:hAnsi="Times New Roman" w:cs="Times New Roman"/>
          <w:sz w:val="24"/>
          <w:szCs w:val="24"/>
        </w:rPr>
        <w:t>08.05</w:t>
      </w:r>
      <w:r w:rsidRPr="001D42E2">
        <w:rPr>
          <w:rFonts w:ascii="Times New Roman" w:hAnsi="Times New Roman" w:cs="Times New Roman"/>
          <w:sz w:val="24"/>
          <w:szCs w:val="24"/>
        </w:rPr>
        <w:t>.202</w:t>
      </w:r>
      <w:r>
        <w:rPr>
          <w:rFonts w:ascii="Times New Roman" w:hAnsi="Times New Roman" w:cs="Times New Roman"/>
          <w:sz w:val="24"/>
          <w:szCs w:val="24"/>
        </w:rPr>
        <w:t>5</w:t>
      </w:r>
    </w:p>
    <w:p w:rsidR="00B036FC" w:rsidRDefault="0038458A" w:rsidP="00B036FC">
      <w:pPr>
        <w:tabs>
          <w:tab w:val="left" w:pos="3402"/>
          <w:tab w:val="left" w:pos="3686"/>
        </w:tabs>
        <w:spacing w:after="120"/>
        <w:ind w:right="141"/>
        <w:jc w:val="both"/>
        <w:rPr>
          <w:rFonts w:ascii="Arial" w:hAnsi="Arial" w:cs="Arial"/>
          <w:sz w:val="24"/>
        </w:rPr>
      </w:pPr>
      <w:r>
        <w:rPr>
          <w:rFonts w:ascii="Times New Roman" w:hAnsi="Times New Roman" w:cs="Times New Roman"/>
          <w:b/>
          <w:sz w:val="24"/>
          <w:szCs w:val="24"/>
        </w:rPr>
        <w:t>KOMİSYON RAPORU</w:t>
      </w:r>
      <w:r>
        <w:rPr>
          <w:rFonts w:ascii="Times New Roman" w:hAnsi="Times New Roman" w:cs="Times New Roman"/>
          <w:b/>
          <w:sz w:val="24"/>
          <w:szCs w:val="24"/>
        </w:rPr>
        <w:tab/>
      </w:r>
      <w:r w:rsidRPr="001D42E2">
        <w:rPr>
          <w:rFonts w:ascii="Times New Roman" w:hAnsi="Times New Roman" w:cs="Times New Roman"/>
          <w:b/>
          <w:sz w:val="24"/>
          <w:szCs w:val="24"/>
        </w:rPr>
        <w:t xml:space="preserve">  : </w:t>
      </w:r>
      <w:r w:rsidRPr="001D42E2">
        <w:rPr>
          <w:rFonts w:ascii="Times New Roman" w:hAnsi="Times New Roman" w:cs="Times New Roman"/>
          <w:b/>
          <w:sz w:val="24"/>
          <w:szCs w:val="24"/>
        </w:rPr>
        <w:tab/>
      </w:r>
      <w:r>
        <w:rPr>
          <w:rFonts w:ascii="Times New Roman" w:hAnsi="Times New Roman" w:cs="Times New Roman"/>
          <w:b/>
          <w:sz w:val="24"/>
          <w:szCs w:val="24"/>
        </w:rPr>
        <w:t xml:space="preserve">   </w:t>
      </w:r>
      <w:r w:rsidR="00B036FC">
        <w:rPr>
          <w:rFonts w:ascii="Arial" w:hAnsi="Arial" w:cs="Arial"/>
          <w:sz w:val="24"/>
        </w:rPr>
        <w:t>22 Şubat 2007 tarih ve 26442 sayılı Resmi Gazetede yayımlanan yönetmelik ve 5393 sayılı Belediye Kanununun 48. ve 49. Maddeleri gereğince Belediyemiz için ihtiyaç duyulan kadrolar oluşturulmuştur.</w:t>
      </w:r>
    </w:p>
    <w:p w:rsidR="00B036FC" w:rsidRDefault="00B036FC" w:rsidP="00B036FC">
      <w:pPr>
        <w:ind w:right="141" w:firstLine="851"/>
        <w:jc w:val="both"/>
        <w:rPr>
          <w:rFonts w:ascii="Arial" w:hAnsi="Arial" w:cs="Arial"/>
          <w:sz w:val="24"/>
        </w:rPr>
      </w:pPr>
      <w:proofErr w:type="gramStart"/>
      <w:r>
        <w:rPr>
          <w:rFonts w:ascii="Arial" w:hAnsi="Arial" w:cs="Arial"/>
          <w:sz w:val="24"/>
          <w:szCs w:val="24"/>
        </w:rPr>
        <w:t xml:space="preserve">Yayımlanan yönetmelik gereği; Belediyemizde 657 sayılı yasaya tabi çalışanlara ait dolu kadrolar ile ilgili yapılacak olan değişikliklere esas olmak üzere (iki adet dolu 3 dereceli Tekniker kadrosunun,  2 dereceli Tekniker kadrosu olarak, bir adet dolu 7 dereceli Tekniker kadrosunun,  6 dereceli Tekniker kadrosu olarak   değiştirilmesi için) </w:t>
      </w:r>
      <w:r>
        <w:rPr>
          <w:rFonts w:ascii="Arial" w:hAnsi="Arial" w:cs="Arial"/>
          <w:sz w:val="24"/>
        </w:rPr>
        <w:t>III sayılı cetvel teklif edilmiş ve Belediye Meclisinin 05.05.2025 tarih ve 77 sayılı ara kararı ile Plan ve Bütçe Komisyonuna müştereken havale edilmiştir.</w:t>
      </w:r>
      <w:proofErr w:type="gramEnd"/>
    </w:p>
    <w:p w:rsidR="00B036FC" w:rsidRDefault="00B036FC" w:rsidP="00B036FC">
      <w:pPr>
        <w:ind w:right="141" w:firstLine="885"/>
        <w:jc w:val="both"/>
        <w:rPr>
          <w:rFonts w:ascii="Arial" w:hAnsi="Arial" w:cs="Arial"/>
          <w:sz w:val="24"/>
        </w:rPr>
      </w:pPr>
      <w:proofErr w:type="gramStart"/>
      <w:r>
        <w:rPr>
          <w:rFonts w:ascii="Arial" w:hAnsi="Arial" w:cs="Arial"/>
          <w:sz w:val="24"/>
        </w:rPr>
        <w:t xml:space="preserve">Teklifin Komisyonumuzca incelenmesi neticesinde; 5393 sayılı Belediye Kanununun 48. ve 49. Maddeleri gereğince Belediyemizde 657 sayılı yasaya tabi memur statüsünde çalışanlara ait dolu kadrolar ile ilgili yapılacak olan değişikliklere esas olmak üzere </w:t>
      </w:r>
      <w:r>
        <w:rPr>
          <w:rFonts w:ascii="Arial" w:hAnsi="Arial" w:cs="Arial"/>
          <w:sz w:val="24"/>
          <w:szCs w:val="24"/>
        </w:rPr>
        <w:t xml:space="preserve">(iki adet dolu 3 dereceli Tekniker kadrosunun,  2 dereceli Tekniker kadrosu olarak, bir adet dolu 7 dereceli Tekniker kadrosunun,  6 dereceli Tekniker kadrosu olarak   değiştirilmesi için) </w:t>
      </w:r>
      <w:r>
        <w:rPr>
          <w:rFonts w:ascii="Arial" w:hAnsi="Arial" w:cs="Arial"/>
          <w:sz w:val="24"/>
        </w:rPr>
        <w:t>III sayılı Cetveli’nin idareden geldiği şekliyle kabulüne oy birliği ile karar verildi.</w:t>
      </w:r>
      <w:proofErr w:type="gramEnd"/>
    </w:p>
    <w:p w:rsidR="0038458A" w:rsidRDefault="0038458A" w:rsidP="00100236">
      <w:pPr>
        <w:tabs>
          <w:tab w:val="left" w:pos="3402"/>
          <w:tab w:val="left" w:pos="3686"/>
        </w:tabs>
        <w:spacing w:after="120" w:line="240" w:lineRule="auto"/>
        <w:jc w:val="both"/>
        <w:rPr>
          <w:rFonts w:ascii="Times New Roman" w:hAnsi="Times New Roman" w:cs="Times New Roman"/>
          <w:b/>
          <w:sz w:val="24"/>
          <w:szCs w:val="24"/>
        </w:rPr>
      </w:pPr>
    </w:p>
    <w:p w:rsidR="0038458A" w:rsidRDefault="0038458A" w:rsidP="00100236">
      <w:pPr>
        <w:tabs>
          <w:tab w:val="left" w:pos="3402"/>
          <w:tab w:val="left" w:pos="3686"/>
        </w:tabs>
        <w:spacing w:after="120" w:line="240" w:lineRule="auto"/>
        <w:jc w:val="both"/>
        <w:rPr>
          <w:rFonts w:ascii="Times New Roman" w:hAnsi="Times New Roman" w:cs="Times New Roman"/>
          <w:b/>
          <w:sz w:val="24"/>
          <w:szCs w:val="24"/>
        </w:rPr>
      </w:pPr>
    </w:p>
    <w:p w:rsidR="0038458A" w:rsidRDefault="0038458A" w:rsidP="00100236">
      <w:pPr>
        <w:tabs>
          <w:tab w:val="left" w:pos="3402"/>
          <w:tab w:val="left" w:pos="3686"/>
        </w:tabs>
        <w:spacing w:after="120" w:line="240" w:lineRule="auto"/>
        <w:jc w:val="both"/>
        <w:rPr>
          <w:rFonts w:ascii="Times New Roman" w:hAnsi="Times New Roman" w:cs="Times New Roman"/>
          <w:b/>
          <w:sz w:val="24"/>
          <w:szCs w:val="24"/>
        </w:rPr>
      </w:pPr>
    </w:p>
    <w:p w:rsidR="0038458A" w:rsidRDefault="0038458A" w:rsidP="00100236">
      <w:pPr>
        <w:tabs>
          <w:tab w:val="left" w:pos="3402"/>
          <w:tab w:val="left" w:pos="3686"/>
        </w:tabs>
        <w:spacing w:after="120" w:line="240" w:lineRule="auto"/>
        <w:jc w:val="both"/>
        <w:rPr>
          <w:rFonts w:ascii="Times New Roman" w:hAnsi="Times New Roman" w:cs="Times New Roman"/>
          <w:b/>
          <w:sz w:val="24"/>
          <w:szCs w:val="24"/>
        </w:rPr>
      </w:pPr>
    </w:p>
    <w:p w:rsidR="0038458A" w:rsidRDefault="0038458A" w:rsidP="00100236">
      <w:pPr>
        <w:tabs>
          <w:tab w:val="left" w:pos="3402"/>
          <w:tab w:val="left" w:pos="3686"/>
        </w:tabs>
        <w:spacing w:after="120" w:line="240" w:lineRule="auto"/>
        <w:jc w:val="both"/>
        <w:rPr>
          <w:rFonts w:ascii="Times New Roman" w:hAnsi="Times New Roman" w:cs="Times New Roman"/>
          <w:b/>
          <w:sz w:val="24"/>
          <w:szCs w:val="24"/>
        </w:rPr>
      </w:pPr>
    </w:p>
    <w:p w:rsidR="0038458A" w:rsidRDefault="0038458A" w:rsidP="00100236">
      <w:pPr>
        <w:tabs>
          <w:tab w:val="left" w:pos="3402"/>
          <w:tab w:val="left" w:pos="3686"/>
        </w:tabs>
        <w:spacing w:after="120" w:line="240" w:lineRule="auto"/>
        <w:jc w:val="both"/>
        <w:rPr>
          <w:rFonts w:ascii="Times New Roman" w:hAnsi="Times New Roman" w:cs="Times New Roman"/>
          <w:b/>
          <w:sz w:val="24"/>
          <w:szCs w:val="24"/>
        </w:rPr>
      </w:pPr>
    </w:p>
    <w:p w:rsidR="0038458A" w:rsidRDefault="0038458A" w:rsidP="00100236">
      <w:pPr>
        <w:tabs>
          <w:tab w:val="left" w:pos="3402"/>
          <w:tab w:val="left" w:pos="3686"/>
        </w:tabs>
        <w:spacing w:after="120" w:line="240" w:lineRule="auto"/>
        <w:jc w:val="both"/>
        <w:rPr>
          <w:rFonts w:ascii="Times New Roman" w:hAnsi="Times New Roman" w:cs="Times New Roman"/>
          <w:b/>
          <w:sz w:val="24"/>
          <w:szCs w:val="24"/>
        </w:rPr>
      </w:pPr>
    </w:p>
    <w:p w:rsidR="0038458A" w:rsidRDefault="0038458A" w:rsidP="00100236">
      <w:pPr>
        <w:tabs>
          <w:tab w:val="left" w:pos="3402"/>
          <w:tab w:val="left" w:pos="3686"/>
        </w:tabs>
        <w:spacing w:after="120" w:line="240" w:lineRule="auto"/>
        <w:jc w:val="both"/>
        <w:rPr>
          <w:rFonts w:ascii="Times New Roman" w:hAnsi="Times New Roman" w:cs="Times New Roman"/>
          <w:b/>
          <w:sz w:val="24"/>
          <w:szCs w:val="24"/>
        </w:rPr>
      </w:pPr>
    </w:p>
    <w:p w:rsidR="0038458A" w:rsidRDefault="0038458A" w:rsidP="00100236">
      <w:pPr>
        <w:tabs>
          <w:tab w:val="left" w:pos="3402"/>
          <w:tab w:val="left" w:pos="3686"/>
        </w:tabs>
        <w:spacing w:after="120" w:line="240" w:lineRule="auto"/>
        <w:jc w:val="both"/>
        <w:rPr>
          <w:rFonts w:ascii="Times New Roman" w:hAnsi="Times New Roman" w:cs="Times New Roman"/>
          <w:b/>
          <w:sz w:val="24"/>
          <w:szCs w:val="24"/>
        </w:rPr>
      </w:pPr>
    </w:p>
    <w:p w:rsidR="00C23008" w:rsidRDefault="00C23008" w:rsidP="00C23008">
      <w:pPr>
        <w:tabs>
          <w:tab w:val="left" w:pos="3402"/>
          <w:tab w:val="left" w:pos="3686"/>
        </w:tabs>
        <w:spacing w:after="120" w:line="240" w:lineRule="auto"/>
        <w:jc w:val="both"/>
        <w:rPr>
          <w:rFonts w:ascii="Times New Roman" w:hAnsi="Times New Roman" w:cs="Times New Roman"/>
          <w:b/>
          <w:sz w:val="24"/>
          <w:szCs w:val="24"/>
        </w:rPr>
      </w:pPr>
    </w:p>
    <w:p w:rsidR="00C23008" w:rsidRPr="001D42E2" w:rsidRDefault="00C23008" w:rsidP="00C23008">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3</w:t>
      </w:r>
    </w:p>
    <w:p w:rsidR="00C23008" w:rsidRPr="001D42E2" w:rsidRDefault="00C23008" w:rsidP="00C23008">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09</w:t>
      </w:r>
      <w:r w:rsidRPr="001D42E2">
        <w:rPr>
          <w:rFonts w:ascii="Times New Roman" w:hAnsi="Times New Roman" w:cs="Times New Roman"/>
          <w:sz w:val="24"/>
          <w:szCs w:val="24"/>
        </w:rPr>
        <w:t>.0</w:t>
      </w:r>
      <w:r>
        <w:rPr>
          <w:rFonts w:ascii="Times New Roman" w:hAnsi="Times New Roman" w:cs="Times New Roman"/>
          <w:sz w:val="24"/>
          <w:szCs w:val="24"/>
        </w:rPr>
        <w:t>5</w:t>
      </w:r>
      <w:r w:rsidRPr="001D42E2">
        <w:rPr>
          <w:rFonts w:ascii="Times New Roman" w:hAnsi="Times New Roman" w:cs="Times New Roman"/>
          <w:sz w:val="24"/>
          <w:szCs w:val="24"/>
        </w:rPr>
        <w:t>.2025</w:t>
      </w:r>
    </w:p>
    <w:p w:rsidR="00C23008" w:rsidRPr="001D42E2" w:rsidRDefault="00C23008" w:rsidP="00C23008">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5</w:t>
      </w:r>
    </w:p>
    <w:p w:rsidR="00C23008" w:rsidRPr="001D42E2" w:rsidRDefault="00C23008" w:rsidP="00C23008">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5.05</w:t>
      </w:r>
      <w:r w:rsidRPr="001D42E2">
        <w:rPr>
          <w:rFonts w:ascii="Times New Roman" w:hAnsi="Times New Roman" w:cs="Times New Roman"/>
          <w:sz w:val="24"/>
          <w:szCs w:val="24"/>
        </w:rPr>
        <w:t>.2025</w:t>
      </w:r>
    </w:p>
    <w:p w:rsidR="00C23008" w:rsidRDefault="00C23008" w:rsidP="00C23008">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81</w:t>
      </w:r>
    </w:p>
    <w:p w:rsidR="00C23008" w:rsidRPr="009E0ACF" w:rsidRDefault="00C23008" w:rsidP="00C23008">
      <w:pPr>
        <w:tabs>
          <w:tab w:val="left" w:pos="3402"/>
          <w:tab w:val="left" w:pos="3686"/>
        </w:tabs>
        <w:spacing w:after="120" w:line="240" w:lineRule="auto"/>
        <w:ind w:left="3405" w:hanging="3405"/>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r>
      <w:r>
        <w:rPr>
          <w:sz w:val="24"/>
          <w:szCs w:val="24"/>
        </w:rPr>
        <w:t xml:space="preserve">Plan ve Bütçe </w:t>
      </w:r>
      <w:r>
        <w:rPr>
          <w:rFonts w:ascii="Arial" w:hAnsi="Arial" w:cs="Arial"/>
        </w:rPr>
        <w:t>Komisyonu</w:t>
      </w:r>
      <w:r w:rsidR="00C848A2">
        <w:rPr>
          <w:rFonts w:ascii="Arial" w:hAnsi="Arial" w:cs="Arial"/>
        </w:rPr>
        <w:t>, Tarife ve Yönetmelikler Komisyonu</w:t>
      </w:r>
    </w:p>
    <w:p w:rsidR="00C23008" w:rsidRDefault="00C23008" w:rsidP="00C23008">
      <w:pPr>
        <w:tabs>
          <w:tab w:val="left" w:pos="3402"/>
          <w:tab w:val="left" w:pos="3686"/>
        </w:tabs>
        <w:spacing w:after="120" w:line="240" w:lineRule="auto"/>
        <w:ind w:left="3686" w:hanging="3686"/>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w:t>
      </w:r>
      <w:proofErr w:type="gramStart"/>
      <w:r>
        <w:rPr>
          <w:rFonts w:ascii="Arial" w:hAnsi="Arial" w:cs="Arial"/>
          <w:b/>
        </w:rPr>
        <w:t>Komisyonu:</w:t>
      </w:r>
      <w:r>
        <w:rPr>
          <w:rFonts w:ascii="Arial" w:hAnsi="Arial" w:cs="Arial"/>
        </w:rPr>
        <w:t>Cevdet</w:t>
      </w:r>
      <w:proofErr w:type="gramEnd"/>
      <w:r>
        <w:rPr>
          <w:rFonts w:ascii="Arial" w:hAnsi="Arial" w:cs="Arial"/>
        </w:rPr>
        <w:t xml:space="preserve"> YILMAZ (Kom. </w:t>
      </w:r>
      <w:proofErr w:type="spellStart"/>
      <w:r>
        <w:rPr>
          <w:rFonts w:ascii="Arial" w:hAnsi="Arial" w:cs="Arial"/>
        </w:rPr>
        <w:t>Başk</w:t>
      </w:r>
      <w:proofErr w:type="spellEnd"/>
      <w:r>
        <w:rPr>
          <w:rFonts w:ascii="Arial" w:hAnsi="Arial" w:cs="Arial"/>
        </w:rPr>
        <w:t>), Nermin MERAM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Metin SOLUNOĞLU, Necmettin CABADAK, Mehmet YAHLİZADE</w:t>
      </w:r>
    </w:p>
    <w:p w:rsidR="00C23008" w:rsidRDefault="00C23008" w:rsidP="00C16842">
      <w:pPr>
        <w:tabs>
          <w:tab w:val="left" w:pos="3544"/>
          <w:tab w:val="left" w:pos="3686"/>
        </w:tabs>
        <w:spacing w:after="120" w:line="240" w:lineRule="auto"/>
        <w:ind w:left="3686" w:hanging="2978"/>
        <w:jc w:val="both"/>
        <w:rPr>
          <w:color w:val="000000" w:themeColor="text1"/>
          <w:sz w:val="24"/>
          <w:szCs w:val="24"/>
        </w:rPr>
      </w:pPr>
      <w:r>
        <w:rPr>
          <w:b/>
          <w:sz w:val="24"/>
          <w:szCs w:val="24"/>
        </w:rPr>
        <w:tab/>
      </w:r>
      <w:r>
        <w:rPr>
          <w:b/>
          <w:sz w:val="24"/>
          <w:szCs w:val="24"/>
        </w:rPr>
        <w:tab/>
      </w:r>
      <w:r>
        <w:rPr>
          <w:b/>
          <w:color w:val="000000" w:themeColor="text1"/>
          <w:sz w:val="24"/>
          <w:szCs w:val="24"/>
        </w:rPr>
        <w:t>Tarife ve Yönetmelikler</w:t>
      </w:r>
      <w:r>
        <w:rPr>
          <w:rFonts w:ascii="Arial" w:hAnsi="Arial" w:cs="Arial"/>
          <w:b/>
        </w:rPr>
        <w:t xml:space="preserve"> </w:t>
      </w:r>
      <w:proofErr w:type="gramStart"/>
      <w:r>
        <w:rPr>
          <w:rFonts w:ascii="Arial" w:hAnsi="Arial" w:cs="Arial"/>
          <w:b/>
        </w:rPr>
        <w:t>Komisyonu:</w:t>
      </w:r>
      <w:r w:rsidR="00B53E94">
        <w:rPr>
          <w:rFonts w:ascii="Arial" w:hAnsi="Arial" w:cs="Arial"/>
        </w:rPr>
        <w:t>Salih</w:t>
      </w:r>
      <w:proofErr w:type="gramEnd"/>
      <w:r w:rsidR="00B53E94">
        <w:rPr>
          <w:rFonts w:ascii="Arial" w:hAnsi="Arial" w:cs="Arial"/>
        </w:rPr>
        <w:t xml:space="preserve"> AKBAŞ</w:t>
      </w:r>
      <w:r>
        <w:rPr>
          <w:rFonts w:ascii="Arial" w:hAnsi="Arial" w:cs="Arial"/>
        </w:rPr>
        <w:t xml:space="preserve"> (Kom. </w:t>
      </w:r>
      <w:proofErr w:type="spellStart"/>
      <w:r>
        <w:rPr>
          <w:rFonts w:ascii="Arial" w:hAnsi="Arial" w:cs="Arial"/>
        </w:rPr>
        <w:t>Başk</w:t>
      </w:r>
      <w:proofErr w:type="spellEnd"/>
      <w:r>
        <w:rPr>
          <w:rFonts w:ascii="Arial" w:hAnsi="Arial" w:cs="Arial"/>
        </w:rPr>
        <w:t xml:space="preserve">), </w:t>
      </w:r>
      <w:r w:rsidR="00B53E94">
        <w:rPr>
          <w:rFonts w:ascii="Arial" w:hAnsi="Arial" w:cs="Arial"/>
        </w:rPr>
        <w:t>Musa TAŞ</w:t>
      </w:r>
      <w:r>
        <w:rPr>
          <w:rFonts w:ascii="Arial" w:hAnsi="Arial" w:cs="Arial"/>
        </w:rPr>
        <w:t xml:space="preserve">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w:t>
      </w:r>
      <w:r w:rsidR="00B53E94">
        <w:rPr>
          <w:rFonts w:ascii="Arial" w:hAnsi="Arial" w:cs="Arial"/>
        </w:rPr>
        <w:t>Kamer GÜLBEYAZ, Devrim ÖZDEMİR, Yusuf KAPLAN</w:t>
      </w:r>
    </w:p>
    <w:p w:rsidR="00C23008" w:rsidRPr="001D42E2" w:rsidRDefault="00C23008" w:rsidP="00C23008">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Pr>
          <w:rFonts w:ascii="Times New Roman" w:hAnsi="Times New Roman" w:cs="Times New Roman"/>
          <w:sz w:val="24"/>
          <w:szCs w:val="24"/>
        </w:rPr>
        <w:t>08.05</w:t>
      </w:r>
      <w:r w:rsidRPr="001D42E2">
        <w:rPr>
          <w:rFonts w:ascii="Times New Roman" w:hAnsi="Times New Roman" w:cs="Times New Roman"/>
          <w:sz w:val="24"/>
          <w:szCs w:val="24"/>
        </w:rPr>
        <w:t>.202</w:t>
      </w:r>
      <w:r>
        <w:rPr>
          <w:rFonts w:ascii="Times New Roman" w:hAnsi="Times New Roman" w:cs="Times New Roman"/>
          <w:sz w:val="24"/>
          <w:szCs w:val="24"/>
        </w:rPr>
        <w:t>5</w:t>
      </w:r>
    </w:p>
    <w:p w:rsidR="00C16842" w:rsidRPr="00784236" w:rsidRDefault="00C23008" w:rsidP="00C16842">
      <w:pPr>
        <w:tabs>
          <w:tab w:val="left" w:pos="3402"/>
          <w:tab w:val="left" w:pos="3686"/>
        </w:tabs>
        <w:spacing w:after="120"/>
        <w:ind w:right="141"/>
        <w:jc w:val="both"/>
        <w:rPr>
          <w:rFonts w:ascii="Arial" w:hAnsi="Arial" w:cs="Arial"/>
          <w:color w:val="333333"/>
        </w:rPr>
      </w:pPr>
      <w:proofErr w:type="gramStart"/>
      <w:r>
        <w:rPr>
          <w:rFonts w:ascii="Times New Roman" w:hAnsi="Times New Roman" w:cs="Times New Roman"/>
          <w:b/>
          <w:sz w:val="24"/>
          <w:szCs w:val="24"/>
        </w:rPr>
        <w:t>KOMİSYON RAPORU</w:t>
      </w:r>
      <w:r>
        <w:rPr>
          <w:rFonts w:ascii="Times New Roman" w:hAnsi="Times New Roman" w:cs="Times New Roman"/>
          <w:b/>
          <w:sz w:val="24"/>
          <w:szCs w:val="24"/>
        </w:rPr>
        <w:tab/>
      </w:r>
      <w:r w:rsidRPr="001D42E2">
        <w:rPr>
          <w:rFonts w:ascii="Times New Roman" w:hAnsi="Times New Roman" w:cs="Times New Roman"/>
          <w:b/>
          <w:sz w:val="24"/>
          <w:szCs w:val="24"/>
        </w:rPr>
        <w:t xml:space="preserve">  : </w:t>
      </w:r>
      <w:r w:rsidRPr="001D42E2">
        <w:rPr>
          <w:rFonts w:ascii="Times New Roman" w:hAnsi="Times New Roman" w:cs="Times New Roman"/>
          <w:b/>
          <w:sz w:val="24"/>
          <w:szCs w:val="24"/>
        </w:rPr>
        <w:tab/>
      </w:r>
      <w:r>
        <w:rPr>
          <w:rFonts w:ascii="Times New Roman" w:hAnsi="Times New Roman" w:cs="Times New Roman"/>
          <w:b/>
          <w:sz w:val="24"/>
          <w:szCs w:val="24"/>
        </w:rPr>
        <w:t xml:space="preserve">   </w:t>
      </w:r>
      <w:r w:rsidR="00C16842" w:rsidRPr="00784236">
        <w:rPr>
          <w:rFonts w:ascii="Arial" w:hAnsi="Arial" w:cs="Arial"/>
          <w:color w:val="333333"/>
        </w:rPr>
        <w:t>18.10.2024 tarih ve 194 sayılı Meclis kararı ile onaylanan İmar ve Şehircilik Müdürlüğüne ait 2025 yılı ücret tarifesinde değişiklik yapılması ile ilgili teklif Belediye Meclisinin 05.05.2025 tarih ve 81 sayılı ara kararı ile Plan ve Bütçe Komisyonu ile Tarife ve Yönetmelikler Komisyonuna ortak havale edilmiştir.</w:t>
      </w:r>
      <w:proofErr w:type="gramEnd"/>
    </w:p>
    <w:p w:rsidR="00C16842" w:rsidRPr="00784236" w:rsidRDefault="00C16842" w:rsidP="00C16842">
      <w:pPr>
        <w:tabs>
          <w:tab w:val="left" w:pos="3402"/>
          <w:tab w:val="left" w:pos="3686"/>
        </w:tabs>
        <w:spacing w:after="120"/>
        <w:ind w:right="141" w:firstLine="851"/>
        <w:jc w:val="both"/>
        <w:rPr>
          <w:rFonts w:ascii="Arial" w:hAnsi="Arial" w:cs="Arial"/>
        </w:rPr>
      </w:pPr>
      <w:r w:rsidRPr="00784236">
        <w:rPr>
          <w:rFonts w:ascii="Arial" w:hAnsi="Arial" w:cs="Arial"/>
          <w:color w:val="333333"/>
        </w:rPr>
        <w:t xml:space="preserve">Teklifin incelenmesi sonucunda; 2025 Mali Yılı Ücret Tarifesi İmar ve Şehircilik Müdürlüğü ücretlerinde gerekli düzeltmeler ve ilaveler yapılarak aşağıdaki şekliyle kabulüne komisyonlarımız tarafından oy birliği ile karar verildi. </w:t>
      </w:r>
    </w:p>
    <w:p w:rsidR="00C16842" w:rsidRPr="00784236" w:rsidRDefault="00C16842" w:rsidP="00C16842">
      <w:pPr>
        <w:jc w:val="both"/>
        <w:rPr>
          <w:rFonts w:ascii="Arial" w:hAnsi="Arial" w:cs="Arial"/>
          <w:b/>
          <w:sz w:val="6"/>
          <w:szCs w:val="6"/>
        </w:rPr>
      </w:pPr>
      <w:r w:rsidRPr="00784236">
        <w:rPr>
          <w:rFonts w:ascii="Arial" w:hAnsi="Arial" w:cs="Arial"/>
          <w:b/>
        </w:rPr>
        <w:t>YAPI DENETİM ALT BİRİM ŞEFLİĞİ GELİRLERİ BAŞLIKLI</w:t>
      </w:r>
    </w:p>
    <w:p w:rsidR="00C16842" w:rsidRPr="00784236" w:rsidRDefault="00C16842" w:rsidP="00C16842">
      <w:pPr>
        <w:jc w:val="both"/>
        <w:rPr>
          <w:rFonts w:ascii="Arial" w:hAnsi="Arial" w:cs="Arial"/>
          <w:b/>
          <w:color w:val="FF0000"/>
          <w:sz w:val="6"/>
          <w:szCs w:val="6"/>
        </w:rPr>
      </w:pPr>
      <w:r w:rsidRPr="00784236">
        <w:rPr>
          <w:rFonts w:ascii="Arial" w:hAnsi="Arial" w:cs="Arial"/>
          <w:b/>
        </w:rPr>
        <w:t>B- Maddesi;</w:t>
      </w:r>
      <w:r w:rsidRPr="00784236">
        <w:rPr>
          <w:rFonts w:ascii="Arial" w:hAnsi="Arial" w:cs="Arial"/>
        </w:rPr>
        <w:t xml:space="preserve"> Su Basman Kontrolü; su basman seviyesi üzerinde bir seviyede yaptırıldığı </w:t>
      </w:r>
      <w:proofErr w:type="gramStart"/>
      <w:r w:rsidRPr="00784236">
        <w:rPr>
          <w:rFonts w:ascii="Arial" w:hAnsi="Arial" w:cs="Arial"/>
        </w:rPr>
        <w:t>taktirde</w:t>
      </w:r>
      <w:proofErr w:type="gramEnd"/>
      <w:r w:rsidRPr="00784236">
        <w:rPr>
          <w:rFonts w:ascii="Arial" w:hAnsi="Arial" w:cs="Arial"/>
        </w:rPr>
        <w:t xml:space="preserve"> Müteahhide tarifede belirtilen ücretin 2 (iki) katı harç uygulanır.’’ maddesinin eklenmesine,</w:t>
      </w:r>
    </w:p>
    <w:p w:rsidR="00C16842" w:rsidRDefault="00C16842" w:rsidP="00C16842">
      <w:pPr>
        <w:jc w:val="both"/>
        <w:rPr>
          <w:rFonts w:ascii="Arial" w:hAnsi="Arial" w:cs="Arial"/>
          <w:b/>
        </w:rPr>
      </w:pPr>
      <w:r w:rsidRPr="00784236">
        <w:rPr>
          <w:rFonts w:ascii="Arial" w:hAnsi="Arial" w:cs="Arial"/>
          <w:b/>
        </w:rPr>
        <w:t>C- Maddesi;</w:t>
      </w:r>
      <w:r w:rsidRPr="00784236">
        <w:rPr>
          <w:rFonts w:ascii="Arial" w:hAnsi="Arial" w:cs="Arial"/>
        </w:rPr>
        <w:t xml:space="preserve"> Seviye Tespit ücretinin isminin “Silah Ruhsatı için Seviye Tespit Ücreti olarak değiştirilmesi ve 5.000,00-TL olan ücretin 50.000,00-TL orak güncellenmesine, </w:t>
      </w:r>
    </w:p>
    <w:p w:rsidR="00C16842" w:rsidRPr="00784236" w:rsidRDefault="00C16842" w:rsidP="00C16842">
      <w:pPr>
        <w:jc w:val="both"/>
        <w:rPr>
          <w:rFonts w:ascii="Arial" w:hAnsi="Arial" w:cs="Arial"/>
          <w:b/>
          <w:sz w:val="6"/>
          <w:szCs w:val="6"/>
        </w:rPr>
      </w:pPr>
      <w:r w:rsidRPr="00784236">
        <w:rPr>
          <w:rFonts w:ascii="Arial" w:hAnsi="Arial" w:cs="Arial"/>
          <w:b/>
        </w:rPr>
        <w:t xml:space="preserve">İNŞAAT RUHSAT ALT BİRİM ŞEFLİĞİ GELİRLERİ BAŞLIKLI </w:t>
      </w:r>
    </w:p>
    <w:p w:rsidR="00C16842" w:rsidRPr="00784236" w:rsidRDefault="00C16842" w:rsidP="00C16842">
      <w:pPr>
        <w:jc w:val="both"/>
        <w:rPr>
          <w:rFonts w:ascii="Arial" w:hAnsi="Arial" w:cs="Arial"/>
          <w:sz w:val="6"/>
          <w:szCs w:val="6"/>
        </w:rPr>
      </w:pPr>
      <w:r w:rsidRPr="00784236">
        <w:rPr>
          <w:rFonts w:ascii="Arial" w:hAnsi="Arial" w:cs="Arial"/>
          <w:b/>
        </w:rPr>
        <w:t>G- Maddesi;</w:t>
      </w:r>
      <w:r w:rsidRPr="00784236">
        <w:rPr>
          <w:rFonts w:ascii="Arial" w:hAnsi="Arial" w:cs="Arial"/>
        </w:rPr>
        <w:t xml:space="preserve"> Vaziyet plan onay ve vaziyet plan tadilat onayı ücreti altındaki, Yenileme ve Yeniden Ruhsatlarda (Evrak düzenlenen ruhsat başına) değiştirilerek ‘’Yenileme, Yeniden ve İsim Değişikliği Ruhsatlarda (Evrak düzenlenen ruhsat başına)’’ olarak değiştirilmesine, </w:t>
      </w:r>
    </w:p>
    <w:p w:rsidR="00C16842" w:rsidRPr="00784236" w:rsidRDefault="00C16842" w:rsidP="00C16842">
      <w:pPr>
        <w:jc w:val="both"/>
        <w:rPr>
          <w:rFonts w:ascii="Arial" w:hAnsi="Arial" w:cs="Arial"/>
          <w:sz w:val="6"/>
          <w:szCs w:val="6"/>
        </w:rPr>
      </w:pPr>
      <w:r w:rsidRPr="00784236">
        <w:rPr>
          <w:rFonts w:ascii="Arial" w:hAnsi="Arial" w:cs="Arial"/>
          <w:b/>
        </w:rPr>
        <w:t xml:space="preserve">- </w:t>
      </w:r>
      <w:r w:rsidRPr="00784236">
        <w:rPr>
          <w:rFonts w:ascii="Arial" w:hAnsi="Arial" w:cs="Arial"/>
        </w:rPr>
        <w:t xml:space="preserve">Yapı Denetim Denetçi değişikliği nedeniyle yenilenen ruhsatlarda ücret alınmaz.’’ maddesinin </w:t>
      </w:r>
      <w:proofErr w:type="gramStart"/>
      <w:r w:rsidRPr="00784236">
        <w:rPr>
          <w:rFonts w:ascii="Arial" w:hAnsi="Arial" w:cs="Arial"/>
        </w:rPr>
        <w:t>ve,</w:t>
      </w:r>
      <w:proofErr w:type="gramEnd"/>
    </w:p>
    <w:p w:rsidR="00C16842" w:rsidRPr="00784236" w:rsidRDefault="00C16842" w:rsidP="00C16842">
      <w:pPr>
        <w:jc w:val="both"/>
        <w:rPr>
          <w:rFonts w:ascii="Arial" w:hAnsi="Arial" w:cs="Arial"/>
        </w:rPr>
      </w:pPr>
      <w:r w:rsidRPr="00784236">
        <w:rPr>
          <w:rFonts w:ascii="Arial" w:hAnsi="Arial" w:cs="Arial"/>
          <w:b/>
        </w:rPr>
        <w:t>İ- Maddesi;</w:t>
      </w:r>
      <w:r w:rsidRPr="00784236">
        <w:rPr>
          <w:rFonts w:ascii="Arial" w:hAnsi="Arial" w:cs="Arial"/>
        </w:rPr>
        <w:t xml:space="preserve"> ‘’Arazide Kontrol </w:t>
      </w:r>
      <w:proofErr w:type="gramStart"/>
      <w:r w:rsidRPr="00784236">
        <w:rPr>
          <w:rFonts w:ascii="Arial" w:hAnsi="Arial" w:cs="Arial"/>
        </w:rPr>
        <w:t>ücreti  5</w:t>
      </w:r>
      <w:proofErr w:type="gramEnd"/>
      <w:r w:rsidRPr="00784236">
        <w:rPr>
          <w:rFonts w:ascii="Arial" w:hAnsi="Arial" w:cs="Arial"/>
        </w:rPr>
        <w:t>.000,00- TL’’   olarak eklenmesine,</w:t>
      </w:r>
    </w:p>
    <w:p w:rsidR="00C16842" w:rsidRPr="00784236" w:rsidRDefault="00C16842" w:rsidP="00C16842">
      <w:pPr>
        <w:jc w:val="both"/>
        <w:rPr>
          <w:rFonts w:ascii="Arial" w:hAnsi="Arial" w:cs="Arial"/>
          <w:b/>
        </w:rPr>
      </w:pPr>
      <w:r w:rsidRPr="00784236">
        <w:rPr>
          <w:rFonts w:ascii="Arial" w:hAnsi="Arial" w:cs="Arial"/>
          <w:b/>
        </w:rPr>
        <w:t>YAPI KULLANMA İZNİ ALT BİRİM ŞEFLİĞİ GELİRLERİ BAŞLIKLI</w:t>
      </w:r>
    </w:p>
    <w:p w:rsidR="0038458A" w:rsidRDefault="00C16842" w:rsidP="00C16842">
      <w:pPr>
        <w:tabs>
          <w:tab w:val="left" w:pos="3402"/>
          <w:tab w:val="left" w:pos="3686"/>
        </w:tabs>
        <w:spacing w:after="120" w:line="240" w:lineRule="auto"/>
        <w:jc w:val="both"/>
        <w:rPr>
          <w:rFonts w:ascii="Times New Roman" w:hAnsi="Times New Roman" w:cs="Times New Roman"/>
          <w:b/>
          <w:sz w:val="24"/>
          <w:szCs w:val="24"/>
        </w:rPr>
      </w:pPr>
      <w:r w:rsidRPr="00784236">
        <w:rPr>
          <w:rFonts w:ascii="Arial" w:hAnsi="Arial" w:cs="Arial"/>
          <w:b/>
        </w:rPr>
        <w:t>E-Maddesi</w:t>
      </w:r>
      <w:r w:rsidRPr="00784236">
        <w:rPr>
          <w:rFonts w:ascii="Arial" w:hAnsi="Arial" w:cs="Arial"/>
        </w:rPr>
        <w:t xml:space="preserve"> sonuna;</w:t>
      </w:r>
      <w:r w:rsidRPr="00784236">
        <w:rPr>
          <w:rFonts w:ascii="Arial" w:hAnsi="Arial" w:cs="Arial"/>
          <w:b/>
          <w:color w:val="FF0000"/>
        </w:rPr>
        <w:t xml:space="preserve"> </w:t>
      </w:r>
      <w:r w:rsidRPr="00784236">
        <w:rPr>
          <w:rFonts w:ascii="Arial" w:hAnsi="Arial" w:cs="Arial"/>
          <w:b/>
        </w:rPr>
        <w:t>‘</w:t>
      </w:r>
      <w:r w:rsidRPr="00784236">
        <w:rPr>
          <w:rFonts w:ascii="Arial" w:hAnsi="Arial" w:cs="Arial"/>
        </w:rPr>
        <w:t xml:space="preserve">’Arazide Kontrol </w:t>
      </w:r>
      <w:proofErr w:type="gramStart"/>
      <w:r w:rsidRPr="00784236">
        <w:rPr>
          <w:rFonts w:ascii="Arial" w:hAnsi="Arial" w:cs="Arial"/>
        </w:rPr>
        <w:t>Ücreti  5</w:t>
      </w:r>
      <w:proofErr w:type="gramEnd"/>
      <w:r w:rsidRPr="00784236">
        <w:rPr>
          <w:rFonts w:ascii="Arial" w:hAnsi="Arial" w:cs="Arial"/>
        </w:rPr>
        <w:t>.000.00-TL’’</w:t>
      </w:r>
      <w:r w:rsidRPr="00784236">
        <w:rPr>
          <w:rFonts w:ascii="Arial" w:hAnsi="Arial" w:cs="Arial"/>
          <w:b/>
        </w:rPr>
        <w:t xml:space="preserve"> </w:t>
      </w:r>
      <w:r w:rsidRPr="00784236">
        <w:rPr>
          <w:rFonts w:ascii="Arial" w:hAnsi="Arial" w:cs="Arial"/>
        </w:rPr>
        <w:t>olarak eklenmesine</w:t>
      </w:r>
    </w:p>
    <w:p w:rsidR="0038458A" w:rsidRDefault="0038458A" w:rsidP="00100236">
      <w:pPr>
        <w:tabs>
          <w:tab w:val="left" w:pos="3402"/>
          <w:tab w:val="left" w:pos="3686"/>
        </w:tabs>
        <w:spacing w:after="120" w:line="240" w:lineRule="auto"/>
        <w:jc w:val="both"/>
        <w:rPr>
          <w:rFonts w:ascii="Times New Roman" w:hAnsi="Times New Roman" w:cs="Times New Roman"/>
          <w:b/>
          <w:sz w:val="24"/>
          <w:szCs w:val="24"/>
        </w:rPr>
      </w:pPr>
    </w:p>
    <w:p w:rsidR="00B57B30" w:rsidRPr="001D42E2" w:rsidRDefault="00B57B30" w:rsidP="00B57B30">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B57B30">
        <w:rPr>
          <w:rFonts w:ascii="Times New Roman" w:hAnsi="Times New Roman" w:cs="Times New Roman"/>
          <w:sz w:val="24"/>
          <w:szCs w:val="24"/>
        </w:rPr>
        <w:t>4</w:t>
      </w:r>
    </w:p>
    <w:p w:rsidR="00B57B30" w:rsidRPr="001D42E2" w:rsidRDefault="00B57B30" w:rsidP="00B57B30">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09</w:t>
      </w:r>
      <w:r w:rsidRPr="001D42E2">
        <w:rPr>
          <w:rFonts w:ascii="Times New Roman" w:hAnsi="Times New Roman" w:cs="Times New Roman"/>
          <w:sz w:val="24"/>
          <w:szCs w:val="24"/>
        </w:rPr>
        <w:t>.0</w:t>
      </w:r>
      <w:r>
        <w:rPr>
          <w:rFonts w:ascii="Times New Roman" w:hAnsi="Times New Roman" w:cs="Times New Roman"/>
          <w:sz w:val="24"/>
          <w:szCs w:val="24"/>
        </w:rPr>
        <w:t>5</w:t>
      </w:r>
      <w:r w:rsidRPr="001D42E2">
        <w:rPr>
          <w:rFonts w:ascii="Times New Roman" w:hAnsi="Times New Roman" w:cs="Times New Roman"/>
          <w:sz w:val="24"/>
          <w:szCs w:val="24"/>
        </w:rPr>
        <w:t>.2025</w:t>
      </w:r>
    </w:p>
    <w:p w:rsidR="00B57B30" w:rsidRPr="001D42E2" w:rsidRDefault="00B57B30" w:rsidP="00B57B30">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6</w:t>
      </w:r>
    </w:p>
    <w:p w:rsidR="00B57B30" w:rsidRPr="001D42E2" w:rsidRDefault="00B57B30" w:rsidP="00B57B30">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5.05</w:t>
      </w:r>
      <w:r w:rsidRPr="001D42E2">
        <w:rPr>
          <w:rFonts w:ascii="Times New Roman" w:hAnsi="Times New Roman" w:cs="Times New Roman"/>
          <w:sz w:val="24"/>
          <w:szCs w:val="24"/>
        </w:rPr>
        <w:t>.2025</w:t>
      </w:r>
    </w:p>
    <w:p w:rsidR="00B57B30" w:rsidRDefault="00B57B30" w:rsidP="00B57B30">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82</w:t>
      </w:r>
    </w:p>
    <w:p w:rsidR="00B57B30" w:rsidRPr="009E0ACF" w:rsidRDefault="00B57B30" w:rsidP="00B57B30">
      <w:pPr>
        <w:tabs>
          <w:tab w:val="left" w:pos="3402"/>
          <w:tab w:val="left" w:pos="3686"/>
        </w:tabs>
        <w:spacing w:after="120" w:line="240" w:lineRule="auto"/>
        <w:ind w:left="3405" w:hanging="3405"/>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r>
      <w:r>
        <w:rPr>
          <w:sz w:val="24"/>
          <w:szCs w:val="24"/>
        </w:rPr>
        <w:t xml:space="preserve">Plan ve Bütçe </w:t>
      </w:r>
      <w:r>
        <w:rPr>
          <w:rFonts w:ascii="Arial" w:hAnsi="Arial" w:cs="Arial"/>
        </w:rPr>
        <w:t xml:space="preserve">Komisyonu, Hukuk ve Temel Haklar Komisyonu, </w:t>
      </w:r>
      <w:r w:rsidR="00914438">
        <w:rPr>
          <w:rFonts w:ascii="Arial" w:hAnsi="Arial" w:cs="Arial"/>
        </w:rPr>
        <w:t xml:space="preserve">     </w:t>
      </w:r>
      <w:r>
        <w:rPr>
          <w:rFonts w:ascii="Arial" w:hAnsi="Arial" w:cs="Arial"/>
        </w:rPr>
        <w:t>Enerji ve Ekoloji Komisyonu</w:t>
      </w:r>
    </w:p>
    <w:p w:rsidR="00B57B30" w:rsidRDefault="00B57B30" w:rsidP="00B57B30">
      <w:pPr>
        <w:tabs>
          <w:tab w:val="left" w:pos="3402"/>
          <w:tab w:val="left" w:pos="3686"/>
        </w:tabs>
        <w:spacing w:after="120" w:line="240" w:lineRule="auto"/>
        <w:ind w:left="3686" w:hanging="3686"/>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w:t>
      </w:r>
      <w:proofErr w:type="gramStart"/>
      <w:r>
        <w:rPr>
          <w:rFonts w:ascii="Arial" w:hAnsi="Arial" w:cs="Arial"/>
          <w:b/>
        </w:rPr>
        <w:t>Komisyonu:</w:t>
      </w:r>
      <w:r>
        <w:rPr>
          <w:rFonts w:ascii="Arial" w:hAnsi="Arial" w:cs="Arial"/>
        </w:rPr>
        <w:t>Cevdet</w:t>
      </w:r>
      <w:proofErr w:type="gramEnd"/>
      <w:r>
        <w:rPr>
          <w:rFonts w:ascii="Arial" w:hAnsi="Arial" w:cs="Arial"/>
        </w:rPr>
        <w:t xml:space="preserve"> YILMAZ (Kom. </w:t>
      </w:r>
      <w:proofErr w:type="spellStart"/>
      <w:r>
        <w:rPr>
          <w:rFonts w:ascii="Arial" w:hAnsi="Arial" w:cs="Arial"/>
        </w:rPr>
        <w:t>Başk</w:t>
      </w:r>
      <w:proofErr w:type="spellEnd"/>
      <w:r>
        <w:rPr>
          <w:rFonts w:ascii="Arial" w:hAnsi="Arial" w:cs="Arial"/>
        </w:rPr>
        <w:t>), Nermin MERAM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Metin SOLUNOĞLU, Necmettin CABADAK, Mehmet YAHLİZADE</w:t>
      </w:r>
    </w:p>
    <w:p w:rsidR="00914438" w:rsidRDefault="00B57B30" w:rsidP="00914438">
      <w:pPr>
        <w:tabs>
          <w:tab w:val="left" w:pos="3544"/>
          <w:tab w:val="left" w:pos="3686"/>
        </w:tabs>
        <w:spacing w:after="120" w:line="240" w:lineRule="auto"/>
        <w:ind w:left="3686" w:hanging="2978"/>
        <w:jc w:val="both"/>
        <w:rPr>
          <w:rFonts w:ascii="Arial" w:hAnsi="Arial" w:cs="Arial"/>
        </w:rPr>
      </w:pPr>
      <w:r>
        <w:rPr>
          <w:b/>
          <w:sz w:val="24"/>
          <w:szCs w:val="24"/>
        </w:rPr>
        <w:tab/>
      </w:r>
      <w:r>
        <w:rPr>
          <w:b/>
          <w:sz w:val="24"/>
          <w:szCs w:val="24"/>
        </w:rPr>
        <w:tab/>
      </w:r>
      <w:r w:rsidR="00914438" w:rsidRPr="008825D8">
        <w:rPr>
          <w:b/>
          <w:color w:val="000000" w:themeColor="text1"/>
          <w:sz w:val="24"/>
          <w:szCs w:val="24"/>
        </w:rPr>
        <w:t>Enerji ve Ekoloji</w:t>
      </w:r>
      <w:r w:rsidR="00914438">
        <w:rPr>
          <w:rFonts w:ascii="Arial" w:hAnsi="Arial" w:cs="Arial"/>
          <w:b/>
        </w:rPr>
        <w:t xml:space="preserve"> </w:t>
      </w:r>
      <w:proofErr w:type="gramStart"/>
      <w:r w:rsidR="00914438">
        <w:rPr>
          <w:rFonts w:ascii="Arial" w:hAnsi="Arial" w:cs="Arial"/>
          <w:b/>
        </w:rPr>
        <w:t>Komisyonu:</w:t>
      </w:r>
      <w:r w:rsidR="00914438">
        <w:rPr>
          <w:rFonts w:ascii="Arial" w:hAnsi="Arial" w:cs="Arial"/>
        </w:rPr>
        <w:t>Kamer</w:t>
      </w:r>
      <w:proofErr w:type="gramEnd"/>
      <w:r w:rsidR="00914438">
        <w:rPr>
          <w:rFonts w:ascii="Arial" w:hAnsi="Arial" w:cs="Arial"/>
        </w:rPr>
        <w:t xml:space="preserve"> GÜLBEYAZ (Kom. </w:t>
      </w:r>
      <w:proofErr w:type="spellStart"/>
      <w:r w:rsidR="00914438">
        <w:rPr>
          <w:rFonts w:ascii="Arial" w:hAnsi="Arial" w:cs="Arial"/>
        </w:rPr>
        <w:t>Başk</w:t>
      </w:r>
      <w:proofErr w:type="spellEnd"/>
      <w:r w:rsidR="00914438">
        <w:rPr>
          <w:rFonts w:ascii="Arial" w:hAnsi="Arial" w:cs="Arial"/>
        </w:rPr>
        <w:t xml:space="preserve">), </w:t>
      </w:r>
      <w:proofErr w:type="spellStart"/>
      <w:r w:rsidR="00914438">
        <w:rPr>
          <w:rFonts w:ascii="Arial" w:hAnsi="Arial" w:cs="Arial"/>
        </w:rPr>
        <w:t>Abuzer</w:t>
      </w:r>
      <w:proofErr w:type="spellEnd"/>
      <w:r w:rsidR="00914438">
        <w:rPr>
          <w:rFonts w:ascii="Arial" w:hAnsi="Arial" w:cs="Arial"/>
        </w:rPr>
        <w:t xml:space="preserve"> DÖNDAŞ (</w:t>
      </w:r>
      <w:proofErr w:type="gramStart"/>
      <w:r w:rsidR="00914438">
        <w:rPr>
          <w:rFonts w:ascii="Arial" w:hAnsi="Arial" w:cs="Arial"/>
        </w:rPr>
        <w:t>Kom.</w:t>
      </w:r>
      <w:proofErr w:type="spellStart"/>
      <w:r w:rsidR="00914438">
        <w:rPr>
          <w:rFonts w:ascii="Arial" w:hAnsi="Arial" w:cs="Arial"/>
        </w:rPr>
        <w:t>Başk</w:t>
      </w:r>
      <w:proofErr w:type="spellEnd"/>
      <w:proofErr w:type="gramEnd"/>
      <w:r w:rsidR="00914438">
        <w:rPr>
          <w:rFonts w:ascii="Arial" w:hAnsi="Arial" w:cs="Arial"/>
        </w:rPr>
        <w:t>. V.), Ali Özgen ERKOÇ, Ülker BULUT, Abbas ÖZDİKER</w:t>
      </w:r>
    </w:p>
    <w:p w:rsidR="00B57B30" w:rsidRDefault="00914438" w:rsidP="00914438">
      <w:pPr>
        <w:tabs>
          <w:tab w:val="left" w:pos="3402"/>
          <w:tab w:val="left" w:pos="3686"/>
        </w:tabs>
        <w:spacing w:after="120" w:line="240" w:lineRule="auto"/>
        <w:ind w:left="3686" w:hanging="3686"/>
        <w:jc w:val="both"/>
        <w:rPr>
          <w:color w:val="000000" w:themeColor="text1"/>
          <w:sz w:val="24"/>
          <w:szCs w:val="24"/>
        </w:rPr>
      </w:pPr>
      <w:r>
        <w:rPr>
          <w:rFonts w:ascii="Arial" w:hAnsi="Arial" w:cs="Arial"/>
        </w:rPr>
        <w:tab/>
      </w:r>
      <w:r>
        <w:rPr>
          <w:rFonts w:ascii="Arial" w:hAnsi="Arial" w:cs="Arial"/>
        </w:rPr>
        <w:tab/>
      </w:r>
      <w:r>
        <w:rPr>
          <w:rFonts w:ascii="Arial" w:hAnsi="Arial" w:cs="Arial"/>
          <w:b/>
        </w:rPr>
        <w:t xml:space="preserve">Hukuk ve Temel Haklar </w:t>
      </w:r>
      <w:proofErr w:type="gramStart"/>
      <w:r>
        <w:rPr>
          <w:rFonts w:ascii="Arial" w:hAnsi="Arial" w:cs="Arial"/>
          <w:b/>
        </w:rPr>
        <w:t>Komisyonu:</w:t>
      </w:r>
      <w:r>
        <w:rPr>
          <w:rFonts w:ascii="Arial" w:hAnsi="Arial" w:cs="Arial"/>
        </w:rPr>
        <w:t>Nazlı</w:t>
      </w:r>
      <w:proofErr w:type="gramEnd"/>
      <w:r>
        <w:rPr>
          <w:rFonts w:ascii="Arial" w:hAnsi="Arial" w:cs="Arial"/>
        </w:rPr>
        <w:t xml:space="preserve"> </w:t>
      </w:r>
      <w:proofErr w:type="spellStart"/>
      <w:r>
        <w:rPr>
          <w:rFonts w:ascii="Arial" w:hAnsi="Arial" w:cs="Arial"/>
        </w:rPr>
        <w:t>Hilbin</w:t>
      </w:r>
      <w:proofErr w:type="spellEnd"/>
      <w:r>
        <w:rPr>
          <w:rFonts w:ascii="Arial" w:hAnsi="Arial" w:cs="Arial"/>
        </w:rPr>
        <w:t xml:space="preserve"> DOĞAN (Kom. </w:t>
      </w:r>
      <w:proofErr w:type="spellStart"/>
      <w:r>
        <w:rPr>
          <w:rFonts w:ascii="Arial" w:hAnsi="Arial" w:cs="Arial"/>
        </w:rPr>
        <w:t>Başk</w:t>
      </w:r>
      <w:proofErr w:type="spellEnd"/>
      <w:r>
        <w:rPr>
          <w:rFonts w:ascii="Arial" w:hAnsi="Arial" w:cs="Arial"/>
        </w:rPr>
        <w:t>), İbrahim CİNBAŞ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Umut AKYÜZ, Devrim ÖZDEMİR, Yusuf KAPLAN</w:t>
      </w:r>
    </w:p>
    <w:p w:rsidR="00B57B30" w:rsidRPr="001D42E2" w:rsidRDefault="00B57B30" w:rsidP="00B57B30">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Pr>
          <w:rFonts w:ascii="Times New Roman" w:hAnsi="Times New Roman" w:cs="Times New Roman"/>
          <w:sz w:val="24"/>
          <w:szCs w:val="24"/>
        </w:rPr>
        <w:t>08.05</w:t>
      </w:r>
      <w:r w:rsidRPr="001D42E2">
        <w:rPr>
          <w:rFonts w:ascii="Times New Roman" w:hAnsi="Times New Roman" w:cs="Times New Roman"/>
          <w:sz w:val="24"/>
          <w:szCs w:val="24"/>
        </w:rPr>
        <w:t>.202</w:t>
      </w:r>
      <w:r>
        <w:rPr>
          <w:rFonts w:ascii="Times New Roman" w:hAnsi="Times New Roman" w:cs="Times New Roman"/>
          <w:sz w:val="24"/>
          <w:szCs w:val="24"/>
        </w:rPr>
        <w:t>5</w:t>
      </w:r>
    </w:p>
    <w:p w:rsidR="006810F3" w:rsidRDefault="00B57B30" w:rsidP="006810F3">
      <w:pPr>
        <w:tabs>
          <w:tab w:val="left" w:pos="3402"/>
          <w:tab w:val="left" w:pos="3686"/>
        </w:tabs>
        <w:spacing w:after="120"/>
        <w:jc w:val="both"/>
        <w:rPr>
          <w:rFonts w:ascii="Arial" w:hAnsi="Arial" w:cs="Arial"/>
          <w:sz w:val="24"/>
          <w:szCs w:val="24"/>
        </w:rPr>
      </w:pPr>
      <w:r>
        <w:rPr>
          <w:rFonts w:ascii="Times New Roman" w:hAnsi="Times New Roman" w:cs="Times New Roman"/>
          <w:b/>
          <w:sz w:val="24"/>
          <w:szCs w:val="24"/>
        </w:rPr>
        <w:t>KOMİSYON RAPORU</w:t>
      </w:r>
      <w:r>
        <w:rPr>
          <w:rFonts w:ascii="Times New Roman" w:hAnsi="Times New Roman" w:cs="Times New Roman"/>
          <w:b/>
          <w:sz w:val="24"/>
          <w:szCs w:val="24"/>
        </w:rPr>
        <w:tab/>
      </w:r>
      <w:r w:rsidRPr="001D42E2">
        <w:rPr>
          <w:rFonts w:ascii="Times New Roman" w:hAnsi="Times New Roman" w:cs="Times New Roman"/>
          <w:b/>
          <w:sz w:val="24"/>
          <w:szCs w:val="24"/>
        </w:rPr>
        <w:t xml:space="preserve">  : </w:t>
      </w:r>
      <w:r w:rsidRPr="001D42E2">
        <w:rPr>
          <w:rFonts w:ascii="Times New Roman" w:hAnsi="Times New Roman" w:cs="Times New Roman"/>
          <w:b/>
          <w:sz w:val="24"/>
          <w:szCs w:val="24"/>
        </w:rPr>
        <w:tab/>
      </w:r>
      <w:r w:rsidR="006810F3">
        <w:rPr>
          <w:rFonts w:ascii="Arial" w:hAnsi="Arial" w:cs="Arial"/>
          <w:sz w:val="24"/>
          <w:szCs w:val="24"/>
        </w:rPr>
        <w:t>Belediyemiz ait Yenişehir Temiz Çevre Eğitimi Atık Yönetimi ve Danışmanlık A.Ş.'</w:t>
      </w:r>
      <w:proofErr w:type="spellStart"/>
      <w:r w:rsidR="006810F3">
        <w:rPr>
          <w:rFonts w:ascii="Arial" w:hAnsi="Arial" w:cs="Arial"/>
          <w:sz w:val="24"/>
          <w:szCs w:val="24"/>
        </w:rPr>
        <w:t>nin</w:t>
      </w:r>
      <w:proofErr w:type="spellEnd"/>
      <w:r w:rsidR="006810F3">
        <w:rPr>
          <w:rFonts w:ascii="Arial" w:hAnsi="Arial" w:cs="Arial"/>
          <w:sz w:val="24"/>
          <w:szCs w:val="24"/>
        </w:rPr>
        <w:t xml:space="preserve"> sermaye artırımı ile ilgili teklif Belediye Meclisinin 05.05.2025 tarih ve 82 sayılı ara kararı ile </w:t>
      </w:r>
      <w:r w:rsidR="006810F3">
        <w:rPr>
          <w:rFonts w:ascii="Arial" w:hAnsi="Arial" w:cs="Arial"/>
          <w:sz w:val="24"/>
        </w:rPr>
        <w:t>Plan ve Bütçe Komisyonu, Hukuk ve Temel Haklar Komisyonu ile Enerji ve Ekoloji Komisyonuna</w:t>
      </w:r>
      <w:r w:rsidR="006810F3">
        <w:rPr>
          <w:rFonts w:ascii="Arial" w:hAnsi="Arial" w:cs="Arial"/>
          <w:sz w:val="24"/>
          <w:szCs w:val="24"/>
        </w:rPr>
        <w:t xml:space="preserve"> ortak havale edilmiştir.</w:t>
      </w:r>
    </w:p>
    <w:p w:rsidR="006810F3" w:rsidRDefault="006810F3" w:rsidP="006810F3">
      <w:pPr>
        <w:ind w:firstLine="851"/>
        <w:jc w:val="both"/>
        <w:rPr>
          <w:rFonts w:ascii="Arial" w:hAnsi="Arial" w:cs="Arial"/>
          <w:sz w:val="24"/>
          <w:szCs w:val="24"/>
        </w:rPr>
      </w:pPr>
      <w:r>
        <w:rPr>
          <w:rFonts w:ascii="Arial" w:hAnsi="Arial" w:cs="Arial"/>
          <w:sz w:val="24"/>
          <w:szCs w:val="24"/>
        </w:rPr>
        <w:t>Yenişehir Temiz Çevre Eğitimi Atık Yönetimi ve Danışmanlık A.Ş.'</w:t>
      </w:r>
      <w:proofErr w:type="spellStart"/>
      <w:r>
        <w:rPr>
          <w:rFonts w:ascii="Arial" w:hAnsi="Arial" w:cs="Arial"/>
          <w:sz w:val="24"/>
          <w:szCs w:val="24"/>
        </w:rPr>
        <w:t>nin</w:t>
      </w:r>
      <w:proofErr w:type="spellEnd"/>
      <w:r>
        <w:rPr>
          <w:rFonts w:ascii="Arial" w:hAnsi="Arial" w:cs="Arial"/>
          <w:sz w:val="24"/>
          <w:szCs w:val="24"/>
        </w:rPr>
        <w:t xml:space="preserve"> sermaye </w:t>
      </w:r>
      <w:proofErr w:type="spellStart"/>
      <w:r>
        <w:rPr>
          <w:rFonts w:ascii="Arial" w:hAnsi="Arial" w:cs="Arial"/>
          <w:sz w:val="24"/>
          <w:szCs w:val="24"/>
        </w:rPr>
        <w:t>tedariğine</w:t>
      </w:r>
      <w:proofErr w:type="spellEnd"/>
      <w:r>
        <w:rPr>
          <w:rFonts w:ascii="Arial" w:hAnsi="Arial" w:cs="Arial"/>
          <w:sz w:val="24"/>
          <w:szCs w:val="24"/>
        </w:rPr>
        <w:t xml:space="preserve"> ilişkin daha önce Belediye Meclisi'nce alınan karar gereği 36.500.000,00.-TL'lik sermaye tescil edilerek onaylandığı, ancak Şirketin yapacağı faaliyetlerin artırılması, </w:t>
      </w:r>
      <w:proofErr w:type="spellStart"/>
      <w:r>
        <w:rPr>
          <w:rFonts w:ascii="Arial" w:hAnsi="Arial" w:cs="Arial"/>
          <w:sz w:val="24"/>
          <w:szCs w:val="24"/>
        </w:rPr>
        <w:t>makina</w:t>
      </w:r>
      <w:proofErr w:type="spellEnd"/>
      <w:r>
        <w:rPr>
          <w:rFonts w:ascii="Arial" w:hAnsi="Arial" w:cs="Arial"/>
          <w:sz w:val="24"/>
          <w:szCs w:val="24"/>
        </w:rPr>
        <w:t xml:space="preserve"> alımı, gerekli tesis alanı </w:t>
      </w:r>
      <w:proofErr w:type="gramStart"/>
      <w:r>
        <w:rPr>
          <w:rFonts w:ascii="Arial" w:hAnsi="Arial" w:cs="Arial"/>
          <w:sz w:val="24"/>
          <w:szCs w:val="24"/>
        </w:rPr>
        <w:t>revizyonu</w:t>
      </w:r>
      <w:proofErr w:type="gramEnd"/>
      <w:r>
        <w:rPr>
          <w:rFonts w:ascii="Arial" w:hAnsi="Arial" w:cs="Arial"/>
          <w:sz w:val="24"/>
          <w:szCs w:val="24"/>
        </w:rPr>
        <w:t>, yeni saha aracı alımı ve araç üzerinde planlanan yapısal değişikliklerin yapılabilmesi amacı ile yeni yatırım ihtiyacı oluştuğundan Yenişehir Temiz Çevre Eğitimi Atık Yönetimi ve Danışmanlık A.Ş.'</w:t>
      </w:r>
      <w:proofErr w:type="spellStart"/>
      <w:r>
        <w:rPr>
          <w:rFonts w:ascii="Arial" w:hAnsi="Arial" w:cs="Arial"/>
          <w:sz w:val="24"/>
          <w:szCs w:val="24"/>
        </w:rPr>
        <w:t>nin</w:t>
      </w:r>
      <w:proofErr w:type="spellEnd"/>
      <w:r>
        <w:rPr>
          <w:rFonts w:ascii="Arial" w:hAnsi="Arial" w:cs="Arial"/>
          <w:sz w:val="24"/>
          <w:szCs w:val="24"/>
        </w:rPr>
        <w:t xml:space="preserve"> şirket sermayesinin 34.000.000,00.-TL arttırılarak 70.500.000,00.-TL'ye</w:t>
      </w:r>
      <w:r>
        <w:rPr>
          <w:rFonts w:ascii="Arial" w:hAnsi="Arial" w:cs="Arial"/>
          <w:color w:val="333333"/>
          <w:sz w:val="24"/>
          <w:szCs w:val="24"/>
        </w:rPr>
        <w:t xml:space="preserve"> </w:t>
      </w:r>
      <w:r>
        <w:rPr>
          <w:rFonts w:ascii="Arial" w:hAnsi="Arial" w:cs="Arial"/>
          <w:sz w:val="24"/>
          <w:szCs w:val="24"/>
        </w:rPr>
        <w:t>çıkartılması için 34.000.000,00-TL sermaye artırımı talep edilmektedir.</w:t>
      </w:r>
    </w:p>
    <w:p w:rsidR="006810F3" w:rsidRDefault="006810F3" w:rsidP="006810F3">
      <w:pPr>
        <w:ind w:firstLine="851"/>
        <w:jc w:val="both"/>
        <w:rPr>
          <w:rFonts w:ascii="Arial" w:hAnsi="Arial" w:cs="Arial"/>
          <w:sz w:val="24"/>
          <w:szCs w:val="24"/>
        </w:rPr>
      </w:pPr>
      <w:r>
        <w:rPr>
          <w:rFonts w:ascii="Arial" w:hAnsi="Arial" w:cs="Arial"/>
          <w:sz w:val="24"/>
          <w:szCs w:val="24"/>
          <w:shd w:val="clear" w:color="auto" w:fill="FFFFFF"/>
        </w:rPr>
        <w:t xml:space="preserve">Teklifin incelenmesi sonucunda; </w:t>
      </w:r>
      <w:r>
        <w:rPr>
          <w:rFonts w:ascii="Arial" w:eastAsia="Calibri" w:hAnsi="Arial" w:cs="Arial"/>
          <w:sz w:val="24"/>
          <w:szCs w:val="24"/>
        </w:rPr>
        <w:t xml:space="preserve">Söz konusu şirketin tamamı Belediyemizin iktisadi teşebbüsü olduğundan şirketin sermayesinin tamamı belediyemiz tarafından karşılanmaktadır. </w:t>
      </w:r>
      <w:proofErr w:type="gramStart"/>
      <w:r>
        <w:rPr>
          <w:rFonts w:ascii="Arial" w:eastAsia="Calibri" w:hAnsi="Arial" w:cs="Arial"/>
          <w:sz w:val="24"/>
          <w:szCs w:val="24"/>
        </w:rPr>
        <w:t xml:space="preserve">Yukarıda açıklanan iş ve işlemlerin yapılabilmesi için </w:t>
      </w:r>
      <w:r>
        <w:rPr>
          <w:rFonts w:ascii="Arial" w:hAnsi="Arial" w:cs="Arial"/>
          <w:sz w:val="24"/>
          <w:szCs w:val="24"/>
          <w:shd w:val="clear" w:color="auto" w:fill="FFFFFF"/>
        </w:rPr>
        <w:t xml:space="preserve">5393 Sayılı Belediye Kanununun 18/i maddesine göre </w:t>
      </w:r>
      <w:r>
        <w:rPr>
          <w:rFonts w:ascii="Arial" w:hAnsi="Arial" w:cs="Arial"/>
          <w:sz w:val="24"/>
          <w:szCs w:val="24"/>
        </w:rPr>
        <w:t>Yenişehir Temiz Çevre Eğitimi Atık Yönetimi ve Danışmanlık A.</w:t>
      </w:r>
      <w:proofErr w:type="spellStart"/>
      <w:r>
        <w:rPr>
          <w:rFonts w:ascii="Arial" w:hAnsi="Arial" w:cs="Arial"/>
          <w:sz w:val="24"/>
          <w:szCs w:val="24"/>
        </w:rPr>
        <w:t>Ş’nin</w:t>
      </w:r>
      <w:proofErr w:type="spellEnd"/>
      <w:r>
        <w:rPr>
          <w:rFonts w:ascii="Arial" w:eastAsia="Calibri" w:hAnsi="Arial" w:cs="Arial"/>
          <w:sz w:val="24"/>
          <w:szCs w:val="24"/>
        </w:rPr>
        <w:t xml:space="preserve"> sermayesinin Belediye bütçesinden karşılanacağından 34.000.000,00TL arttırılarak 70.500.000,00-TL'ye çıkartılması</w:t>
      </w:r>
      <w:r>
        <w:rPr>
          <w:rFonts w:ascii="Arial" w:hAnsi="Arial" w:cs="Arial"/>
          <w:sz w:val="24"/>
          <w:szCs w:val="24"/>
          <w:shd w:val="clear" w:color="auto" w:fill="FFFFFF"/>
        </w:rPr>
        <w:t>na ve tamamının Belediyemizce karşılanmasının kabulüne oy birliği ile karar verildi.</w:t>
      </w:r>
      <w:proofErr w:type="gramEnd"/>
    </w:p>
    <w:p w:rsidR="0038458A" w:rsidRDefault="0038458A" w:rsidP="00100236">
      <w:pPr>
        <w:tabs>
          <w:tab w:val="left" w:pos="3402"/>
          <w:tab w:val="left" w:pos="3686"/>
        </w:tabs>
        <w:spacing w:after="120" w:line="240" w:lineRule="auto"/>
        <w:jc w:val="both"/>
        <w:rPr>
          <w:rFonts w:ascii="Times New Roman" w:hAnsi="Times New Roman" w:cs="Times New Roman"/>
          <w:b/>
          <w:sz w:val="24"/>
          <w:szCs w:val="24"/>
        </w:rPr>
      </w:pPr>
    </w:p>
    <w:p w:rsidR="0038458A" w:rsidRDefault="0038458A" w:rsidP="00100236">
      <w:pPr>
        <w:tabs>
          <w:tab w:val="left" w:pos="3402"/>
          <w:tab w:val="left" w:pos="3686"/>
        </w:tabs>
        <w:spacing w:after="120" w:line="240" w:lineRule="auto"/>
        <w:jc w:val="both"/>
        <w:rPr>
          <w:rFonts w:ascii="Times New Roman" w:hAnsi="Times New Roman" w:cs="Times New Roman"/>
          <w:b/>
          <w:sz w:val="24"/>
          <w:szCs w:val="24"/>
        </w:rPr>
      </w:pPr>
    </w:p>
    <w:p w:rsidR="00C37A61" w:rsidRPr="001D42E2" w:rsidRDefault="00C37A61" w:rsidP="00C37A61">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5</w:t>
      </w:r>
    </w:p>
    <w:p w:rsidR="00C37A61" w:rsidRPr="001D42E2" w:rsidRDefault="00C37A61" w:rsidP="00C37A61">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09</w:t>
      </w:r>
      <w:r w:rsidRPr="001D42E2">
        <w:rPr>
          <w:rFonts w:ascii="Times New Roman" w:hAnsi="Times New Roman" w:cs="Times New Roman"/>
          <w:sz w:val="24"/>
          <w:szCs w:val="24"/>
        </w:rPr>
        <w:t>.0</w:t>
      </w:r>
      <w:r>
        <w:rPr>
          <w:rFonts w:ascii="Times New Roman" w:hAnsi="Times New Roman" w:cs="Times New Roman"/>
          <w:sz w:val="24"/>
          <w:szCs w:val="24"/>
        </w:rPr>
        <w:t>5</w:t>
      </w:r>
      <w:r w:rsidRPr="001D42E2">
        <w:rPr>
          <w:rFonts w:ascii="Times New Roman" w:hAnsi="Times New Roman" w:cs="Times New Roman"/>
          <w:sz w:val="24"/>
          <w:szCs w:val="24"/>
        </w:rPr>
        <w:t>.2025</w:t>
      </w:r>
    </w:p>
    <w:p w:rsidR="00C37A61" w:rsidRPr="001D42E2" w:rsidRDefault="00C37A61" w:rsidP="00C37A61">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b/>
          <w:sz w:val="24"/>
          <w:szCs w:val="24"/>
        </w:rPr>
        <w:t>7</w:t>
      </w:r>
    </w:p>
    <w:p w:rsidR="00C37A61" w:rsidRPr="001D42E2" w:rsidRDefault="00C37A61" w:rsidP="00C37A61">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5.05</w:t>
      </w:r>
      <w:r w:rsidRPr="001D42E2">
        <w:rPr>
          <w:rFonts w:ascii="Times New Roman" w:hAnsi="Times New Roman" w:cs="Times New Roman"/>
          <w:sz w:val="24"/>
          <w:szCs w:val="24"/>
        </w:rPr>
        <w:t>.2025</w:t>
      </w:r>
    </w:p>
    <w:p w:rsidR="00C37A61" w:rsidRDefault="00C37A61" w:rsidP="00C37A61">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88</w:t>
      </w:r>
    </w:p>
    <w:p w:rsidR="00C37A61" w:rsidRPr="009E0ACF" w:rsidRDefault="00C37A61" w:rsidP="00C37A61">
      <w:pPr>
        <w:tabs>
          <w:tab w:val="left" w:pos="3402"/>
          <w:tab w:val="left" w:pos="3686"/>
        </w:tabs>
        <w:spacing w:after="120" w:line="240" w:lineRule="auto"/>
        <w:ind w:left="3405" w:hanging="3405"/>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r>
      <w:r>
        <w:rPr>
          <w:sz w:val="24"/>
          <w:szCs w:val="24"/>
        </w:rPr>
        <w:t xml:space="preserve">Plan ve Bütçe </w:t>
      </w:r>
      <w:r>
        <w:rPr>
          <w:rFonts w:ascii="Arial" w:hAnsi="Arial" w:cs="Arial"/>
        </w:rPr>
        <w:t xml:space="preserve">Komisyonu, </w:t>
      </w:r>
      <w:r w:rsidR="001554F4">
        <w:rPr>
          <w:rFonts w:ascii="Arial" w:hAnsi="Arial" w:cs="Arial"/>
        </w:rPr>
        <w:t xml:space="preserve">Eğitim Bilişim Gençlik ve Spor Komisyonu, Tarife ve Yönetmelikler </w:t>
      </w:r>
      <w:r>
        <w:rPr>
          <w:rFonts w:ascii="Arial" w:hAnsi="Arial" w:cs="Arial"/>
        </w:rPr>
        <w:t>Komisyonu</w:t>
      </w:r>
    </w:p>
    <w:p w:rsidR="00C37A61" w:rsidRDefault="00C37A61" w:rsidP="00C37A61">
      <w:pPr>
        <w:tabs>
          <w:tab w:val="left" w:pos="3402"/>
          <w:tab w:val="left" w:pos="3686"/>
        </w:tabs>
        <w:spacing w:after="120" w:line="240" w:lineRule="auto"/>
        <w:ind w:left="3686" w:hanging="3686"/>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w:t>
      </w:r>
      <w:proofErr w:type="gramStart"/>
      <w:r>
        <w:rPr>
          <w:rFonts w:ascii="Arial" w:hAnsi="Arial" w:cs="Arial"/>
          <w:b/>
        </w:rPr>
        <w:t>Komisyonu:</w:t>
      </w:r>
      <w:r>
        <w:rPr>
          <w:rFonts w:ascii="Arial" w:hAnsi="Arial" w:cs="Arial"/>
        </w:rPr>
        <w:t>Cevdet</w:t>
      </w:r>
      <w:proofErr w:type="gramEnd"/>
      <w:r>
        <w:rPr>
          <w:rFonts w:ascii="Arial" w:hAnsi="Arial" w:cs="Arial"/>
        </w:rPr>
        <w:t xml:space="preserve"> YILMAZ (Kom. </w:t>
      </w:r>
      <w:proofErr w:type="spellStart"/>
      <w:r>
        <w:rPr>
          <w:rFonts w:ascii="Arial" w:hAnsi="Arial" w:cs="Arial"/>
        </w:rPr>
        <w:t>Başk</w:t>
      </w:r>
      <w:proofErr w:type="spellEnd"/>
      <w:r>
        <w:rPr>
          <w:rFonts w:ascii="Arial" w:hAnsi="Arial" w:cs="Arial"/>
        </w:rPr>
        <w:t>), Nermin MERAM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Metin SOLUNOĞLU, Necmettin CABADAK, Mehmet YAHLİZADE</w:t>
      </w:r>
    </w:p>
    <w:p w:rsidR="00C37A61" w:rsidRDefault="00C37A61" w:rsidP="00C37A61">
      <w:pPr>
        <w:tabs>
          <w:tab w:val="left" w:pos="3402"/>
          <w:tab w:val="left" w:pos="3686"/>
        </w:tabs>
        <w:spacing w:after="120" w:line="240" w:lineRule="auto"/>
        <w:ind w:left="3686" w:hanging="3686"/>
        <w:jc w:val="both"/>
        <w:rPr>
          <w:rFonts w:ascii="Arial" w:hAnsi="Arial" w:cs="Arial"/>
        </w:rPr>
      </w:pPr>
      <w:r>
        <w:rPr>
          <w:b/>
          <w:sz w:val="24"/>
          <w:szCs w:val="24"/>
        </w:rPr>
        <w:tab/>
      </w:r>
      <w:r>
        <w:rPr>
          <w:b/>
          <w:sz w:val="24"/>
          <w:szCs w:val="24"/>
        </w:rPr>
        <w:tab/>
        <w:t>Eğitim Bilişim Gençlik ve Spor Komisyonu:</w:t>
      </w:r>
      <w:r>
        <w:rPr>
          <w:rFonts w:ascii="Arial" w:hAnsi="Arial" w:cs="Arial"/>
        </w:rPr>
        <w:t xml:space="preserve"> </w:t>
      </w:r>
      <w:proofErr w:type="spellStart"/>
      <w:r w:rsidR="001554F4">
        <w:rPr>
          <w:rFonts w:ascii="Arial" w:hAnsi="Arial" w:cs="Arial"/>
        </w:rPr>
        <w:t>Zerife</w:t>
      </w:r>
      <w:proofErr w:type="spellEnd"/>
      <w:r w:rsidR="001554F4">
        <w:rPr>
          <w:rFonts w:ascii="Arial" w:hAnsi="Arial" w:cs="Arial"/>
        </w:rPr>
        <w:t xml:space="preserve"> GENÇ</w:t>
      </w:r>
      <w:proofErr w:type="gramStart"/>
      <w:r w:rsidR="001554F4">
        <w:rPr>
          <w:rFonts w:ascii="Arial" w:hAnsi="Arial" w:cs="Arial"/>
        </w:rPr>
        <w:t>(</w:t>
      </w:r>
      <w:proofErr w:type="gramEnd"/>
      <w:r w:rsidR="001554F4">
        <w:rPr>
          <w:rFonts w:ascii="Arial" w:hAnsi="Arial" w:cs="Arial"/>
        </w:rPr>
        <w:t xml:space="preserve">Kom. </w:t>
      </w:r>
      <w:proofErr w:type="spellStart"/>
      <w:r w:rsidR="001554F4">
        <w:rPr>
          <w:rFonts w:ascii="Arial" w:hAnsi="Arial" w:cs="Arial"/>
        </w:rPr>
        <w:t>Başk</w:t>
      </w:r>
      <w:proofErr w:type="spellEnd"/>
      <w:r w:rsidR="001554F4">
        <w:rPr>
          <w:rFonts w:ascii="Arial" w:hAnsi="Arial" w:cs="Arial"/>
        </w:rPr>
        <w:t xml:space="preserve">), Umut AKYÜZ (Kom. </w:t>
      </w:r>
      <w:proofErr w:type="spellStart"/>
      <w:r w:rsidR="001554F4">
        <w:rPr>
          <w:rFonts w:ascii="Arial" w:hAnsi="Arial" w:cs="Arial"/>
        </w:rPr>
        <w:t>Başk</w:t>
      </w:r>
      <w:proofErr w:type="spellEnd"/>
      <w:r w:rsidR="001554F4">
        <w:rPr>
          <w:rFonts w:ascii="Arial" w:hAnsi="Arial" w:cs="Arial"/>
        </w:rPr>
        <w:t xml:space="preserve">. V.), Sevgi UĞURLU, </w:t>
      </w:r>
      <w:proofErr w:type="spellStart"/>
      <w:r w:rsidR="001554F4">
        <w:rPr>
          <w:rFonts w:ascii="Arial" w:hAnsi="Arial" w:cs="Arial"/>
        </w:rPr>
        <w:t>Ayten</w:t>
      </w:r>
      <w:proofErr w:type="spellEnd"/>
      <w:r w:rsidR="001554F4">
        <w:rPr>
          <w:rFonts w:ascii="Arial" w:hAnsi="Arial" w:cs="Arial"/>
        </w:rPr>
        <w:t xml:space="preserve"> ASLANKAN, Selim </w:t>
      </w:r>
      <w:proofErr w:type="spellStart"/>
      <w:r w:rsidR="001554F4">
        <w:rPr>
          <w:rFonts w:ascii="Arial" w:hAnsi="Arial" w:cs="Arial"/>
        </w:rPr>
        <w:t>Raci</w:t>
      </w:r>
      <w:proofErr w:type="spellEnd"/>
      <w:r w:rsidR="001554F4">
        <w:rPr>
          <w:rFonts w:ascii="Arial" w:hAnsi="Arial" w:cs="Arial"/>
        </w:rPr>
        <w:t xml:space="preserve"> DİBO</w:t>
      </w:r>
    </w:p>
    <w:p w:rsidR="00C37A61" w:rsidRDefault="00C37A61" w:rsidP="00C37A61">
      <w:pPr>
        <w:tabs>
          <w:tab w:val="left" w:pos="3544"/>
          <w:tab w:val="left" w:pos="3686"/>
        </w:tabs>
        <w:spacing w:after="120" w:line="240" w:lineRule="auto"/>
        <w:ind w:left="3686" w:hanging="2978"/>
        <w:jc w:val="both"/>
        <w:rPr>
          <w:color w:val="000000" w:themeColor="text1"/>
          <w:sz w:val="24"/>
          <w:szCs w:val="24"/>
        </w:rPr>
      </w:pPr>
      <w:r>
        <w:rPr>
          <w:b/>
          <w:sz w:val="24"/>
          <w:szCs w:val="24"/>
        </w:rPr>
        <w:tab/>
      </w:r>
      <w:r>
        <w:rPr>
          <w:b/>
          <w:sz w:val="24"/>
          <w:szCs w:val="24"/>
        </w:rPr>
        <w:tab/>
      </w:r>
      <w:r>
        <w:rPr>
          <w:b/>
          <w:color w:val="000000" w:themeColor="text1"/>
          <w:sz w:val="24"/>
          <w:szCs w:val="24"/>
        </w:rPr>
        <w:t>Tarife ve Yönetmelikler</w:t>
      </w:r>
      <w:r>
        <w:rPr>
          <w:rFonts w:ascii="Arial" w:hAnsi="Arial" w:cs="Arial"/>
          <w:b/>
        </w:rPr>
        <w:t xml:space="preserve"> </w:t>
      </w:r>
      <w:proofErr w:type="gramStart"/>
      <w:r>
        <w:rPr>
          <w:rFonts w:ascii="Arial" w:hAnsi="Arial" w:cs="Arial"/>
          <w:b/>
        </w:rPr>
        <w:t>Komisyonu:</w:t>
      </w:r>
      <w:r>
        <w:rPr>
          <w:rFonts w:ascii="Arial" w:hAnsi="Arial" w:cs="Arial"/>
        </w:rPr>
        <w:t>Salih</w:t>
      </w:r>
      <w:proofErr w:type="gramEnd"/>
      <w:r>
        <w:rPr>
          <w:rFonts w:ascii="Arial" w:hAnsi="Arial" w:cs="Arial"/>
        </w:rPr>
        <w:t xml:space="preserve"> AKBAŞ (Kom. </w:t>
      </w:r>
      <w:proofErr w:type="spellStart"/>
      <w:r>
        <w:rPr>
          <w:rFonts w:ascii="Arial" w:hAnsi="Arial" w:cs="Arial"/>
        </w:rPr>
        <w:t>Başk</w:t>
      </w:r>
      <w:proofErr w:type="spellEnd"/>
      <w:r>
        <w:rPr>
          <w:rFonts w:ascii="Arial" w:hAnsi="Arial" w:cs="Arial"/>
        </w:rPr>
        <w:t>), Musa TAŞ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Kamer GÜLBEYAZ, Devrim ÖZDEMİR, Yusuf KAPLAN</w:t>
      </w:r>
    </w:p>
    <w:p w:rsidR="00C37A61" w:rsidRPr="001D42E2" w:rsidRDefault="00C37A61" w:rsidP="00D25F32">
      <w:pPr>
        <w:tabs>
          <w:tab w:val="left" w:pos="3544"/>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Pr>
          <w:rFonts w:ascii="Times New Roman" w:hAnsi="Times New Roman" w:cs="Times New Roman"/>
          <w:sz w:val="24"/>
          <w:szCs w:val="24"/>
        </w:rPr>
        <w:t>08.05</w:t>
      </w:r>
      <w:r w:rsidRPr="001D42E2">
        <w:rPr>
          <w:rFonts w:ascii="Times New Roman" w:hAnsi="Times New Roman" w:cs="Times New Roman"/>
          <w:sz w:val="24"/>
          <w:szCs w:val="24"/>
        </w:rPr>
        <w:t>.202</w:t>
      </w:r>
      <w:r>
        <w:rPr>
          <w:rFonts w:ascii="Times New Roman" w:hAnsi="Times New Roman" w:cs="Times New Roman"/>
          <w:sz w:val="24"/>
          <w:szCs w:val="24"/>
        </w:rPr>
        <w:t>5</w:t>
      </w:r>
    </w:p>
    <w:p w:rsidR="00FA0F4E" w:rsidRPr="00E65203" w:rsidRDefault="00C37A61" w:rsidP="00FA0F4E">
      <w:pPr>
        <w:tabs>
          <w:tab w:val="left" w:pos="3402"/>
          <w:tab w:val="left" w:pos="3686"/>
        </w:tabs>
        <w:spacing w:after="120"/>
        <w:jc w:val="both"/>
        <w:rPr>
          <w:rFonts w:ascii="Arial" w:hAnsi="Arial" w:cs="Arial"/>
          <w:sz w:val="24"/>
          <w:szCs w:val="24"/>
        </w:rPr>
      </w:pPr>
      <w:proofErr w:type="gramStart"/>
      <w:r>
        <w:rPr>
          <w:rFonts w:ascii="Times New Roman" w:hAnsi="Times New Roman" w:cs="Times New Roman"/>
          <w:b/>
          <w:sz w:val="24"/>
          <w:szCs w:val="24"/>
        </w:rPr>
        <w:t>KOMİSYON RAPORU</w:t>
      </w:r>
      <w:r>
        <w:rPr>
          <w:rFonts w:ascii="Times New Roman" w:hAnsi="Times New Roman" w:cs="Times New Roman"/>
          <w:b/>
          <w:sz w:val="24"/>
          <w:szCs w:val="24"/>
        </w:rPr>
        <w:tab/>
      </w:r>
      <w:r w:rsidRPr="001D42E2">
        <w:rPr>
          <w:rFonts w:ascii="Times New Roman" w:hAnsi="Times New Roman" w:cs="Times New Roman"/>
          <w:b/>
          <w:sz w:val="24"/>
          <w:szCs w:val="24"/>
        </w:rPr>
        <w:t xml:space="preserve">  : </w:t>
      </w:r>
      <w:r w:rsidR="00FA0F4E" w:rsidRPr="00E65203">
        <w:rPr>
          <w:rFonts w:ascii="Arial" w:hAnsi="Arial" w:cs="Arial"/>
          <w:sz w:val="24"/>
          <w:szCs w:val="24"/>
        </w:rPr>
        <w:t xml:space="preserve">Mülkiyeti Belediyemize ait </w:t>
      </w:r>
      <w:proofErr w:type="spellStart"/>
      <w:r w:rsidR="00FA0F4E" w:rsidRPr="00E65203">
        <w:rPr>
          <w:rFonts w:ascii="Arial" w:hAnsi="Arial" w:cs="Arial"/>
          <w:sz w:val="24"/>
          <w:szCs w:val="24"/>
        </w:rPr>
        <w:t>Güvenevler</w:t>
      </w:r>
      <w:proofErr w:type="spellEnd"/>
      <w:r w:rsidR="00FA0F4E" w:rsidRPr="00E65203">
        <w:rPr>
          <w:rFonts w:ascii="Arial" w:hAnsi="Arial" w:cs="Arial"/>
          <w:sz w:val="24"/>
          <w:szCs w:val="24"/>
        </w:rPr>
        <w:t xml:space="preserve"> Mahallesi 2349 ada, 10 </w:t>
      </w:r>
      <w:proofErr w:type="spellStart"/>
      <w:r w:rsidR="00FA0F4E" w:rsidRPr="00E65203">
        <w:rPr>
          <w:rFonts w:ascii="Arial" w:hAnsi="Arial" w:cs="Arial"/>
          <w:sz w:val="24"/>
          <w:szCs w:val="24"/>
        </w:rPr>
        <w:t>nolu</w:t>
      </w:r>
      <w:proofErr w:type="spellEnd"/>
      <w:r w:rsidR="00FA0F4E" w:rsidRPr="00E65203">
        <w:rPr>
          <w:rFonts w:ascii="Arial" w:hAnsi="Arial" w:cs="Arial"/>
          <w:sz w:val="24"/>
          <w:szCs w:val="24"/>
        </w:rPr>
        <w:t xml:space="preserve"> parsel üzerinde bulunan Musa ERYILMAZ Spor Tesislerinin işletmesinin Belediyemiz tarafından işletileceğinden 2025 yılı ücret tarifesinin belirlenmesi ile ilgili teklif Belediye Meclisinin 05.05.2025 tarih ve 88 sayılı ara kararı ile Plan ve Bütçe Komisyonu ile Tarife ve Yönetmelikler Komisyonuna ortak havale edilmiştir.</w:t>
      </w:r>
      <w:proofErr w:type="gramEnd"/>
    </w:p>
    <w:p w:rsidR="00FA0F4E" w:rsidRPr="00E65203" w:rsidRDefault="00FA0F4E" w:rsidP="00FA0F4E">
      <w:pPr>
        <w:tabs>
          <w:tab w:val="left" w:pos="3402"/>
          <w:tab w:val="left" w:pos="3686"/>
        </w:tabs>
        <w:spacing w:after="120"/>
        <w:ind w:firstLine="851"/>
        <w:jc w:val="both"/>
        <w:rPr>
          <w:rFonts w:ascii="Arial" w:hAnsi="Arial" w:cs="Arial"/>
          <w:sz w:val="24"/>
          <w:szCs w:val="24"/>
        </w:rPr>
      </w:pPr>
      <w:r w:rsidRPr="00E65203">
        <w:rPr>
          <w:rFonts w:ascii="Arial" w:hAnsi="Arial" w:cs="Arial"/>
          <w:sz w:val="24"/>
          <w:szCs w:val="24"/>
        </w:rPr>
        <w:t>Teklifin Komisyonlarımızca incelenmesi neticesinde; Musa ERYILMAZ Spor Tesislerinin 202</w:t>
      </w:r>
      <w:r>
        <w:rPr>
          <w:rFonts w:ascii="Arial" w:hAnsi="Arial" w:cs="Arial"/>
          <w:sz w:val="24"/>
          <w:szCs w:val="24"/>
        </w:rPr>
        <w:t>5</w:t>
      </w:r>
      <w:r w:rsidRPr="00E65203">
        <w:rPr>
          <w:rFonts w:ascii="Arial" w:hAnsi="Arial" w:cs="Arial"/>
          <w:sz w:val="24"/>
          <w:szCs w:val="24"/>
        </w:rPr>
        <w:t xml:space="preserve"> yılı kullanım ücret tarifesinin aşağıda belirtilen şekliyle kabulüne komisyonlarımız tarafından oy birliği ile karar verildi.</w:t>
      </w:r>
      <w:proofErr w:type="gramStart"/>
      <w:r>
        <w:rPr>
          <w:rFonts w:ascii="Arial" w:hAnsi="Arial" w:cs="Arial"/>
          <w:sz w:val="24"/>
          <w:szCs w:val="24"/>
        </w:rPr>
        <w:t>08/05/2025</w:t>
      </w:r>
      <w:proofErr w:type="gramEnd"/>
      <w:r w:rsidRPr="00E65203">
        <w:rPr>
          <w:rFonts w:ascii="Arial" w:hAnsi="Arial" w:cs="Arial"/>
          <w:sz w:val="24"/>
          <w:szCs w:val="24"/>
        </w:rPr>
        <w:t xml:space="preserve"> </w:t>
      </w:r>
    </w:p>
    <w:p w:rsidR="00FA0F4E" w:rsidRDefault="00FA0F4E" w:rsidP="00FA0F4E">
      <w:pPr>
        <w:ind w:hanging="108"/>
        <w:jc w:val="center"/>
        <w:rPr>
          <w:rFonts w:ascii="Arial" w:hAnsi="Arial" w:cs="Arial"/>
          <w:b/>
          <w:sz w:val="24"/>
          <w:szCs w:val="24"/>
        </w:rPr>
      </w:pPr>
      <w:r w:rsidRPr="008B1C39">
        <w:rPr>
          <w:rFonts w:ascii="Arial" w:hAnsi="Arial" w:cs="Arial"/>
          <w:b/>
          <w:sz w:val="24"/>
          <w:szCs w:val="24"/>
        </w:rPr>
        <w:t>Yenişehir Belediyesi Musa ERYILMAZ Tesisi 2025 Yılı Kullanım Ücreti</w:t>
      </w:r>
    </w:p>
    <w:p w:rsidR="00FA0F4E" w:rsidRDefault="00FA0F4E" w:rsidP="00FA0F4E">
      <w:pPr>
        <w:ind w:hanging="108"/>
        <w:jc w:val="center"/>
        <w:rPr>
          <w:rFonts w:ascii="Arial" w:hAnsi="Arial" w:cs="Arial"/>
          <w:b/>
          <w:sz w:val="24"/>
          <w:szCs w:val="24"/>
          <w:u w:val="single"/>
        </w:rPr>
      </w:pPr>
      <w:r w:rsidRPr="008B1C39">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rPr>
        <w:tab/>
        <w:t xml:space="preserve">                                     </w:t>
      </w:r>
      <w:r>
        <w:rPr>
          <w:rFonts w:ascii="Arial" w:hAnsi="Arial" w:cs="Arial"/>
          <w:b/>
          <w:sz w:val="24"/>
          <w:szCs w:val="24"/>
          <w:u w:val="single"/>
        </w:rPr>
        <w:t>Gündüz Tarifesi</w:t>
      </w:r>
      <w:r>
        <w:rPr>
          <w:rFonts w:ascii="Arial" w:hAnsi="Arial" w:cs="Arial"/>
          <w:b/>
          <w:sz w:val="24"/>
          <w:szCs w:val="24"/>
          <w:u w:val="single"/>
        </w:rPr>
        <w:tab/>
        <w:t>:</w:t>
      </w:r>
      <w:r>
        <w:rPr>
          <w:rFonts w:ascii="Arial" w:hAnsi="Arial" w:cs="Arial"/>
          <w:b/>
          <w:sz w:val="24"/>
          <w:szCs w:val="24"/>
        </w:rPr>
        <w:tab/>
        <w:t xml:space="preserve">   </w:t>
      </w:r>
      <w:r w:rsidRPr="008B1C39">
        <w:rPr>
          <w:rFonts w:ascii="Arial" w:hAnsi="Arial" w:cs="Arial"/>
          <w:b/>
          <w:sz w:val="24"/>
          <w:szCs w:val="24"/>
          <w:u w:val="single"/>
        </w:rPr>
        <w:t xml:space="preserve">Gece </w:t>
      </w:r>
      <w:proofErr w:type="gramStart"/>
      <w:r w:rsidRPr="008B1C39">
        <w:rPr>
          <w:rFonts w:ascii="Arial" w:hAnsi="Arial" w:cs="Arial"/>
          <w:b/>
          <w:sz w:val="24"/>
          <w:szCs w:val="24"/>
          <w:u w:val="single"/>
        </w:rPr>
        <w:t>tarifesi</w:t>
      </w:r>
      <w:r>
        <w:rPr>
          <w:rFonts w:ascii="Arial" w:hAnsi="Arial" w:cs="Arial"/>
          <w:b/>
          <w:sz w:val="24"/>
          <w:szCs w:val="24"/>
          <w:u w:val="single"/>
        </w:rPr>
        <w:t xml:space="preserve">    :</w:t>
      </w:r>
      <w:proofErr w:type="gramEnd"/>
    </w:p>
    <w:p w:rsidR="00FA0F4E" w:rsidRDefault="00FA0F4E" w:rsidP="00FA0F4E">
      <w:pPr>
        <w:tabs>
          <w:tab w:val="left" w:pos="3153"/>
          <w:tab w:val="right" w:pos="5421"/>
        </w:tabs>
        <w:ind w:left="34"/>
        <w:rPr>
          <w:rFonts w:ascii="Arial" w:hAnsi="Arial" w:cs="Arial"/>
          <w:sz w:val="24"/>
          <w:szCs w:val="24"/>
        </w:rPr>
      </w:pPr>
      <w:r>
        <w:rPr>
          <w:rFonts w:ascii="Arial" w:hAnsi="Arial" w:cs="Arial"/>
          <w:sz w:val="24"/>
          <w:szCs w:val="24"/>
        </w:rPr>
        <w:t>1- Musa ERYILMAZ Spor tesisi</w:t>
      </w:r>
      <w:r>
        <w:rPr>
          <w:rFonts w:ascii="Arial" w:hAnsi="Arial" w:cs="Arial"/>
          <w:sz w:val="24"/>
          <w:szCs w:val="24"/>
        </w:rPr>
        <w:tab/>
        <w:t>1.000,00-TL</w:t>
      </w:r>
      <w:r>
        <w:rPr>
          <w:rFonts w:ascii="Arial" w:hAnsi="Arial" w:cs="Arial"/>
          <w:sz w:val="24"/>
          <w:szCs w:val="24"/>
        </w:rPr>
        <w:tab/>
        <w:t xml:space="preserve">                       1.500,00-TL </w:t>
      </w:r>
    </w:p>
    <w:p w:rsidR="00FA0F4E" w:rsidRDefault="00FA0F4E" w:rsidP="00FA0F4E">
      <w:pPr>
        <w:tabs>
          <w:tab w:val="left" w:pos="3153"/>
          <w:tab w:val="left" w:pos="3720"/>
          <w:tab w:val="left" w:pos="6172"/>
          <w:tab w:val="left" w:pos="6772"/>
          <w:tab w:val="right" w:pos="9957"/>
        </w:tabs>
        <w:ind w:left="34"/>
        <w:rPr>
          <w:rFonts w:ascii="Arial" w:hAnsi="Arial" w:cs="Arial"/>
          <w:sz w:val="24"/>
          <w:szCs w:val="24"/>
        </w:rPr>
      </w:pPr>
      <w:r>
        <w:rPr>
          <w:rFonts w:ascii="Arial" w:hAnsi="Arial" w:cs="Arial"/>
          <w:sz w:val="24"/>
          <w:szCs w:val="24"/>
        </w:rPr>
        <w:t xml:space="preserve">    (Vatandaşlar İçin)</w:t>
      </w:r>
    </w:p>
    <w:p w:rsidR="00FA0F4E" w:rsidRDefault="00FA0F4E" w:rsidP="00FA0F4E">
      <w:pPr>
        <w:tabs>
          <w:tab w:val="right" w:pos="5421"/>
          <w:tab w:val="right" w:pos="8505"/>
          <w:tab w:val="right" w:pos="9957"/>
        </w:tabs>
        <w:ind w:left="34"/>
        <w:rPr>
          <w:rFonts w:ascii="Arial" w:hAnsi="Arial" w:cs="Arial"/>
          <w:sz w:val="24"/>
          <w:szCs w:val="24"/>
        </w:rPr>
      </w:pPr>
      <w:r>
        <w:rPr>
          <w:rFonts w:ascii="Arial" w:hAnsi="Arial" w:cs="Arial"/>
          <w:sz w:val="24"/>
          <w:szCs w:val="24"/>
        </w:rPr>
        <w:t>2-</w:t>
      </w:r>
      <w:r w:rsidRPr="001F04E6">
        <w:rPr>
          <w:rFonts w:ascii="Arial" w:hAnsi="Arial" w:cs="Arial"/>
          <w:sz w:val="24"/>
          <w:szCs w:val="24"/>
        </w:rPr>
        <w:t xml:space="preserve"> </w:t>
      </w:r>
      <w:r>
        <w:rPr>
          <w:rFonts w:ascii="Arial" w:hAnsi="Arial" w:cs="Arial"/>
          <w:sz w:val="24"/>
          <w:szCs w:val="24"/>
        </w:rPr>
        <w:t>Musa ERYILMAZ Spor tesisi</w:t>
      </w:r>
      <w:r>
        <w:rPr>
          <w:rFonts w:ascii="Arial" w:hAnsi="Arial" w:cs="Arial"/>
          <w:sz w:val="24"/>
          <w:szCs w:val="24"/>
        </w:rPr>
        <w:tab/>
        <w:t>500,00-TL</w:t>
      </w:r>
      <w:r>
        <w:rPr>
          <w:rFonts w:ascii="Arial" w:hAnsi="Arial" w:cs="Arial"/>
          <w:sz w:val="24"/>
          <w:szCs w:val="24"/>
        </w:rPr>
        <w:tab/>
        <w:t xml:space="preserve"> 750,00-TL</w:t>
      </w:r>
    </w:p>
    <w:p w:rsidR="00FA0F4E" w:rsidRDefault="00FA0F4E" w:rsidP="00FA0F4E">
      <w:pPr>
        <w:tabs>
          <w:tab w:val="left" w:pos="3153"/>
          <w:tab w:val="left" w:pos="3720"/>
          <w:tab w:val="left" w:pos="6172"/>
          <w:tab w:val="left" w:pos="6772"/>
          <w:tab w:val="right" w:pos="9957"/>
        </w:tabs>
        <w:ind w:left="34"/>
        <w:rPr>
          <w:rFonts w:ascii="Arial" w:hAnsi="Arial" w:cs="Arial"/>
          <w:sz w:val="24"/>
          <w:szCs w:val="24"/>
        </w:rPr>
      </w:pPr>
      <w:r>
        <w:rPr>
          <w:rFonts w:ascii="Arial" w:hAnsi="Arial" w:cs="Arial"/>
          <w:sz w:val="24"/>
          <w:szCs w:val="24"/>
        </w:rPr>
        <w:t xml:space="preserve">    (Kulüpler İçin)</w:t>
      </w:r>
    </w:p>
    <w:p w:rsidR="00FA0F4E" w:rsidRDefault="00FA0F4E" w:rsidP="00FA0F4E">
      <w:pPr>
        <w:tabs>
          <w:tab w:val="left" w:pos="3153"/>
          <w:tab w:val="left" w:pos="3720"/>
          <w:tab w:val="left" w:pos="6172"/>
          <w:tab w:val="left" w:pos="6772"/>
          <w:tab w:val="right" w:pos="9957"/>
        </w:tabs>
        <w:ind w:left="34"/>
        <w:jc w:val="both"/>
        <w:rPr>
          <w:rFonts w:ascii="Arial" w:hAnsi="Arial" w:cs="Arial"/>
          <w:sz w:val="24"/>
          <w:szCs w:val="24"/>
        </w:rPr>
      </w:pPr>
      <w:r>
        <w:rPr>
          <w:rFonts w:ascii="Arial" w:hAnsi="Arial" w:cs="Arial"/>
          <w:b/>
          <w:sz w:val="24"/>
          <w:szCs w:val="24"/>
        </w:rPr>
        <w:t>NOT: Kulüpler Musa ERYILMAZ Futbol Sahası Tesisimizden %50 indirim ile faydalanacaklardır.</w:t>
      </w:r>
    </w:p>
    <w:p w:rsidR="00C37A61" w:rsidRDefault="00C37A61" w:rsidP="00C37A61">
      <w:pPr>
        <w:tabs>
          <w:tab w:val="left" w:pos="3402"/>
          <w:tab w:val="left" w:pos="3686"/>
        </w:tabs>
        <w:spacing w:after="120" w:line="240" w:lineRule="auto"/>
        <w:jc w:val="both"/>
        <w:rPr>
          <w:rFonts w:ascii="Arial" w:hAnsi="Arial" w:cs="Arial"/>
          <w:sz w:val="24"/>
          <w:szCs w:val="24"/>
        </w:rPr>
      </w:pPr>
    </w:p>
    <w:p w:rsidR="00C37A61" w:rsidRDefault="00C37A61" w:rsidP="00C37A61">
      <w:pPr>
        <w:tabs>
          <w:tab w:val="left" w:pos="3402"/>
          <w:tab w:val="left" w:pos="3686"/>
        </w:tabs>
        <w:spacing w:after="120" w:line="240" w:lineRule="auto"/>
        <w:jc w:val="both"/>
        <w:rPr>
          <w:rFonts w:ascii="Arial" w:hAnsi="Arial" w:cs="Arial"/>
          <w:sz w:val="24"/>
          <w:szCs w:val="24"/>
        </w:rPr>
      </w:pPr>
    </w:p>
    <w:p w:rsidR="0062797D" w:rsidRPr="001D42E2" w:rsidRDefault="0062797D" w:rsidP="0062797D">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b/>
          <w:sz w:val="24"/>
          <w:szCs w:val="24"/>
        </w:rPr>
        <w:t>6</w:t>
      </w:r>
    </w:p>
    <w:p w:rsidR="0062797D" w:rsidRPr="001D42E2" w:rsidRDefault="0062797D" w:rsidP="0062797D">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09</w:t>
      </w:r>
      <w:r w:rsidRPr="001D42E2">
        <w:rPr>
          <w:rFonts w:ascii="Times New Roman" w:hAnsi="Times New Roman" w:cs="Times New Roman"/>
          <w:sz w:val="24"/>
          <w:szCs w:val="24"/>
        </w:rPr>
        <w:t>.0</w:t>
      </w:r>
      <w:r>
        <w:rPr>
          <w:rFonts w:ascii="Times New Roman" w:hAnsi="Times New Roman" w:cs="Times New Roman"/>
          <w:sz w:val="24"/>
          <w:szCs w:val="24"/>
        </w:rPr>
        <w:t>5</w:t>
      </w:r>
      <w:r w:rsidRPr="001D42E2">
        <w:rPr>
          <w:rFonts w:ascii="Times New Roman" w:hAnsi="Times New Roman" w:cs="Times New Roman"/>
          <w:sz w:val="24"/>
          <w:szCs w:val="24"/>
        </w:rPr>
        <w:t>.2025</w:t>
      </w:r>
    </w:p>
    <w:p w:rsidR="0062797D" w:rsidRPr="001D42E2" w:rsidRDefault="0062797D" w:rsidP="0062797D">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b/>
          <w:sz w:val="24"/>
          <w:szCs w:val="24"/>
        </w:rPr>
        <w:t>8</w:t>
      </w:r>
    </w:p>
    <w:p w:rsidR="0062797D" w:rsidRPr="001D42E2" w:rsidRDefault="0062797D" w:rsidP="0062797D">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5.05</w:t>
      </w:r>
      <w:r w:rsidRPr="001D42E2">
        <w:rPr>
          <w:rFonts w:ascii="Times New Roman" w:hAnsi="Times New Roman" w:cs="Times New Roman"/>
          <w:sz w:val="24"/>
          <w:szCs w:val="24"/>
        </w:rPr>
        <w:t>.2025</w:t>
      </w:r>
    </w:p>
    <w:p w:rsidR="0062797D" w:rsidRDefault="0062797D" w:rsidP="0062797D">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89</w:t>
      </w:r>
    </w:p>
    <w:p w:rsidR="0062797D" w:rsidRPr="009E0ACF" w:rsidRDefault="0062797D" w:rsidP="0062797D">
      <w:pPr>
        <w:tabs>
          <w:tab w:val="left" w:pos="3402"/>
          <w:tab w:val="left" w:pos="3686"/>
        </w:tabs>
        <w:spacing w:after="120" w:line="240" w:lineRule="auto"/>
        <w:ind w:left="3405" w:hanging="3405"/>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r>
      <w:r>
        <w:rPr>
          <w:sz w:val="24"/>
          <w:szCs w:val="24"/>
        </w:rPr>
        <w:t xml:space="preserve">Plan ve Bütçe </w:t>
      </w:r>
      <w:r>
        <w:rPr>
          <w:rFonts w:ascii="Arial" w:hAnsi="Arial" w:cs="Arial"/>
        </w:rPr>
        <w:t xml:space="preserve">Komisyonu, Hukuk ve Temel Haklar Komisyonu      </w:t>
      </w:r>
    </w:p>
    <w:p w:rsidR="0062797D" w:rsidRDefault="0062797D" w:rsidP="0062797D">
      <w:pPr>
        <w:tabs>
          <w:tab w:val="left" w:pos="3402"/>
          <w:tab w:val="left" w:pos="3686"/>
        </w:tabs>
        <w:spacing w:after="120" w:line="240" w:lineRule="auto"/>
        <w:ind w:left="3686" w:hanging="3686"/>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w:t>
      </w:r>
      <w:proofErr w:type="gramStart"/>
      <w:r>
        <w:rPr>
          <w:rFonts w:ascii="Arial" w:hAnsi="Arial" w:cs="Arial"/>
          <w:b/>
        </w:rPr>
        <w:t>Komisyonu:</w:t>
      </w:r>
      <w:r>
        <w:rPr>
          <w:rFonts w:ascii="Arial" w:hAnsi="Arial" w:cs="Arial"/>
        </w:rPr>
        <w:t>Cevdet</w:t>
      </w:r>
      <w:proofErr w:type="gramEnd"/>
      <w:r>
        <w:rPr>
          <w:rFonts w:ascii="Arial" w:hAnsi="Arial" w:cs="Arial"/>
        </w:rPr>
        <w:t xml:space="preserve"> YILMAZ (Kom. </w:t>
      </w:r>
      <w:proofErr w:type="spellStart"/>
      <w:r>
        <w:rPr>
          <w:rFonts w:ascii="Arial" w:hAnsi="Arial" w:cs="Arial"/>
        </w:rPr>
        <w:t>Başk</w:t>
      </w:r>
      <w:proofErr w:type="spellEnd"/>
      <w:r>
        <w:rPr>
          <w:rFonts w:ascii="Arial" w:hAnsi="Arial" w:cs="Arial"/>
        </w:rPr>
        <w:t>), Nermin MERAM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Metin SOLUNOĞLU, Necmettin CABADAK, Mehmet YAHLİZADE</w:t>
      </w:r>
    </w:p>
    <w:p w:rsidR="0062797D" w:rsidRDefault="0062797D" w:rsidP="0062797D">
      <w:pPr>
        <w:tabs>
          <w:tab w:val="left" w:pos="3544"/>
          <w:tab w:val="left" w:pos="3686"/>
        </w:tabs>
        <w:spacing w:after="120" w:line="240" w:lineRule="auto"/>
        <w:ind w:left="3686" w:hanging="2978"/>
        <w:jc w:val="both"/>
        <w:rPr>
          <w:color w:val="000000" w:themeColor="text1"/>
          <w:sz w:val="24"/>
          <w:szCs w:val="24"/>
        </w:rPr>
      </w:pPr>
      <w:r>
        <w:rPr>
          <w:b/>
          <w:sz w:val="24"/>
          <w:szCs w:val="24"/>
        </w:rPr>
        <w:tab/>
      </w:r>
      <w:r>
        <w:rPr>
          <w:b/>
          <w:sz w:val="24"/>
          <w:szCs w:val="24"/>
        </w:rPr>
        <w:tab/>
      </w:r>
      <w:r>
        <w:rPr>
          <w:rFonts w:ascii="Arial" w:hAnsi="Arial" w:cs="Arial"/>
          <w:b/>
        </w:rPr>
        <w:t xml:space="preserve">Hukuk ve Temel Haklar </w:t>
      </w:r>
      <w:proofErr w:type="gramStart"/>
      <w:r>
        <w:rPr>
          <w:rFonts w:ascii="Arial" w:hAnsi="Arial" w:cs="Arial"/>
          <w:b/>
        </w:rPr>
        <w:t>Komisyonu:</w:t>
      </w:r>
      <w:r>
        <w:rPr>
          <w:rFonts w:ascii="Arial" w:hAnsi="Arial" w:cs="Arial"/>
        </w:rPr>
        <w:t>Nazlı</w:t>
      </w:r>
      <w:proofErr w:type="gramEnd"/>
      <w:r>
        <w:rPr>
          <w:rFonts w:ascii="Arial" w:hAnsi="Arial" w:cs="Arial"/>
        </w:rPr>
        <w:t xml:space="preserve"> </w:t>
      </w:r>
      <w:proofErr w:type="spellStart"/>
      <w:r>
        <w:rPr>
          <w:rFonts w:ascii="Arial" w:hAnsi="Arial" w:cs="Arial"/>
        </w:rPr>
        <w:t>Hilbin</w:t>
      </w:r>
      <w:proofErr w:type="spellEnd"/>
      <w:r>
        <w:rPr>
          <w:rFonts w:ascii="Arial" w:hAnsi="Arial" w:cs="Arial"/>
        </w:rPr>
        <w:t xml:space="preserve"> DOĞAN (Kom. </w:t>
      </w:r>
      <w:proofErr w:type="spellStart"/>
      <w:r>
        <w:rPr>
          <w:rFonts w:ascii="Arial" w:hAnsi="Arial" w:cs="Arial"/>
        </w:rPr>
        <w:t>Başk</w:t>
      </w:r>
      <w:proofErr w:type="spellEnd"/>
      <w:r>
        <w:rPr>
          <w:rFonts w:ascii="Arial" w:hAnsi="Arial" w:cs="Arial"/>
        </w:rPr>
        <w:t>), İbrahim CİNBAŞ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Umut AKYÜZ, Devrim ÖZDEMİR, Yusuf KAPLAN</w:t>
      </w:r>
    </w:p>
    <w:p w:rsidR="0062797D" w:rsidRPr="001D42E2" w:rsidRDefault="0062797D" w:rsidP="0062797D">
      <w:pPr>
        <w:tabs>
          <w:tab w:val="left" w:pos="3544"/>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Pr>
          <w:rFonts w:ascii="Times New Roman" w:hAnsi="Times New Roman" w:cs="Times New Roman"/>
          <w:sz w:val="24"/>
          <w:szCs w:val="24"/>
        </w:rPr>
        <w:t>08.05</w:t>
      </w:r>
      <w:r w:rsidRPr="001D42E2">
        <w:rPr>
          <w:rFonts w:ascii="Times New Roman" w:hAnsi="Times New Roman" w:cs="Times New Roman"/>
          <w:sz w:val="24"/>
          <w:szCs w:val="24"/>
        </w:rPr>
        <w:t>.202</w:t>
      </w:r>
      <w:r>
        <w:rPr>
          <w:rFonts w:ascii="Times New Roman" w:hAnsi="Times New Roman" w:cs="Times New Roman"/>
          <w:sz w:val="24"/>
          <w:szCs w:val="24"/>
        </w:rPr>
        <w:t>5</w:t>
      </w:r>
    </w:p>
    <w:p w:rsidR="00F018D2" w:rsidRPr="00C16CBB" w:rsidRDefault="0062797D" w:rsidP="00F018D2">
      <w:pPr>
        <w:tabs>
          <w:tab w:val="left" w:pos="3402"/>
          <w:tab w:val="left" w:pos="3686"/>
        </w:tabs>
        <w:spacing w:after="120"/>
        <w:jc w:val="both"/>
        <w:rPr>
          <w:rFonts w:ascii="Arial" w:hAnsi="Arial" w:cs="Arial"/>
          <w:sz w:val="24"/>
          <w:szCs w:val="24"/>
        </w:rPr>
      </w:pPr>
      <w:r>
        <w:rPr>
          <w:rFonts w:ascii="Times New Roman" w:hAnsi="Times New Roman" w:cs="Times New Roman"/>
          <w:b/>
          <w:sz w:val="24"/>
          <w:szCs w:val="24"/>
        </w:rPr>
        <w:t>KOMİSYON RAPORU</w:t>
      </w:r>
      <w:r>
        <w:rPr>
          <w:rFonts w:ascii="Times New Roman" w:hAnsi="Times New Roman" w:cs="Times New Roman"/>
          <w:b/>
          <w:sz w:val="24"/>
          <w:szCs w:val="24"/>
        </w:rPr>
        <w:tab/>
      </w:r>
      <w:r w:rsidRPr="001D42E2">
        <w:rPr>
          <w:rFonts w:ascii="Times New Roman" w:hAnsi="Times New Roman" w:cs="Times New Roman"/>
          <w:b/>
          <w:sz w:val="24"/>
          <w:szCs w:val="24"/>
        </w:rPr>
        <w:t xml:space="preserve">  : </w:t>
      </w:r>
      <w:r w:rsidR="00F018D2" w:rsidRPr="00C16CBB">
        <w:rPr>
          <w:rFonts w:ascii="Arial" w:hAnsi="Arial" w:cs="Arial"/>
          <w:sz w:val="24"/>
          <w:szCs w:val="24"/>
        </w:rPr>
        <w:t xml:space="preserve">Belediyemiz ait Yenişehir İşletmecilik </w:t>
      </w:r>
      <w:proofErr w:type="spellStart"/>
      <w:r w:rsidR="00F018D2" w:rsidRPr="00C16CBB">
        <w:rPr>
          <w:rFonts w:ascii="Arial" w:hAnsi="Arial" w:cs="Arial"/>
          <w:sz w:val="24"/>
          <w:szCs w:val="24"/>
        </w:rPr>
        <w:t>İnş</w:t>
      </w:r>
      <w:proofErr w:type="spellEnd"/>
      <w:r w:rsidR="00F018D2" w:rsidRPr="00C16CBB">
        <w:rPr>
          <w:rFonts w:ascii="Arial" w:hAnsi="Arial" w:cs="Arial"/>
          <w:sz w:val="24"/>
          <w:szCs w:val="24"/>
        </w:rPr>
        <w:t xml:space="preserve">. San. </w:t>
      </w:r>
      <w:proofErr w:type="gramStart"/>
      <w:r w:rsidR="00F018D2" w:rsidRPr="00C16CBB">
        <w:rPr>
          <w:rFonts w:ascii="Arial" w:hAnsi="Arial" w:cs="Arial"/>
          <w:sz w:val="24"/>
          <w:szCs w:val="24"/>
        </w:rPr>
        <w:t>ve</w:t>
      </w:r>
      <w:proofErr w:type="gramEnd"/>
      <w:r w:rsidR="00F018D2" w:rsidRPr="00C16CBB">
        <w:rPr>
          <w:rFonts w:ascii="Arial" w:hAnsi="Arial" w:cs="Arial"/>
          <w:sz w:val="24"/>
          <w:szCs w:val="24"/>
        </w:rPr>
        <w:t xml:space="preserve"> Tic. A.Ş.'</w:t>
      </w:r>
      <w:proofErr w:type="spellStart"/>
      <w:r w:rsidR="00F018D2" w:rsidRPr="00C16CBB">
        <w:rPr>
          <w:rFonts w:ascii="Arial" w:hAnsi="Arial" w:cs="Arial"/>
          <w:sz w:val="24"/>
          <w:szCs w:val="24"/>
        </w:rPr>
        <w:t>nin</w:t>
      </w:r>
      <w:proofErr w:type="spellEnd"/>
      <w:r w:rsidR="00F018D2" w:rsidRPr="00C16CBB">
        <w:rPr>
          <w:rFonts w:ascii="Arial" w:hAnsi="Arial" w:cs="Arial"/>
          <w:sz w:val="24"/>
          <w:szCs w:val="24"/>
        </w:rPr>
        <w:t xml:space="preserve"> sermaye artırımı ile ilgili teklif Belediye Meclisinin </w:t>
      </w:r>
      <w:r w:rsidR="00F018D2">
        <w:rPr>
          <w:rFonts w:ascii="Arial" w:hAnsi="Arial" w:cs="Arial"/>
          <w:sz w:val="24"/>
          <w:szCs w:val="24"/>
        </w:rPr>
        <w:t>05.05.2025</w:t>
      </w:r>
      <w:r w:rsidR="00F018D2" w:rsidRPr="00C16CBB">
        <w:rPr>
          <w:rFonts w:ascii="Arial" w:hAnsi="Arial" w:cs="Arial"/>
          <w:sz w:val="24"/>
          <w:szCs w:val="24"/>
        </w:rPr>
        <w:t xml:space="preserve"> tarih ve </w:t>
      </w:r>
      <w:r w:rsidR="00F018D2">
        <w:rPr>
          <w:rFonts w:ascii="Arial" w:hAnsi="Arial" w:cs="Arial"/>
          <w:sz w:val="24"/>
          <w:szCs w:val="24"/>
        </w:rPr>
        <w:t>8</w:t>
      </w:r>
      <w:r w:rsidR="00F018D2" w:rsidRPr="00C16CBB">
        <w:rPr>
          <w:rFonts w:ascii="Arial" w:hAnsi="Arial" w:cs="Arial"/>
          <w:sz w:val="24"/>
          <w:szCs w:val="24"/>
        </w:rPr>
        <w:t>9 sayılı ara kararı ile komisyonlarımıza ortak havale edilmiştir.</w:t>
      </w:r>
    </w:p>
    <w:p w:rsidR="00F018D2" w:rsidRPr="00C16CBB" w:rsidRDefault="00F018D2" w:rsidP="00F018D2">
      <w:pPr>
        <w:tabs>
          <w:tab w:val="left" w:pos="3402"/>
          <w:tab w:val="left" w:pos="3686"/>
        </w:tabs>
        <w:spacing w:after="120"/>
        <w:ind w:firstLine="851"/>
        <w:jc w:val="both"/>
        <w:rPr>
          <w:rFonts w:ascii="Arial" w:hAnsi="Arial" w:cs="Arial"/>
          <w:sz w:val="24"/>
          <w:szCs w:val="24"/>
        </w:rPr>
      </w:pPr>
      <w:r w:rsidRPr="00C16CBB">
        <w:rPr>
          <w:rFonts w:ascii="Arial" w:hAnsi="Arial" w:cs="Arial"/>
          <w:sz w:val="24"/>
          <w:szCs w:val="24"/>
        </w:rPr>
        <w:t xml:space="preserve">Yenişehir İşletmecilik </w:t>
      </w:r>
      <w:proofErr w:type="spellStart"/>
      <w:r w:rsidRPr="00C16CBB">
        <w:rPr>
          <w:rFonts w:ascii="Arial" w:hAnsi="Arial" w:cs="Arial"/>
          <w:sz w:val="24"/>
          <w:szCs w:val="24"/>
        </w:rPr>
        <w:t>İnş</w:t>
      </w:r>
      <w:proofErr w:type="spellEnd"/>
      <w:r w:rsidRPr="00C16CBB">
        <w:rPr>
          <w:rFonts w:ascii="Arial" w:hAnsi="Arial" w:cs="Arial"/>
          <w:sz w:val="24"/>
          <w:szCs w:val="24"/>
        </w:rPr>
        <w:t xml:space="preserve">. San. </w:t>
      </w:r>
      <w:proofErr w:type="gramStart"/>
      <w:r w:rsidRPr="00C16CBB">
        <w:rPr>
          <w:rFonts w:ascii="Arial" w:hAnsi="Arial" w:cs="Arial"/>
          <w:sz w:val="24"/>
          <w:szCs w:val="24"/>
        </w:rPr>
        <w:t>ve</w:t>
      </w:r>
      <w:proofErr w:type="gramEnd"/>
      <w:r w:rsidRPr="00C16CBB">
        <w:rPr>
          <w:rFonts w:ascii="Arial" w:hAnsi="Arial" w:cs="Arial"/>
          <w:sz w:val="24"/>
          <w:szCs w:val="24"/>
        </w:rPr>
        <w:t xml:space="preserve"> Tic. A.Ş.'</w:t>
      </w:r>
      <w:proofErr w:type="spellStart"/>
      <w:r w:rsidRPr="00C16CBB">
        <w:rPr>
          <w:rFonts w:ascii="Arial" w:hAnsi="Arial" w:cs="Arial"/>
          <w:sz w:val="24"/>
          <w:szCs w:val="24"/>
        </w:rPr>
        <w:t>nin</w:t>
      </w:r>
      <w:proofErr w:type="spellEnd"/>
      <w:r w:rsidRPr="00C16CBB">
        <w:rPr>
          <w:rFonts w:ascii="Arial" w:hAnsi="Arial" w:cs="Arial"/>
          <w:sz w:val="24"/>
          <w:szCs w:val="24"/>
        </w:rPr>
        <w:t xml:space="preserve"> </w:t>
      </w:r>
      <w:r>
        <w:rPr>
          <w:rFonts w:ascii="Arial" w:hAnsi="Arial" w:cs="Arial"/>
          <w:sz w:val="24"/>
        </w:rPr>
        <w:t xml:space="preserve">30.04.2025 tarih ve 72 </w:t>
      </w:r>
      <w:r w:rsidRPr="00C16CBB">
        <w:rPr>
          <w:rFonts w:ascii="Arial" w:hAnsi="Arial" w:cs="Arial"/>
          <w:sz w:val="24"/>
          <w:szCs w:val="24"/>
        </w:rPr>
        <w:t xml:space="preserve">sayılı Yönetim Kurulu kararıyla; </w:t>
      </w:r>
      <w:r>
        <w:rPr>
          <w:rFonts w:ascii="Arial" w:hAnsi="Arial" w:cs="Arial"/>
          <w:sz w:val="24"/>
        </w:rPr>
        <w:t xml:space="preserve">Şirketin faaliyet alanına Özel Bülent Celal Oktay İlkokulu dahil olacağından, gerekli demirbaş ve müştemilat ihtiyacını karşılayabilmek için </w:t>
      </w:r>
      <w:r w:rsidRPr="00716421">
        <w:rPr>
          <w:rFonts w:ascii="Arial" w:hAnsi="Arial" w:cs="Arial"/>
          <w:sz w:val="24"/>
          <w:szCs w:val="24"/>
        </w:rPr>
        <w:t>79.500.000,00-TL olan sermayelerinin 89.5000.000,00-TL'ye çıkartılarak, 10.000.000,00-TL sermaye</w:t>
      </w:r>
      <w:r w:rsidRPr="00C16CBB">
        <w:rPr>
          <w:rFonts w:ascii="Arial" w:hAnsi="Arial" w:cs="Arial"/>
          <w:sz w:val="24"/>
          <w:szCs w:val="24"/>
        </w:rPr>
        <w:t xml:space="preserve"> </w:t>
      </w:r>
      <w:proofErr w:type="spellStart"/>
      <w:r w:rsidRPr="00C16CBB">
        <w:rPr>
          <w:rFonts w:ascii="Arial" w:hAnsi="Arial" w:cs="Arial"/>
          <w:sz w:val="24"/>
          <w:szCs w:val="24"/>
        </w:rPr>
        <w:t>arttırımı</w:t>
      </w:r>
      <w:proofErr w:type="spellEnd"/>
      <w:r w:rsidRPr="00C16CBB">
        <w:rPr>
          <w:rFonts w:ascii="Arial" w:hAnsi="Arial" w:cs="Arial"/>
          <w:sz w:val="24"/>
          <w:szCs w:val="24"/>
        </w:rPr>
        <w:t xml:space="preserve"> talep edilmektedir.</w:t>
      </w:r>
    </w:p>
    <w:p w:rsidR="00F018D2" w:rsidRPr="00C16CBB" w:rsidRDefault="00F018D2" w:rsidP="00F018D2">
      <w:pPr>
        <w:tabs>
          <w:tab w:val="left" w:pos="3402"/>
          <w:tab w:val="left" w:pos="3686"/>
        </w:tabs>
        <w:spacing w:after="120"/>
        <w:ind w:firstLine="851"/>
        <w:jc w:val="both"/>
        <w:rPr>
          <w:rFonts w:ascii="Arial" w:hAnsi="Arial" w:cs="Arial"/>
          <w:sz w:val="24"/>
          <w:szCs w:val="24"/>
        </w:rPr>
      </w:pPr>
      <w:r w:rsidRPr="00C16CBB">
        <w:rPr>
          <w:rFonts w:ascii="Arial" w:hAnsi="Arial" w:cs="Arial"/>
          <w:sz w:val="24"/>
          <w:szCs w:val="24"/>
        </w:rPr>
        <w:t>Komisyonlarımızca teklifin birlikte incelenmesi ve değerlendirme sonucunda; Söz konusu şirketin tamamı Belediyemizin iktisadi teşebbüsü olduğundan şirketin sermayesinin tamamı belediyemiz tarafından karşılanmaktadır.</w:t>
      </w:r>
    </w:p>
    <w:p w:rsidR="00C37A61" w:rsidRDefault="00F018D2" w:rsidP="00F018D2">
      <w:pPr>
        <w:tabs>
          <w:tab w:val="left" w:pos="3402"/>
          <w:tab w:val="left" w:pos="3686"/>
        </w:tabs>
        <w:spacing w:after="120" w:line="240" w:lineRule="auto"/>
        <w:jc w:val="both"/>
        <w:rPr>
          <w:rFonts w:ascii="Arial" w:hAnsi="Arial" w:cs="Arial"/>
          <w:sz w:val="24"/>
          <w:szCs w:val="24"/>
        </w:rPr>
      </w:pPr>
      <w:proofErr w:type="gramStart"/>
      <w:r w:rsidRPr="00C16CBB">
        <w:rPr>
          <w:rFonts w:ascii="Arial" w:hAnsi="Arial" w:cs="Arial"/>
          <w:sz w:val="24"/>
          <w:szCs w:val="24"/>
        </w:rPr>
        <w:t>Yukarıda açıklanan iş ve işlemlerin yapılabilmesi için 5393 Sayılı Belediye Kanununun 18/i maddesine göre Yenişehir İşletmecilik İnşaat Sanayi ve Ticaret Anonim Şirketi'nin sermayesinin Belediye bütçesinden karşılanacağından 1</w:t>
      </w:r>
      <w:r>
        <w:rPr>
          <w:rFonts w:ascii="Arial" w:hAnsi="Arial" w:cs="Arial"/>
          <w:sz w:val="24"/>
          <w:szCs w:val="24"/>
        </w:rPr>
        <w:t>0</w:t>
      </w:r>
      <w:r w:rsidRPr="00C16CBB">
        <w:rPr>
          <w:rFonts w:ascii="Arial" w:hAnsi="Arial" w:cs="Arial"/>
          <w:sz w:val="24"/>
          <w:szCs w:val="24"/>
        </w:rPr>
        <w:t>.000.000,00</w:t>
      </w:r>
      <w:r>
        <w:rPr>
          <w:rFonts w:ascii="Arial" w:hAnsi="Arial" w:cs="Arial"/>
          <w:sz w:val="24"/>
          <w:szCs w:val="24"/>
        </w:rPr>
        <w:t>-</w:t>
      </w:r>
      <w:r w:rsidRPr="00C16CBB">
        <w:rPr>
          <w:rFonts w:ascii="Arial" w:hAnsi="Arial" w:cs="Arial"/>
          <w:sz w:val="24"/>
          <w:szCs w:val="24"/>
        </w:rPr>
        <w:t xml:space="preserve">TL arttırılarak </w:t>
      </w:r>
      <w:r w:rsidRPr="00716421">
        <w:rPr>
          <w:rFonts w:ascii="Arial" w:hAnsi="Arial" w:cs="Arial"/>
          <w:sz w:val="24"/>
          <w:szCs w:val="24"/>
        </w:rPr>
        <w:t>89.500.000,00</w:t>
      </w:r>
      <w:r>
        <w:rPr>
          <w:rFonts w:ascii="Arial" w:hAnsi="Arial" w:cs="Arial"/>
          <w:sz w:val="24"/>
          <w:szCs w:val="24"/>
        </w:rPr>
        <w:t>-</w:t>
      </w:r>
      <w:r w:rsidRPr="00716421">
        <w:rPr>
          <w:rFonts w:ascii="Arial" w:hAnsi="Arial" w:cs="Arial"/>
          <w:sz w:val="24"/>
          <w:szCs w:val="24"/>
        </w:rPr>
        <w:t>TL'ye</w:t>
      </w:r>
      <w:r w:rsidRPr="00C16CBB">
        <w:rPr>
          <w:rFonts w:ascii="Arial" w:hAnsi="Arial" w:cs="Arial"/>
          <w:sz w:val="24"/>
          <w:szCs w:val="24"/>
        </w:rPr>
        <w:t xml:space="preserve"> çıkartılmasına ve tamamının Belediyemizce karşılanmasının kabulüne komisyonlarımızca oy birliği ile karar verildi</w:t>
      </w:r>
      <w:r>
        <w:rPr>
          <w:rFonts w:ascii="Arial" w:hAnsi="Arial" w:cs="Arial"/>
          <w:sz w:val="24"/>
          <w:szCs w:val="24"/>
        </w:rPr>
        <w:t>.</w:t>
      </w:r>
      <w:proofErr w:type="gramEnd"/>
    </w:p>
    <w:p w:rsidR="00C37A61" w:rsidRDefault="00C37A61" w:rsidP="00C37A61">
      <w:pPr>
        <w:tabs>
          <w:tab w:val="left" w:pos="3402"/>
          <w:tab w:val="left" w:pos="3686"/>
        </w:tabs>
        <w:spacing w:after="120" w:line="240" w:lineRule="auto"/>
        <w:jc w:val="both"/>
        <w:rPr>
          <w:rFonts w:ascii="Arial" w:hAnsi="Arial" w:cs="Arial"/>
          <w:sz w:val="24"/>
          <w:szCs w:val="24"/>
        </w:rPr>
      </w:pPr>
    </w:p>
    <w:p w:rsidR="00C37A61" w:rsidRDefault="00C37A61" w:rsidP="00C37A61">
      <w:pPr>
        <w:tabs>
          <w:tab w:val="left" w:pos="3402"/>
          <w:tab w:val="left" w:pos="3686"/>
        </w:tabs>
        <w:spacing w:after="120" w:line="240" w:lineRule="auto"/>
        <w:jc w:val="both"/>
        <w:rPr>
          <w:rFonts w:ascii="Arial" w:hAnsi="Arial" w:cs="Arial"/>
          <w:sz w:val="24"/>
          <w:szCs w:val="24"/>
        </w:rPr>
      </w:pPr>
    </w:p>
    <w:p w:rsidR="00C37A61" w:rsidRDefault="00C37A61" w:rsidP="00C37A61">
      <w:pPr>
        <w:tabs>
          <w:tab w:val="left" w:pos="3402"/>
          <w:tab w:val="left" w:pos="3686"/>
        </w:tabs>
        <w:spacing w:after="120" w:line="240" w:lineRule="auto"/>
        <w:jc w:val="both"/>
        <w:rPr>
          <w:rFonts w:ascii="Arial" w:hAnsi="Arial" w:cs="Arial"/>
          <w:sz w:val="24"/>
          <w:szCs w:val="24"/>
        </w:rPr>
      </w:pPr>
    </w:p>
    <w:p w:rsidR="00C37A61" w:rsidRDefault="00C37A61" w:rsidP="00C37A61">
      <w:pPr>
        <w:tabs>
          <w:tab w:val="left" w:pos="3402"/>
          <w:tab w:val="left" w:pos="3686"/>
        </w:tabs>
        <w:spacing w:after="120" w:line="240" w:lineRule="auto"/>
        <w:jc w:val="both"/>
        <w:rPr>
          <w:rFonts w:ascii="Arial" w:hAnsi="Arial" w:cs="Arial"/>
          <w:sz w:val="24"/>
          <w:szCs w:val="24"/>
        </w:rPr>
      </w:pPr>
    </w:p>
    <w:p w:rsidR="00C37A61" w:rsidRDefault="00C37A61" w:rsidP="00C37A61">
      <w:pPr>
        <w:tabs>
          <w:tab w:val="left" w:pos="3402"/>
          <w:tab w:val="left" w:pos="3686"/>
        </w:tabs>
        <w:spacing w:after="120" w:line="240" w:lineRule="auto"/>
        <w:jc w:val="both"/>
        <w:rPr>
          <w:rFonts w:ascii="Arial" w:hAnsi="Arial" w:cs="Arial"/>
          <w:sz w:val="24"/>
          <w:szCs w:val="24"/>
        </w:rPr>
      </w:pPr>
    </w:p>
    <w:p w:rsidR="00C37A61" w:rsidRDefault="00C37A61" w:rsidP="00C37A61">
      <w:pPr>
        <w:tabs>
          <w:tab w:val="left" w:pos="3402"/>
          <w:tab w:val="left" w:pos="3686"/>
        </w:tabs>
        <w:spacing w:after="120" w:line="240" w:lineRule="auto"/>
        <w:jc w:val="both"/>
        <w:rPr>
          <w:rFonts w:ascii="Arial" w:hAnsi="Arial" w:cs="Arial"/>
          <w:sz w:val="24"/>
          <w:szCs w:val="24"/>
        </w:rPr>
      </w:pPr>
    </w:p>
    <w:p w:rsidR="00C37A61" w:rsidRDefault="00C37A61" w:rsidP="00C37A61">
      <w:pPr>
        <w:tabs>
          <w:tab w:val="left" w:pos="3402"/>
          <w:tab w:val="left" w:pos="3686"/>
        </w:tabs>
        <w:spacing w:after="120" w:line="240" w:lineRule="auto"/>
        <w:jc w:val="both"/>
        <w:rPr>
          <w:rFonts w:ascii="Times New Roman" w:hAnsi="Times New Roman" w:cs="Times New Roman"/>
          <w:b/>
          <w:sz w:val="24"/>
          <w:szCs w:val="24"/>
        </w:rPr>
      </w:pPr>
    </w:p>
    <w:p w:rsidR="003600CC" w:rsidRPr="001D42E2" w:rsidRDefault="003600CC" w:rsidP="003600CC">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A638EC">
        <w:rPr>
          <w:rFonts w:ascii="Times New Roman" w:hAnsi="Times New Roman" w:cs="Times New Roman"/>
          <w:sz w:val="24"/>
          <w:szCs w:val="24"/>
        </w:rPr>
        <w:t>7</w:t>
      </w:r>
    </w:p>
    <w:p w:rsidR="003600CC" w:rsidRPr="001D42E2" w:rsidRDefault="003600CC" w:rsidP="003600CC">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09</w:t>
      </w:r>
      <w:r w:rsidRPr="001D42E2">
        <w:rPr>
          <w:rFonts w:ascii="Times New Roman" w:hAnsi="Times New Roman" w:cs="Times New Roman"/>
          <w:sz w:val="24"/>
          <w:szCs w:val="24"/>
        </w:rPr>
        <w:t>.0</w:t>
      </w:r>
      <w:r>
        <w:rPr>
          <w:rFonts w:ascii="Times New Roman" w:hAnsi="Times New Roman" w:cs="Times New Roman"/>
          <w:sz w:val="24"/>
          <w:szCs w:val="24"/>
        </w:rPr>
        <w:t>5</w:t>
      </w:r>
      <w:r w:rsidRPr="001D42E2">
        <w:rPr>
          <w:rFonts w:ascii="Times New Roman" w:hAnsi="Times New Roman" w:cs="Times New Roman"/>
          <w:sz w:val="24"/>
          <w:szCs w:val="24"/>
        </w:rPr>
        <w:t>.2025</w:t>
      </w:r>
    </w:p>
    <w:p w:rsidR="003600CC" w:rsidRPr="001D42E2" w:rsidRDefault="003600CC" w:rsidP="003600CC">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A638EC">
        <w:rPr>
          <w:rFonts w:ascii="Times New Roman" w:hAnsi="Times New Roman" w:cs="Times New Roman"/>
          <w:sz w:val="24"/>
          <w:szCs w:val="24"/>
        </w:rPr>
        <w:t>9</w:t>
      </w:r>
    </w:p>
    <w:p w:rsidR="003600CC" w:rsidRPr="001D42E2" w:rsidRDefault="003600CC" w:rsidP="003600CC">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5.05</w:t>
      </w:r>
      <w:r w:rsidRPr="001D42E2">
        <w:rPr>
          <w:rFonts w:ascii="Times New Roman" w:hAnsi="Times New Roman" w:cs="Times New Roman"/>
          <w:sz w:val="24"/>
          <w:szCs w:val="24"/>
        </w:rPr>
        <w:t>.2025</w:t>
      </w:r>
    </w:p>
    <w:p w:rsidR="003600CC" w:rsidRDefault="003600CC" w:rsidP="003600CC">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90</w:t>
      </w:r>
    </w:p>
    <w:p w:rsidR="003600CC" w:rsidRPr="009E0ACF" w:rsidRDefault="003600CC" w:rsidP="003600CC">
      <w:pPr>
        <w:tabs>
          <w:tab w:val="left" w:pos="3402"/>
          <w:tab w:val="left" w:pos="3686"/>
        </w:tabs>
        <w:spacing w:after="120" w:line="240" w:lineRule="auto"/>
        <w:ind w:left="3405" w:hanging="3405"/>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r>
      <w:r>
        <w:rPr>
          <w:sz w:val="24"/>
          <w:szCs w:val="24"/>
        </w:rPr>
        <w:t xml:space="preserve">Plan ve Bütçe </w:t>
      </w:r>
      <w:r>
        <w:rPr>
          <w:rFonts w:ascii="Arial" w:hAnsi="Arial" w:cs="Arial"/>
        </w:rPr>
        <w:t xml:space="preserve">Komisyonu, Tarife ve Yönetmelikler Komisyonu, Enerji ve Ekoloji Komisyonu      </w:t>
      </w:r>
    </w:p>
    <w:p w:rsidR="003600CC" w:rsidRDefault="003600CC" w:rsidP="003600CC">
      <w:pPr>
        <w:tabs>
          <w:tab w:val="left" w:pos="3402"/>
          <w:tab w:val="left" w:pos="3686"/>
        </w:tabs>
        <w:spacing w:after="120" w:line="240" w:lineRule="auto"/>
        <w:ind w:left="3686" w:hanging="3686"/>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w:t>
      </w:r>
      <w:proofErr w:type="gramStart"/>
      <w:r>
        <w:rPr>
          <w:rFonts w:ascii="Arial" w:hAnsi="Arial" w:cs="Arial"/>
          <w:b/>
        </w:rPr>
        <w:t>Komisyonu:</w:t>
      </w:r>
      <w:r>
        <w:rPr>
          <w:rFonts w:ascii="Arial" w:hAnsi="Arial" w:cs="Arial"/>
        </w:rPr>
        <w:t>Cevdet</w:t>
      </w:r>
      <w:proofErr w:type="gramEnd"/>
      <w:r>
        <w:rPr>
          <w:rFonts w:ascii="Arial" w:hAnsi="Arial" w:cs="Arial"/>
        </w:rPr>
        <w:t xml:space="preserve"> YILMAZ (Kom. </w:t>
      </w:r>
      <w:proofErr w:type="spellStart"/>
      <w:r>
        <w:rPr>
          <w:rFonts w:ascii="Arial" w:hAnsi="Arial" w:cs="Arial"/>
        </w:rPr>
        <w:t>Başk</w:t>
      </w:r>
      <w:proofErr w:type="spellEnd"/>
      <w:r>
        <w:rPr>
          <w:rFonts w:ascii="Arial" w:hAnsi="Arial" w:cs="Arial"/>
        </w:rPr>
        <w:t>), Nermin MERAM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Metin SOLUNOĞLU, Necmettin CABADAK, Mehmet YAHLİZADE</w:t>
      </w:r>
    </w:p>
    <w:p w:rsidR="003600CC" w:rsidRDefault="003600CC" w:rsidP="003600CC">
      <w:pPr>
        <w:tabs>
          <w:tab w:val="left" w:pos="3544"/>
          <w:tab w:val="left" w:pos="3686"/>
        </w:tabs>
        <w:spacing w:after="120" w:line="240" w:lineRule="auto"/>
        <w:ind w:left="3686" w:hanging="2978"/>
        <w:jc w:val="both"/>
        <w:rPr>
          <w:rFonts w:ascii="Arial" w:hAnsi="Arial" w:cs="Arial"/>
        </w:rPr>
      </w:pPr>
      <w:r>
        <w:rPr>
          <w:b/>
          <w:sz w:val="24"/>
          <w:szCs w:val="24"/>
        </w:rPr>
        <w:tab/>
      </w:r>
      <w:r>
        <w:rPr>
          <w:b/>
          <w:sz w:val="24"/>
          <w:szCs w:val="24"/>
        </w:rPr>
        <w:tab/>
      </w:r>
      <w:r>
        <w:rPr>
          <w:b/>
          <w:color w:val="000000" w:themeColor="text1"/>
          <w:sz w:val="24"/>
          <w:szCs w:val="24"/>
        </w:rPr>
        <w:t>Tarife ve Yönetmelikler</w:t>
      </w:r>
      <w:r>
        <w:rPr>
          <w:rFonts w:ascii="Arial" w:hAnsi="Arial" w:cs="Arial"/>
          <w:b/>
        </w:rPr>
        <w:t xml:space="preserve"> </w:t>
      </w:r>
      <w:proofErr w:type="gramStart"/>
      <w:r>
        <w:rPr>
          <w:rFonts w:ascii="Arial" w:hAnsi="Arial" w:cs="Arial"/>
          <w:b/>
        </w:rPr>
        <w:t>Komisyonu:</w:t>
      </w:r>
      <w:r>
        <w:rPr>
          <w:rFonts w:ascii="Arial" w:hAnsi="Arial" w:cs="Arial"/>
        </w:rPr>
        <w:t>Salih</w:t>
      </w:r>
      <w:proofErr w:type="gramEnd"/>
      <w:r>
        <w:rPr>
          <w:rFonts w:ascii="Arial" w:hAnsi="Arial" w:cs="Arial"/>
        </w:rPr>
        <w:t xml:space="preserve"> AKBAŞ (Kom. </w:t>
      </w:r>
      <w:proofErr w:type="spellStart"/>
      <w:r>
        <w:rPr>
          <w:rFonts w:ascii="Arial" w:hAnsi="Arial" w:cs="Arial"/>
        </w:rPr>
        <w:t>Başk</w:t>
      </w:r>
      <w:proofErr w:type="spellEnd"/>
      <w:r>
        <w:rPr>
          <w:rFonts w:ascii="Arial" w:hAnsi="Arial" w:cs="Arial"/>
        </w:rPr>
        <w:t>), Musa TAŞ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Kamer GÜLBEYAZ, Devrim ÖZDEMİR, Yusuf KAPLAN</w:t>
      </w:r>
    </w:p>
    <w:p w:rsidR="003600CC" w:rsidRDefault="003600CC" w:rsidP="003600CC">
      <w:pPr>
        <w:tabs>
          <w:tab w:val="left" w:pos="3544"/>
          <w:tab w:val="left" w:pos="3686"/>
        </w:tabs>
        <w:spacing w:after="120" w:line="240" w:lineRule="auto"/>
        <w:ind w:left="3686" w:hanging="2978"/>
        <w:jc w:val="both"/>
        <w:rPr>
          <w:color w:val="000000" w:themeColor="text1"/>
          <w:sz w:val="24"/>
          <w:szCs w:val="24"/>
        </w:rPr>
      </w:pPr>
      <w:r>
        <w:rPr>
          <w:b/>
          <w:color w:val="000000" w:themeColor="text1"/>
          <w:sz w:val="24"/>
          <w:szCs w:val="24"/>
        </w:rPr>
        <w:tab/>
      </w:r>
      <w:r>
        <w:rPr>
          <w:b/>
          <w:color w:val="000000" w:themeColor="text1"/>
          <w:sz w:val="24"/>
          <w:szCs w:val="24"/>
        </w:rPr>
        <w:tab/>
      </w:r>
      <w:r w:rsidRPr="008825D8">
        <w:rPr>
          <w:b/>
          <w:color w:val="000000" w:themeColor="text1"/>
          <w:sz w:val="24"/>
          <w:szCs w:val="24"/>
        </w:rPr>
        <w:t>Enerji ve Ekoloji</w:t>
      </w:r>
      <w:r>
        <w:rPr>
          <w:rFonts w:ascii="Arial" w:hAnsi="Arial" w:cs="Arial"/>
          <w:b/>
        </w:rPr>
        <w:t xml:space="preserve">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proofErr w:type="spellStart"/>
      <w:r>
        <w:rPr>
          <w:rFonts w:ascii="Arial" w:hAnsi="Arial" w:cs="Arial"/>
        </w:rPr>
        <w:t>Başk</w:t>
      </w:r>
      <w:proofErr w:type="spellEnd"/>
      <w:r>
        <w:rPr>
          <w:rFonts w:ascii="Arial" w:hAnsi="Arial" w:cs="Arial"/>
        </w:rPr>
        <w:t xml:space="preserve">), </w:t>
      </w:r>
      <w:proofErr w:type="spellStart"/>
      <w:r>
        <w:rPr>
          <w:rFonts w:ascii="Arial" w:hAnsi="Arial" w:cs="Arial"/>
        </w:rPr>
        <w:t>Abuzer</w:t>
      </w:r>
      <w:proofErr w:type="spellEnd"/>
      <w:r>
        <w:rPr>
          <w:rFonts w:ascii="Arial" w:hAnsi="Arial" w:cs="Arial"/>
        </w:rPr>
        <w:t xml:space="preserve"> DÖNDAŞ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Ali Özgen ERKOÇ, Ülker BULUT, Abbas ÖZDİKER</w:t>
      </w:r>
    </w:p>
    <w:p w:rsidR="003600CC" w:rsidRPr="001D42E2" w:rsidRDefault="003600CC" w:rsidP="003600CC">
      <w:pPr>
        <w:tabs>
          <w:tab w:val="left" w:pos="3544"/>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Pr>
          <w:rFonts w:ascii="Times New Roman" w:hAnsi="Times New Roman" w:cs="Times New Roman"/>
          <w:sz w:val="24"/>
          <w:szCs w:val="24"/>
        </w:rPr>
        <w:t>08.05</w:t>
      </w:r>
      <w:r w:rsidRPr="001D42E2">
        <w:rPr>
          <w:rFonts w:ascii="Times New Roman" w:hAnsi="Times New Roman" w:cs="Times New Roman"/>
          <w:sz w:val="24"/>
          <w:szCs w:val="24"/>
        </w:rPr>
        <w:t>.202</w:t>
      </w:r>
      <w:r>
        <w:rPr>
          <w:rFonts w:ascii="Times New Roman" w:hAnsi="Times New Roman" w:cs="Times New Roman"/>
          <w:sz w:val="24"/>
          <w:szCs w:val="24"/>
        </w:rPr>
        <w:t>5</w:t>
      </w:r>
    </w:p>
    <w:p w:rsidR="007F71B5" w:rsidRPr="004212A4" w:rsidRDefault="003600CC" w:rsidP="007F71B5">
      <w:pPr>
        <w:tabs>
          <w:tab w:val="left" w:pos="3402"/>
          <w:tab w:val="left" w:pos="3686"/>
        </w:tabs>
        <w:spacing w:after="120"/>
        <w:jc w:val="both"/>
        <w:rPr>
          <w:rFonts w:ascii="Arial" w:hAnsi="Arial" w:cs="Arial"/>
        </w:rPr>
      </w:pPr>
      <w:proofErr w:type="gramStart"/>
      <w:r>
        <w:rPr>
          <w:rFonts w:ascii="Times New Roman" w:hAnsi="Times New Roman" w:cs="Times New Roman"/>
          <w:b/>
          <w:sz w:val="24"/>
          <w:szCs w:val="24"/>
        </w:rPr>
        <w:t>KOMİSYON RAPORU</w:t>
      </w:r>
      <w:r>
        <w:rPr>
          <w:rFonts w:ascii="Times New Roman" w:hAnsi="Times New Roman" w:cs="Times New Roman"/>
          <w:b/>
          <w:sz w:val="24"/>
          <w:szCs w:val="24"/>
        </w:rPr>
        <w:tab/>
      </w:r>
      <w:r w:rsidRPr="001D42E2">
        <w:rPr>
          <w:rFonts w:ascii="Times New Roman" w:hAnsi="Times New Roman" w:cs="Times New Roman"/>
          <w:b/>
          <w:sz w:val="24"/>
          <w:szCs w:val="24"/>
        </w:rPr>
        <w:t xml:space="preserve">  : </w:t>
      </w:r>
      <w:r w:rsidR="007F71B5" w:rsidRPr="004212A4">
        <w:rPr>
          <w:rFonts w:ascii="Arial" w:hAnsi="Arial" w:cs="Arial"/>
        </w:rPr>
        <w:t xml:space="preserve">Belediyemiz sınırları içerisinde ikamet eden vatandaşların özel mülkiyetinde bulunan ağaçların budama, kesme ve kesilen dalların nakilleri yapılması yönündeki talepleri doğrultusunda ücretlerin belirlenmesine ihtiyaç duyulmuş ve Belediye Meclisinin 05.05.2025 tarih ve 90 sayılı ara kararı ile Plan Bütçe Komisyonu, </w:t>
      </w:r>
      <w:r w:rsidR="007F71B5">
        <w:rPr>
          <w:rFonts w:ascii="Arial" w:hAnsi="Arial" w:cs="Arial"/>
        </w:rPr>
        <w:t>T</w:t>
      </w:r>
      <w:r w:rsidR="007F71B5" w:rsidRPr="004212A4">
        <w:rPr>
          <w:rFonts w:ascii="Arial" w:hAnsi="Arial" w:cs="Arial"/>
        </w:rPr>
        <w:t>arife ve Yönetmelikler Komisyonu ile Enerji ve Ekoloji Komisyonuna ortak havale edilmiştir.</w:t>
      </w:r>
      <w:proofErr w:type="gramEnd"/>
    </w:p>
    <w:p w:rsidR="007F71B5" w:rsidRPr="004212A4" w:rsidRDefault="007F71B5" w:rsidP="007F71B5">
      <w:pPr>
        <w:tabs>
          <w:tab w:val="left" w:pos="3402"/>
          <w:tab w:val="left" w:pos="3686"/>
        </w:tabs>
        <w:spacing w:after="120"/>
        <w:ind w:firstLine="709"/>
        <w:jc w:val="both"/>
        <w:rPr>
          <w:rFonts w:ascii="Arial" w:hAnsi="Arial" w:cs="Arial"/>
        </w:rPr>
      </w:pPr>
      <w:r w:rsidRPr="004212A4">
        <w:rPr>
          <w:rFonts w:ascii="Arial" w:hAnsi="Arial" w:cs="Arial"/>
        </w:rPr>
        <w:t xml:space="preserve">Komisyonlarımız teklif üzerinde gerekli incelemeler yaparak; Bugünkü ekonomik şartlar göz önüne alınarak (akaryakıt fiyat artışı vb.) belediyemiz sınırları içerisinde ikamet eden halkın özel mülkiyetinde bulunan ağaçların budama, kesme ve kesilen dalların taşınması ücretlerinin aşağıda belirtildiği gibi kabulüne oy birliği ile karar verildi. </w:t>
      </w:r>
    </w:p>
    <w:p w:rsidR="007F71B5" w:rsidRDefault="007F71B5" w:rsidP="007F71B5">
      <w:pPr>
        <w:tabs>
          <w:tab w:val="left" w:pos="3402"/>
          <w:tab w:val="left" w:pos="3686"/>
        </w:tabs>
        <w:spacing w:after="120"/>
        <w:jc w:val="both"/>
        <w:rPr>
          <w:rFonts w:ascii="Arial" w:hAnsi="Arial" w:cs="Arial"/>
          <w:b/>
          <w:sz w:val="24"/>
          <w:szCs w:val="24"/>
        </w:rPr>
      </w:pPr>
      <w:r w:rsidRPr="004212A4">
        <w:rPr>
          <w:rFonts w:ascii="Arial" w:hAnsi="Arial" w:cs="Arial"/>
          <w:b/>
          <w:sz w:val="24"/>
          <w:szCs w:val="24"/>
        </w:rPr>
        <w:t xml:space="preserve">1-  Ağaç </w:t>
      </w:r>
      <w:r>
        <w:rPr>
          <w:rFonts w:ascii="Arial" w:hAnsi="Arial" w:cs="Arial"/>
          <w:b/>
          <w:sz w:val="24"/>
          <w:szCs w:val="24"/>
        </w:rPr>
        <w:t>B</w:t>
      </w:r>
      <w:r w:rsidRPr="004212A4">
        <w:rPr>
          <w:rFonts w:ascii="Arial" w:hAnsi="Arial" w:cs="Arial"/>
          <w:b/>
          <w:sz w:val="24"/>
          <w:szCs w:val="24"/>
        </w:rPr>
        <w:t xml:space="preserve">udama, </w:t>
      </w:r>
      <w:r>
        <w:rPr>
          <w:rFonts w:ascii="Arial" w:hAnsi="Arial" w:cs="Arial"/>
          <w:b/>
          <w:sz w:val="24"/>
          <w:szCs w:val="24"/>
        </w:rPr>
        <w:t>K</w:t>
      </w:r>
      <w:r w:rsidRPr="004212A4">
        <w:rPr>
          <w:rFonts w:ascii="Arial" w:hAnsi="Arial" w:cs="Arial"/>
          <w:b/>
          <w:sz w:val="24"/>
          <w:szCs w:val="24"/>
        </w:rPr>
        <w:t xml:space="preserve">esme ve </w:t>
      </w:r>
      <w:r>
        <w:rPr>
          <w:rFonts w:ascii="Arial" w:hAnsi="Arial" w:cs="Arial"/>
          <w:b/>
          <w:sz w:val="24"/>
          <w:szCs w:val="24"/>
        </w:rPr>
        <w:t>T</w:t>
      </w:r>
      <w:r w:rsidRPr="004212A4">
        <w:rPr>
          <w:rFonts w:ascii="Arial" w:hAnsi="Arial" w:cs="Arial"/>
          <w:b/>
          <w:sz w:val="24"/>
          <w:szCs w:val="24"/>
        </w:rPr>
        <w:t>aşıma ücreti  ( 1 Saat için )         7.000,00</w:t>
      </w:r>
      <w:r>
        <w:rPr>
          <w:rFonts w:ascii="Arial" w:hAnsi="Arial" w:cs="Arial"/>
          <w:b/>
          <w:sz w:val="24"/>
          <w:szCs w:val="24"/>
        </w:rPr>
        <w:t>-</w:t>
      </w:r>
      <w:r w:rsidRPr="004212A4">
        <w:rPr>
          <w:rFonts w:ascii="Arial" w:hAnsi="Arial" w:cs="Arial"/>
          <w:b/>
          <w:sz w:val="24"/>
          <w:szCs w:val="24"/>
        </w:rPr>
        <w:t xml:space="preserve"> TL </w:t>
      </w:r>
    </w:p>
    <w:p w:rsidR="003600CC" w:rsidRDefault="003600CC" w:rsidP="003600CC">
      <w:pPr>
        <w:tabs>
          <w:tab w:val="left" w:pos="3402"/>
          <w:tab w:val="left" w:pos="3686"/>
        </w:tabs>
        <w:spacing w:after="120" w:line="240" w:lineRule="auto"/>
        <w:jc w:val="both"/>
        <w:rPr>
          <w:rFonts w:ascii="Arial" w:hAnsi="Arial" w:cs="Arial"/>
          <w:sz w:val="24"/>
          <w:szCs w:val="24"/>
        </w:rPr>
      </w:pPr>
    </w:p>
    <w:p w:rsidR="003600CC" w:rsidRDefault="003600CC" w:rsidP="003600CC">
      <w:pPr>
        <w:tabs>
          <w:tab w:val="left" w:pos="3402"/>
          <w:tab w:val="left" w:pos="3686"/>
        </w:tabs>
        <w:spacing w:after="120" w:line="240" w:lineRule="auto"/>
        <w:jc w:val="both"/>
        <w:rPr>
          <w:rFonts w:ascii="Arial" w:hAnsi="Arial" w:cs="Arial"/>
          <w:sz w:val="24"/>
          <w:szCs w:val="24"/>
        </w:rPr>
      </w:pPr>
    </w:p>
    <w:p w:rsidR="003600CC" w:rsidRDefault="003600CC" w:rsidP="003600CC">
      <w:pPr>
        <w:tabs>
          <w:tab w:val="left" w:pos="3402"/>
          <w:tab w:val="left" w:pos="3686"/>
        </w:tabs>
        <w:spacing w:after="120" w:line="240" w:lineRule="auto"/>
        <w:jc w:val="both"/>
        <w:rPr>
          <w:rFonts w:ascii="Arial" w:hAnsi="Arial" w:cs="Arial"/>
          <w:sz w:val="24"/>
          <w:szCs w:val="24"/>
        </w:rPr>
      </w:pPr>
    </w:p>
    <w:p w:rsidR="003600CC" w:rsidRDefault="003600CC" w:rsidP="003600CC">
      <w:pPr>
        <w:tabs>
          <w:tab w:val="left" w:pos="3402"/>
          <w:tab w:val="left" w:pos="3686"/>
        </w:tabs>
        <w:spacing w:after="120" w:line="240" w:lineRule="auto"/>
        <w:jc w:val="both"/>
        <w:rPr>
          <w:rFonts w:ascii="Arial" w:hAnsi="Arial" w:cs="Arial"/>
          <w:sz w:val="24"/>
          <w:szCs w:val="24"/>
        </w:rPr>
      </w:pPr>
    </w:p>
    <w:p w:rsidR="003600CC" w:rsidRDefault="003600CC" w:rsidP="003600CC">
      <w:pPr>
        <w:tabs>
          <w:tab w:val="left" w:pos="3402"/>
          <w:tab w:val="left" w:pos="3686"/>
        </w:tabs>
        <w:spacing w:after="120" w:line="240" w:lineRule="auto"/>
        <w:jc w:val="both"/>
        <w:rPr>
          <w:rFonts w:ascii="Arial" w:hAnsi="Arial" w:cs="Arial"/>
          <w:sz w:val="24"/>
          <w:szCs w:val="24"/>
        </w:rPr>
      </w:pPr>
    </w:p>
    <w:p w:rsidR="003600CC" w:rsidRDefault="003600CC" w:rsidP="003600CC">
      <w:pPr>
        <w:tabs>
          <w:tab w:val="left" w:pos="3402"/>
          <w:tab w:val="left" w:pos="3686"/>
        </w:tabs>
        <w:spacing w:after="120" w:line="240" w:lineRule="auto"/>
        <w:jc w:val="both"/>
        <w:rPr>
          <w:rFonts w:ascii="Times New Roman" w:hAnsi="Times New Roman" w:cs="Times New Roman"/>
          <w:b/>
          <w:sz w:val="24"/>
          <w:szCs w:val="24"/>
        </w:rPr>
      </w:pPr>
    </w:p>
    <w:p w:rsidR="0038458A" w:rsidRDefault="0038458A" w:rsidP="00100236">
      <w:pPr>
        <w:tabs>
          <w:tab w:val="left" w:pos="3402"/>
          <w:tab w:val="left" w:pos="3686"/>
        </w:tabs>
        <w:spacing w:after="120" w:line="240" w:lineRule="auto"/>
        <w:jc w:val="both"/>
        <w:rPr>
          <w:rFonts w:ascii="Times New Roman" w:hAnsi="Times New Roman" w:cs="Times New Roman"/>
          <w:b/>
          <w:sz w:val="24"/>
          <w:szCs w:val="24"/>
        </w:rPr>
      </w:pPr>
    </w:p>
    <w:p w:rsidR="0038458A" w:rsidRDefault="0038458A" w:rsidP="00100236">
      <w:pPr>
        <w:tabs>
          <w:tab w:val="left" w:pos="3402"/>
          <w:tab w:val="left" w:pos="3686"/>
        </w:tabs>
        <w:spacing w:after="120" w:line="240" w:lineRule="auto"/>
        <w:jc w:val="both"/>
        <w:rPr>
          <w:rFonts w:ascii="Times New Roman" w:hAnsi="Times New Roman" w:cs="Times New Roman"/>
          <w:b/>
          <w:sz w:val="24"/>
          <w:szCs w:val="24"/>
        </w:rPr>
      </w:pPr>
    </w:p>
    <w:p w:rsidR="0038458A" w:rsidRDefault="0038458A" w:rsidP="00100236">
      <w:pPr>
        <w:tabs>
          <w:tab w:val="left" w:pos="3402"/>
          <w:tab w:val="left" w:pos="3686"/>
        </w:tabs>
        <w:spacing w:after="120" w:line="240" w:lineRule="auto"/>
        <w:jc w:val="both"/>
        <w:rPr>
          <w:rFonts w:ascii="Times New Roman" w:hAnsi="Times New Roman" w:cs="Times New Roman"/>
          <w:b/>
          <w:sz w:val="24"/>
          <w:szCs w:val="24"/>
        </w:rPr>
      </w:pPr>
    </w:p>
    <w:p w:rsidR="0038458A" w:rsidRDefault="0038458A" w:rsidP="00100236">
      <w:pPr>
        <w:tabs>
          <w:tab w:val="left" w:pos="3402"/>
          <w:tab w:val="left" w:pos="3686"/>
        </w:tabs>
        <w:spacing w:after="120" w:line="240" w:lineRule="auto"/>
        <w:jc w:val="both"/>
        <w:rPr>
          <w:rFonts w:ascii="Times New Roman" w:hAnsi="Times New Roman" w:cs="Times New Roman"/>
          <w:b/>
          <w:sz w:val="24"/>
          <w:szCs w:val="24"/>
        </w:rPr>
      </w:pPr>
    </w:p>
    <w:p w:rsidR="00A638EC" w:rsidRPr="001D42E2" w:rsidRDefault="00A638EC" w:rsidP="00A638EC">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1F74A4">
        <w:rPr>
          <w:rFonts w:ascii="Times New Roman" w:hAnsi="Times New Roman" w:cs="Times New Roman"/>
          <w:sz w:val="24"/>
          <w:szCs w:val="24"/>
        </w:rPr>
        <w:t>8</w:t>
      </w:r>
    </w:p>
    <w:p w:rsidR="00A638EC" w:rsidRPr="001D42E2" w:rsidRDefault="00A638EC" w:rsidP="00A638EC">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09</w:t>
      </w:r>
      <w:r w:rsidRPr="001D42E2">
        <w:rPr>
          <w:rFonts w:ascii="Times New Roman" w:hAnsi="Times New Roman" w:cs="Times New Roman"/>
          <w:sz w:val="24"/>
          <w:szCs w:val="24"/>
        </w:rPr>
        <w:t>.0</w:t>
      </w:r>
      <w:r>
        <w:rPr>
          <w:rFonts w:ascii="Times New Roman" w:hAnsi="Times New Roman" w:cs="Times New Roman"/>
          <w:sz w:val="24"/>
          <w:szCs w:val="24"/>
        </w:rPr>
        <w:t>5</w:t>
      </w:r>
      <w:r w:rsidRPr="001D42E2">
        <w:rPr>
          <w:rFonts w:ascii="Times New Roman" w:hAnsi="Times New Roman" w:cs="Times New Roman"/>
          <w:sz w:val="24"/>
          <w:szCs w:val="24"/>
        </w:rPr>
        <w:t>.2025</w:t>
      </w:r>
    </w:p>
    <w:p w:rsidR="00A638EC" w:rsidRPr="001D42E2" w:rsidRDefault="00A638EC" w:rsidP="00A638EC">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1F74A4">
        <w:rPr>
          <w:rFonts w:ascii="Times New Roman" w:hAnsi="Times New Roman" w:cs="Times New Roman"/>
          <w:sz w:val="24"/>
          <w:szCs w:val="24"/>
        </w:rPr>
        <w:t>10</w:t>
      </w:r>
    </w:p>
    <w:p w:rsidR="00A638EC" w:rsidRPr="001D42E2" w:rsidRDefault="00A638EC" w:rsidP="00A638EC">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5.05</w:t>
      </w:r>
      <w:r w:rsidRPr="001D42E2">
        <w:rPr>
          <w:rFonts w:ascii="Times New Roman" w:hAnsi="Times New Roman" w:cs="Times New Roman"/>
          <w:sz w:val="24"/>
          <w:szCs w:val="24"/>
        </w:rPr>
        <w:t>.2025</w:t>
      </w:r>
    </w:p>
    <w:p w:rsidR="00A638EC" w:rsidRDefault="00A638EC" w:rsidP="00A638EC">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1F74A4" w:rsidRPr="001F74A4">
        <w:rPr>
          <w:rFonts w:ascii="Times New Roman" w:hAnsi="Times New Roman" w:cs="Times New Roman"/>
          <w:sz w:val="24"/>
          <w:szCs w:val="24"/>
        </w:rPr>
        <w:t>93</w:t>
      </w:r>
    </w:p>
    <w:p w:rsidR="00A638EC" w:rsidRPr="009E0ACF" w:rsidRDefault="00A638EC" w:rsidP="00A638EC">
      <w:pPr>
        <w:tabs>
          <w:tab w:val="left" w:pos="3402"/>
          <w:tab w:val="left" w:pos="3686"/>
        </w:tabs>
        <w:spacing w:after="120" w:line="240" w:lineRule="auto"/>
        <w:ind w:left="3405" w:hanging="3405"/>
        <w:jc w:val="both"/>
        <w:rPr>
          <w:rFonts w:ascii="Times New Roman" w:hAnsi="Times New Roman" w:cs="Times New Roman"/>
          <w:sz w:val="24"/>
          <w:szCs w:val="24"/>
        </w:rPr>
      </w:pPr>
      <w:r>
        <w:rPr>
          <w:rFonts w:ascii="Arial" w:hAnsi="Arial" w:cs="Arial"/>
          <w:b/>
          <w:sz w:val="24"/>
          <w:szCs w:val="24"/>
        </w:rPr>
        <w:t>KOMİSYON ADI</w:t>
      </w:r>
      <w:r>
        <w:rPr>
          <w:b/>
          <w:sz w:val="24"/>
          <w:szCs w:val="24"/>
        </w:rPr>
        <w:t xml:space="preserve"> </w:t>
      </w:r>
      <w:r>
        <w:rPr>
          <w:b/>
          <w:sz w:val="24"/>
          <w:szCs w:val="24"/>
        </w:rPr>
        <w:tab/>
        <w:t>:</w:t>
      </w:r>
      <w:r>
        <w:rPr>
          <w:b/>
          <w:sz w:val="24"/>
          <w:szCs w:val="24"/>
        </w:rPr>
        <w:tab/>
      </w:r>
      <w:r>
        <w:rPr>
          <w:sz w:val="24"/>
          <w:szCs w:val="24"/>
        </w:rPr>
        <w:t xml:space="preserve">Plan ve Bütçe </w:t>
      </w:r>
      <w:r>
        <w:rPr>
          <w:rFonts w:ascii="Arial" w:hAnsi="Arial" w:cs="Arial"/>
        </w:rPr>
        <w:t xml:space="preserve">Komisyonu, </w:t>
      </w:r>
      <w:r w:rsidR="00E65F68">
        <w:rPr>
          <w:rFonts w:ascii="Arial" w:hAnsi="Arial" w:cs="Arial"/>
        </w:rPr>
        <w:t xml:space="preserve">Eğitim Bilişim Gençlik ve Spor </w:t>
      </w:r>
      <w:r>
        <w:rPr>
          <w:rFonts w:ascii="Arial" w:hAnsi="Arial" w:cs="Arial"/>
        </w:rPr>
        <w:t xml:space="preserve">Komisyonu      </w:t>
      </w:r>
    </w:p>
    <w:p w:rsidR="00A638EC" w:rsidRDefault="00A638EC" w:rsidP="00A638EC">
      <w:pPr>
        <w:tabs>
          <w:tab w:val="left" w:pos="3402"/>
          <w:tab w:val="left" w:pos="3686"/>
        </w:tabs>
        <w:spacing w:after="120" w:line="240" w:lineRule="auto"/>
        <w:ind w:left="3686" w:hanging="3686"/>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w:t>
      </w:r>
      <w:proofErr w:type="gramStart"/>
      <w:r>
        <w:rPr>
          <w:rFonts w:ascii="Arial" w:hAnsi="Arial" w:cs="Arial"/>
          <w:b/>
        </w:rPr>
        <w:t>Komisyonu:</w:t>
      </w:r>
      <w:r>
        <w:rPr>
          <w:rFonts w:ascii="Arial" w:hAnsi="Arial" w:cs="Arial"/>
        </w:rPr>
        <w:t>Cevdet</w:t>
      </w:r>
      <w:proofErr w:type="gramEnd"/>
      <w:r>
        <w:rPr>
          <w:rFonts w:ascii="Arial" w:hAnsi="Arial" w:cs="Arial"/>
        </w:rPr>
        <w:t xml:space="preserve"> YILMAZ (Kom. </w:t>
      </w:r>
      <w:proofErr w:type="spellStart"/>
      <w:r>
        <w:rPr>
          <w:rFonts w:ascii="Arial" w:hAnsi="Arial" w:cs="Arial"/>
        </w:rPr>
        <w:t>Başk</w:t>
      </w:r>
      <w:proofErr w:type="spellEnd"/>
      <w:r>
        <w:rPr>
          <w:rFonts w:ascii="Arial" w:hAnsi="Arial" w:cs="Arial"/>
        </w:rPr>
        <w:t>), Nermin MERAM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V.), Metin SOLUNOĞLU, Necmettin CABADAK, Mehmet YAHLİZADE</w:t>
      </w:r>
    </w:p>
    <w:p w:rsidR="00E65F68" w:rsidRDefault="00A638EC" w:rsidP="00E65F68">
      <w:pPr>
        <w:tabs>
          <w:tab w:val="left" w:pos="3544"/>
          <w:tab w:val="left" w:pos="3686"/>
        </w:tabs>
        <w:spacing w:after="120" w:line="240" w:lineRule="auto"/>
        <w:ind w:left="3686" w:hanging="2978"/>
        <w:jc w:val="both"/>
        <w:rPr>
          <w:rFonts w:ascii="Times New Roman" w:hAnsi="Times New Roman" w:cs="Times New Roman"/>
          <w:b/>
          <w:sz w:val="24"/>
          <w:szCs w:val="24"/>
        </w:rPr>
      </w:pPr>
      <w:r>
        <w:rPr>
          <w:b/>
          <w:sz w:val="24"/>
          <w:szCs w:val="24"/>
        </w:rPr>
        <w:tab/>
      </w:r>
      <w:r>
        <w:rPr>
          <w:b/>
          <w:sz w:val="24"/>
          <w:szCs w:val="24"/>
        </w:rPr>
        <w:tab/>
      </w:r>
      <w:r w:rsidR="00E65F68">
        <w:rPr>
          <w:b/>
          <w:sz w:val="24"/>
          <w:szCs w:val="24"/>
        </w:rPr>
        <w:t>Eğitim Bilişim Gençlik ve Spor Komisyonu:</w:t>
      </w:r>
      <w:r w:rsidR="00E65F68">
        <w:rPr>
          <w:rFonts w:ascii="Arial" w:hAnsi="Arial" w:cs="Arial"/>
        </w:rPr>
        <w:t xml:space="preserve"> </w:t>
      </w:r>
      <w:proofErr w:type="spellStart"/>
      <w:r w:rsidR="00E65F68">
        <w:rPr>
          <w:rFonts w:ascii="Arial" w:hAnsi="Arial" w:cs="Arial"/>
        </w:rPr>
        <w:t>Zerife</w:t>
      </w:r>
      <w:proofErr w:type="spellEnd"/>
      <w:r w:rsidR="00E65F68">
        <w:rPr>
          <w:rFonts w:ascii="Arial" w:hAnsi="Arial" w:cs="Arial"/>
        </w:rPr>
        <w:t xml:space="preserve"> GENÇ</w:t>
      </w:r>
      <w:proofErr w:type="gramStart"/>
      <w:r w:rsidR="00E65F68">
        <w:rPr>
          <w:rFonts w:ascii="Arial" w:hAnsi="Arial" w:cs="Arial"/>
        </w:rPr>
        <w:t>(</w:t>
      </w:r>
      <w:proofErr w:type="gramEnd"/>
      <w:r w:rsidR="00E65F68">
        <w:rPr>
          <w:rFonts w:ascii="Arial" w:hAnsi="Arial" w:cs="Arial"/>
        </w:rPr>
        <w:t xml:space="preserve">Kom. </w:t>
      </w:r>
      <w:proofErr w:type="spellStart"/>
      <w:r w:rsidR="00E65F68">
        <w:rPr>
          <w:rFonts w:ascii="Arial" w:hAnsi="Arial" w:cs="Arial"/>
        </w:rPr>
        <w:t>Başk</w:t>
      </w:r>
      <w:proofErr w:type="spellEnd"/>
      <w:r w:rsidR="00E65F68">
        <w:rPr>
          <w:rFonts w:ascii="Arial" w:hAnsi="Arial" w:cs="Arial"/>
        </w:rPr>
        <w:t xml:space="preserve">), Umut AKYÜZ (Kom. </w:t>
      </w:r>
      <w:proofErr w:type="spellStart"/>
      <w:r w:rsidR="00E65F68">
        <w:rPr>
          <w:rFonts w:ascii="Arial" w:hAnsi="Arial" w:cs="Arial"/>
        </w:rPr>
        <w:t>Başk</w:t>
      </w:r>
      <w:proofErr w:type="spellEnd"/>
      <w:r w:rsidR="00E65F68">
        <w:rPr>
          <w:rFonts w:ascii="Arial" w:hAnsi="Arial" w:cs="Arial"/>
        </w:rPr>
        <w:t xml:space="preserve">. V.), Sevgi UĞURLU, </w:t>
      </w:r>
      <w:proofErr w:type="spellStart"/>
      <w:r w:rsidR="00E65F68">
        <w:rPr>
          <w:rFonts w:ascii="Arial" w:hAnsi="Arial" w:cs="Arial"/>
        </w:rPr>
        <w:t>Ayten</w:t>
      </w:r>
      <w:proofErr w:type="spellEnd"/>
      <w:r w:rsidR="00E65F68">
        <w:rPr>
          <w:rFonts w:ascii="Arial" w:hAnsi="Arial" w:cs="Arial"/>
        </w:rPr>
        <w:t xml:space="preserve"> ASLANKAN, Selim </w:t>
      </w:r>
      <w:proofErr w:type="spellStart"/>
      <w:r w:rsidR="00E65F68">
        <w:rPr>
          <w:rFonts w:ascii="Arial" w:hAnsi="Arial" w:cs="Arial"/>
        </w:rPr>
        <w:t>Raci</w:t>
      </w:r>
      <w:proofErr w:type="spellEnd"/>
      <w:r w:rsidR="00E65F68">
        <w:rPr>
          <w:rFonts w:ascii="Arial" w:hAnsi="Arial" w:cs="Arial"/>
        </w:rPr>
        <w:t xml:space="preserve"> DİBO</w:t>
      </w:r>
      <w:r w:rsidR="00E65F68" w:rsidRPr="001D42E2">
        <w:rPr>
          <w:rFonts w:ascii="Times New Roman" w:hAnsi="Times New Roman" w:cs="Times New Roman"/>
          <w:b/>
          <w:sz w:val="24"/>
          <w:szCs w:val="24"/>
        </w:rPr>
        <w:t xml:space="preserve"> </w:t>
      </w:r>
    </w:p>
    <w:p w:rsidR="00A638EC" w:rsidRPr="001D42E2" w:rsidRDefault="00A638EC" w:rsidP="00E65F68">
      <w:pPr>
        <w:tabs>
          <w:tab w:val="left" w:pos="3544"/>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Pr>
          <w:rFonts w:ascii="Times New Roman" w:hAnsi="Times New Roman" w:cs="Times New Roman"/>
          <w:sz w:val="24"/>
          <w:szCs w:val="24"/>
        </w:rPr>
        <w:t>08.05</w:t>
      </w:r>
      <w:r w:rsidRPr="001D42E2">
        <w:rPr>
          <w:rFonts w:ascii="Times New Roman" w:hAnsi="Times New Roman" w:cs="Times New Roman"/>
          <w:sz w:val="24"/>
          <w:szCs w:val="24"/>
        </w:rPr>
        <w:t>.202</w:t>
      </w:r>
      <w:r>
        <w:rPr>
          <w:rFonts w:ascii="Times New Roman" w:hAnsi="Times New Roman" w:cs="Times New Roman"/>
          <w:sz w:val="24"/>
          <w:szCs w:val="24"/>
        </w:rPr>
        <w:t>5</w:t>
      </w:r>
    </w:p>
    <w:p w:rsidR="00F248D0" w:rsidRDefault="00A638EC" w:rsidP="00F248D0">
      <w:pPr>
        <w:tabs>
          <w:tab w:val="left" w:pos="3402"/>
          <w:tab w:val="left" w:pos="3686"/>
        </w:tabs>
        <w:spacing w:after="120"/>
        <w:ind w:right="141"/>
        <w:jc w:val="both"/>
        <w:rPr>
          <w:rFonts w:ascii="Arial" w:hAnsi="Arial" w:cs="Arial"/>
          <w:sz w:val="24"/>
          <w:szCs w:val="24"/>
        </w:rPr>
      </w:pPr>
      <w:proofErr w:type="gramStart"/>
      <w:r>
        <w:rPr>
          <w:rFonts w:ascii="Times New Roman" w:hAnsi="Times New Roman" w:cs="Times New Roman"/>
          <w:b/>
          <w:sz w:val="24"/>
          <w:szCs w:val="24"/>
        </w:rPr>
        <w:t>KOMİSYON RAPORU</w:t>
      </w:r>
      <w:r>
        <w:rPr>
          <w:rFonts w:ascii="Times New Roman" w:hAnsi="Times New Roman" w:cs="Times New Roman"/>
          <w:b/>
          <w:sz w:val="24"/>
          <w:szCs w:val="24"/>
        </w:rPr>
        <w:tab/>
      </w:r>
      <w:r w:rsidRPr="001D42E2">
        <w:rPr>
          <w:rFonts w:ascii="Times New Roman" w:hAnsi="Times New Roman" w:cs="Times New Roman"/>
          <w:b/>
          <w:sz w:val="24"/>
          <w:szCs w:val="24"/>
        </w:rPr>
        <w:t xml:space="preserve">  : </w:t>
      </w:r>
      <w:proofErr w:type="spellStart"/>
      <w:r w:rsidR="00F248D0">
        <w:rPr>
          <w:rFonts w:ascii="Arial" w:hAnsi="Arial" w:cs="Arial"/>
          <w:sz w:val="24"/>
          <w:szCs w:val="24"/>
        </w:rPr>
        <w:t>Çimsa</w:t>
      </w:r>
      <w:proofErr w:type="spellEnd"/>
      <w:r w:rsidR="00F248D0">
        <w:rPr>
          <w:rFonts w:ascii="Arial" w:hAnsi="Arial" w:cs="Arial"/>
          <w:sz w:val="24"/>
          <w:szCs w:val="24"/>
        </w:rPr>
        <w:t xml:space="preserve"> </w:t>
      </w:r>
      <w:r w:rsidR="00F248D0" w:rsidRPr="00FB29C9">
        <w:rPr>
          <w:rFonts w:ascii="Arial" w:hAnsi="Arial" w:cs="Arial"/>
          <w:sz w:val="24"/>
          <w:szCs w:val="24"/>
        </w:rPr>
        <w:t>Çukurova Basketbol</w:t>
      </w:r>
      <w:r w:rsidR="00F248D0">
        <w:rPr>
          <w:rFonts w:ascii="Arial" w:hAnsi="Arial" w:cs="Arial"/>
          <w:sz w:val="24"/>
          <w:szCs w:val="24"/>
        </w:rPr>
        <w:t xml:space="preserve"> (ÇBK) Mersin</w:t>
      </w:r>
      <w:r w:rsidR="00F248D0" w:rsidRPr="00FB29C9">
        <w:rPr>
          <w:rFonts w:ascii="Arial" w:hAnsi="Arial" w:cs="Arial"/>
          <w:sz w:val="24"/>
          <w:szCs w:val="24"/>
        </w:rPr>
        <w:t xml:space="preserve"> Spor Kulübünün </w:t>
      </w:r>
      <w:r w:rsidR="00F248D0">
        <w:rPr>
          <w:rFonts w:ascii="Arial" w:hAnsi="Arial" w:cs="Arial"/>
          <w:sz w:val="24"/>
          <w:szCs w:val="24"/>
        </w:rPr>
        <w:t>05.05.2025</w:t>
      </w:r>
      <w:r w:rsidR="00F248D0" w:rsidRPr="00FB29C9">
        <w:rPr>
          <w:rFonts w:ascii="Arial" w:hAnsi="Arial" w:cs="Arial"/>
          <w:sz w:val="24"/>
          <w:szCs w:val="24"/>
        </w:rPr>
        <w:t xml:space="preserve"> tarihli talep dilekçeleri gereği; 2024 -2025 Basketbol Süper Liginde Türkiye ikincisi ve ING Kadınlar Türkiye Kupasını kazandıklarını ayrıca 2024-2025 FIBA Kadınlar </w:t>
      </w:r>
      <w:proofErr w:type="spellStart"/>
      <w:r w:rsidR="00F248D0" w:rsidRPr="00FB29C9">
        <w:rPr>
          <w:rFonts w:ascii="Arial" w:hAnsi="Arial" w:cs="Arial"/>
          <w:sz w:val="24"/>
          <w:szCs w:val="24"/>
        </w:rPr>
        <w:t>Eurolig</w:t>
      </w:r>
      <w:proofErr w:type="spellEnd"/>
      <w:r w:rsidR="00F248D0" w:rsidRPr="00FB29C9">
        <w:rPr>
          <w:rFonts w:ascii="Arial" w:hAnsi="Arial" w:cs="Arial"/>
          <w:sz w:val="24"/>
          <w:szCs w:val="24"/>
        </w:rPr>
        <w:t xml:space="preserve"> Finali oynayarak Avrupa İkinciliği elde etmiş, alt yapılarda ise tüm kategorilerde Milli</w:t>
      </w:r>
      <w:r w:rsidR="00F248D0">
        <w:rPr>
          <w:rFonts w:ascii="Arial" w:hAnsi="Arial" w:cs="Arial"/>
          <w:sz w:val="24"/>
          <w:szCs w:val="24"/>
        </w:rPr>
        <w:t xml:space="preserve"> </w:t>
      </w:r>
      <w:r w:rsidR="00F248D0" w:rsidRPr="00FB29C9">
        <w:rPr>
          <w:rFonts w:ascii="Arial" w:hAnsi="Arial" w:cs="Arial"/>
          <w:sz w:val="24"/>
          <w:szCs w:val="24"/>
        </w:rPr>
        <w:t>Takımlara oyuncu veren tek kulüp olan, İlimizi ve İlçemizi Ulusal ve Uluslararası Platformda temsil ederek</w:t>
      </w:r>
      <w:r w:rsidR="00F248D0">
        <w:rPr>
          <w:rFonts w:ascii="Arial" w:hAnsi="Arial" w:cs="Arial"/>
          <w:sz w:val="24"/>
          <w:szCs w:val="24"/>
        </w:rPr>
        <w:t xml:space="preserve"> </w:t>
      </w:r>
      <w:r w:rsidR="00F248D0" w:rsidRPr="00FB29C9">
        <w:rPr>
          <w:rFonts w:ascii="Arial" w:hAnsi="Arial" w:cs="Arial"/>
          <w:sz w:val="24"/>
          <w:szCs w:val="24"/>
        </w:rPr>
        <w:t>İlimizin tanıtımına katkıda bulundukları</w:t>
      </w:r>
      <w:r w:rsidR="00F248D0">
        <w:rPr>
          <w:rFonts w:ascii="Arial" w:hAnsi="Arial" w:cs="Arial"/>
          <w:sz w:val="24"/>
          <w:szCs w:val="24"/>
        </w:rPr>
        <w:t>nı</w:t>
      </w:r>
      <w:r w:rsidR="00F248D0" w:rsidRPr="00FB29C9">
        <w:rPr>
          <w:rFonts w:ascii="Arial" w:hAnsi="Arial" w:cs="Arial"/>
          <w:sz w:val="24"/>
          <w:szCs w:val="24"/>
        </w:rPr>
        <w:t xml:space="preserve"> beyan ederek Çukurova Basketbol Spor Kulübünün aynı başarıları elde edebilmesi için Yenişehir Belediyesinin yardım ve destekleri kapsamında nakdi destek sağlanması ile ilgili teklif Yenişehir Belediye Meclisinin </w:t>
      </w:r>
      <w:r w:rsidR="00F248D0">
        <w:rPr>
          <w:rFonts w:ascii="Arial" w:hAnsi="Arial" w:cs="Arial"/>
          <w:sz w:val="24"/>
          <w:szCs w:val="24"/>
        </w:rPr>
        <w:t>05.05.2025</w:t>
      </w:r>
      <w:r w:rsidR="00F248D0" w:rsidRPr="00FB29C9">
        <w:rPr>
          <w:rFonts w:ascii="Arial" w:hAnsi="Arial" w:cs="Arial"/>
          <w:sz w:val="24"/>
          <w:szCs w:val="24"/>
        </w:rPr>
        <w:t xml:space="preserve"> tarih ve </w:t>
      </w:r>
      <w:r w:rsidR="00F248D0">
        <w:rPr>
          <w:rFonts w:ascii="Arial" w:hAnsi="Arial" w:cs="Arial"/>
          <w:sz w:val="24"/>
          <w:szCs w:val="24"/>
        </w:rPr>
        <w:t>93</w:t>
      </w:r>
      <w:r w:rsidR="00F248D0" w:rsidRPr="00FB29C9">
        <w:rPr>
          <w:rFonts w:ascii="Arial" w:hAnsi="Arial" w:cs="Arial"/>
          <w:sz w:val="24"/>
          <w:szCs w:val="24"/>
        </w:rPr>
        <w:t xml:space="preserve"> sayılı ara kararı ile Komisyonlarımıza müştereken havale edilmiştir.</w:t>
      </w:r>
      <w:proofErr w:type="gramEnd"/>
    </w:p>
    <w:p w:rsidR="00F248D0" w:rsidRDefault="00F248D0" w:rsidP="00F248D0">
      <w:pPr>
        <w:tabs>
          <w:tab w:val="left" w:pos="3402"/>
          <w:tab w:val="left" w:pos="3686"/>
        </w:tabs>
        <w:spacing w:after="120"/>
        <w:ind w:right="141" w:firstLine="851"/>
        <w:jc w:val="both"/>
        <w:rPr>
          <w:rFonts w:ascii="Arial" w:hAnsi="Arial" w:cs="Arial"/>
          <w:sz w:val="24"/>
          <w:szCs w:val="24"/>
        </w:rPr>
      </w:pPr>
      <w:r w:rsidRPr="00FB29C9">
        <w:rPr>
          <w:rFonts w:ascii="Arial" w:hAnsi="Arial" w:cs="Arial"/>
          <w:sz w:val="24"/>
          <w:szCs w:val="24"/>
        </w:rPr>
        <w:t xml:space="preserve"> 5393 sayılı Belediyeler Kanununun 14.Madde (b) fıkrası ''Gerektiğinde sporu teşvik</w:t>
      </w:r>
      <w:r>
        <w:rPr>
          <w:rFonts w:ascii="Arial" w:hAnsi="Arial" w:cs="Arial"/>
          <w:sz w:val="24"/>
          <w:szCs w:val="24"/>
        </w:rPr>
        <w:t xml:space="preserve"> </w:t>
      </w:r>
      <w:r w:rsidRPr="00FB29C9">
        <w:rPr>
          <w:rFonts w:ascii="Arial" w:hAnsi="Arial" w:cs="Arial"/>
          <w:sz w:val="24"/>
          <w:szCs w:val="24"/>
        </w:rPr>
        <w:t>etmek amacıyla gençlere spor malzemesi verir, amatör spor kulüplerine ayni ve nakdi yardım yapar ve</w:t>
      </w:r>
      <w:r>
        <w:rPr>
          <w:rFonts w:ascii="Arial" w:hAnsi="Arial" w:cs="Arial"/>
          <w:sz w:val="24"/>
          <w:szCs w:val="24"/>
        </w:rPr>
        <w:t xml:space="preserve"> </w:t>
      </w:r>
      <w:r w:rsidRPr="00FB29C9">
        <w:rPr>
          <w:rFonts w:ascii="Arial" w:hAnsi="Arial" w:cs="Arial"/>
          <w:sz w:val="24"/>
          <w:szCs w:val="24"/>
        </w:rPr>
        <w:t>gerekli desteği sağlar, her türlü amatör spor karşılaşmaları düzenler, yurt içi ve yurt dışı müsabakalarda</w:t>
      </w:r>
      <w:r>
        <w:rPr>
          <w:rFonts w:ascii="Arial" w:hAnsi="Arial" w:cs="Arial"/>
          <w:sz w:val="24"/>
          <w:szCs w:val="24"/>
        </w:rPr>
        <w:t xml:space="preserve"> </w:t>
      </w:r>
      <w:r w:rsidRPr="00FB29C9">
        <w:rPr>
          <w:rFonts w:ascii="Arial" w:hAnsi="Arial" w:cs="Arial"/>
          <w:sz w:val="24"/>
          <w:szCs w:val="24"/>
        </w:rPr>
        <w:t xml:space="preserve">üstün başarı gösteren veya derece alan öğrencilere, sporculara, teknik yöneticilere ve </w:t>
      </w:r>
      <w:proofErr w:type="gramStart"/>
      <w:r w:rsidRPr="00FB29C9">
        <w:rPr>
          <w:rFonts w:ascii="Arial" w:hAnsi="Arial" w:cs="Arial"/>
          <w:sz w:val="24"/>
          <w:szCs w:val="24"/>
        </w:rPr>
        <w:t>antrenörlere</w:t>
      </w:r>
      <w:proofErr w:type="gramEnd"/>
      <w:r w:rsidRPr="00FB29C9">
        <w:rPr>
          <w:rFonts w:ascii="Arial" w:hAnsi="Arial" w:cs="Arial"/>
          <w:sz w:val="24"/>
          <w:szCs w:val="24"/>
        </w:rPr>
        <w:t xml:space="preserve"> belediye</w:t>
      </w:r>
      <w:r>
        <w:rPr>
          <w:rFonts w:ascii="Arial" w:hAnsi="Arial" w:cs="Arial"/>
          <w:sz w:val="24"/>
          <w:szCs w:val="24"/>
        </w:rPr>
        <w:t xml:space="preserve"> </w:t>
      </w:r>
      <w:r w:rsidRPr="00FB29C9">
        <w:rPr>
          <w:rFonts w:ascii="Arial" w:hAnsi="Arial" w:cs="Arial"/>
          <w:sz w:val="24"/>
          <w:szCs w:val="24"/>
        </w:rPr>
        <w:t>meclis kararıyla ödül verebilir.'' denildiğinden;</w:t>
      </w:r>
    </w:p>
    <w:p w:rsidR="00F248D0" w:rsidRPr="00FB29C9" w:rsidRDefault="00F248D0" w:rsidP="00F248D0">
      <w:pPr>
        <w:tabs>
          <w:tab w:val="left" w:pos="3402"/>
          <w:tab w:val="left" w:pos="3686"/>
        </w:tabs>
        <w:spacing w:after="120"/>
        <w:ind w:right="141" w:firstLine="851"/>
        <w:jc w:val="both"/>
        <w:rPr>
          <w:sz w:val="24"/>
          <w:szCs w:val="24"/>
        </w:rPr>
      </w:pPr>
      <w:r w:rsidRPr="00FB29C9">
        <w:rPr>
          <w:rFonts w:ascii="Arial" w:hAnsi="Arial" w:cs="Arial"/>
          <w:sz w:val="24"/>
          <w:szCs w:val="24"/>
        </w:rPr>
        <w:t xml:space="preserve">Komisyonlarımızca teklifin incelenmesi ve değerlendirmesi sonucunda; Belediyemiz tarafından </w:t>
      </w:r>
      <w:proofErr w:type="spellStart"/>
      <w:r>
        <w:rPr>
          <w:rFonts w:ascii="Arial" w:hAnsi="Arial" w:cs="Arial"/>
          <w:sz w:val="24"/>
          <w:szCs w:val="24"/>
        </w:rPr>
        <w:t>Çimsa</w:t>
      </w:r>
      <w:proofErr w:type="spellEnd"/>
      <w:r>
        <w:rPr>
          <w:rFonts w:ascii="Arial" w:hAnsi="Arial" w:cs="Arial"/>
          <w:sz w:val="24"/>
          <w:szCs w:val="24"/>
        </w:rPr>
        <w:t xml:space="preserve"> </w:t>
      </w:r>
      <w:r w:rsidRPr="00FB29C9">
        <w:rPr>
          <w:rFonts w:ascii="Arial" w:hAnsi="Arial" w:cs="Arial"/>
          <w:sz w:val="24"/>
          <w:szCs w:val="24"/>
        </w:rPr>
        <w:t>Çukurova Basketbol</w:t>
      </w:r>
      <w:r>
        <w:rPr>
          <w:rFonts w:ascii="Arial" w:hAnsi="Arial" w:cs="Arial"/>
          <w:sz w:val="24"/>
          <w:szCs w:val="24"/>
        </w:rPr>
        <w:t xml:space="preserve"> (ÇBK) Mersin</w:t>
      </w:r>
      <w:r w:rsidRPr="00FB29C9">
        <w:rPr>
          <w:rFonts w:ascii="Arial" w:hAnsi="Arial" w:cs="Arial"/>
          <w:sz w:val="24"/>
          <w:szCs w:val="24"/>
        </w:rPr>
        <w:t xml:space="preserve"> Spor Kulübüne belediyemiz bütçesinden (KDV </w:t>
      </w:r>
      <w:proofErr w:type="gramStart"/>
      <w:r w:rsidRPr="00FB29C9">
        <w:rPr>
          <w:rFonts w:ascii="Arial" w:hAnsi="Arial" w:cs="Arial"/>
          <w:sz w:val="24"/>
          <w:szCs w:val="24"/>
        </w:rPr>
        <w:t>Dahil</w:t>
      </w:r>
      <w:proofErr w:type="gramEnd"/>
      <w:r w:rsidRPr="00BE7362">
        <w:rPr>
          <w:rFonts w:ascii="Arial" w:hAnsi="Arial" w:cs="Arial"/>
          <w:sz w:val="24"/>
          <w:szCs w:val="24"/>
        </w:rPr>
        <w:t>) 2.000.000,00-TL (</w:t>
      </w:r>
      <w:proofErr w:type="spellStart"/>
      <w:r w:rsidRPr="00BE7362">
        <w:rPr>
          <w:rFonts w:ascii="Arial" w:hAnsi="Arial" w:cs="Arial"/>
          <w:sz w:val="24"/>
          <w:szCs w:val="24"/>
        </w:rPr>
        <w:t>ikimilyon</w:t>
      </w:r>
      <w:proofErr w:type="spellEnd"/>
      <w:r w:rsidRPr="00BE7362">
        <w:rPr>
          <w:rFonts w:ascii="Arial" w:hAnsi="Arial" w:cs="Arial"/>
          <w:sz w:val="24"/>
          <w:szCs w:val="24"/>
        </w:rPr>
        <w:t>) maddi</w:t>
      </w:r>
      <w:r w:rsidRPr="00FB29C9">
        <w:rPr>
          <w:rFonts w:ascii="Arial" w:hAnsi="Arial" w:cs="Arial"/>
          <w:sz w:val="24"/>
          <w:szCs w:val="24"/>
        </w:rPr>
        <w:t xml:space="preserve"> destek sağlanmasının kabulüne komisyonlarımızca oy birliği ile karar verildi. </w:t>
      </w:r>
    </w:p>
    <w:p w:rsidR="0038458A" w:rsidRDefault="0038458A" w:rsidP="00100236">
      <w:pPr>
        <w:tabs>
          <w:tab w:val="left" w:pos="3402"/>
          <w:tab w:val="left" w:pos="3686"/>
        </w:tabs>
        <w:spacing w:after="120" w:line="240" w:lineRule="auto"/>
        <w:jc w:val="both"/>
        <w:rPr>
          <w:rFonts w:ascii="Times New Roman" w:hAnsi="Times New Roman" w:cs="Times New Roman"/>
          <w:b/>
          <w:sz w:val="24"/>
          <w:szCs w:val="24"/>
        </w:rPr>
      </w:pPr>
    </w:p>
    <w:p w:rsidR="0038458A" w:rsidRDefault="0038458A" w:rsidP="00100236">
      <w:pPr>
        <w:tabs>
          <w:tab w:val="left" w:pos="3402"/>
          <w:tab w:val="left" w:pos="3686"/>
        </w:tabs>
        <w:spacing w:after="120" w:line="240" w:lineRule="auto"/>
        <w:jc w:val="both"/>
        <w:rPr>
          <w:rFonts w:ascii="Times New Roman" w:hAnsi="Times New Roman" w:cs="Times New Roman"/>
          <w:b/>
          <w:sz w:val="24"/>
          <w:szCs w:val="24"/>
        </w:rPr>
      </w:pPr>
    </w:p>
    <w:p w:rsidR="0038458A" w:rsidRDefault="0038458A" w:rsidP="00100236">
      <w:pPr>
        <w:tabs>
          <w:tab w:val="left" w:pos="3402"/>
          <w:tab w:val="left" w:pos="3686"/>
        </w:tabs>
        <w:spacing w:after="120" w:line="240" w:lineRule="auto"/>
        <w:jc w:val="both"/>
        <w:rPr>
          <w:rFonts w:ascii="Times New Roman" w:hAnsi="Times New Roman" w:cs="Times New Roman"/>
          <w:b/>
          <w:sz w:val="24"/>
          <w:szCs w:val="24"/>
        </w:rPr>
      </w:pPr>
    </w:p>
    <w:sectPr w:rsidR="0038458A" w:rsidSect="00214690">
      <w:headerReference w:type="default" r:id="rId8"/>
      <w:pgSz w:w="11906" w:h="16838"/>
      <w:pgMar w:top="1418" w:right="794"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42B" w:rsidRDefault="00FA642B" w:rsidP="00C30551">
      <w:pPr>
        <w:spacing w:after="0" w:line="240" w:lineRule="auto"/>
      </w:pPr>
      <w:r>
        <w:separator/>
      </w:r>
    </w:p>
  </w:endnote>
  <w:endnote w:type="continuationSeparator" w:id="0">
    <w:p w:rsidR="00FA642B" w:rsidRDefault="00FA642B"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42B" w:rsidRDefault="00FA642B" w:rsidP="00C30551">
      <w:pPr>
        <w:spacing w:after="0" w:line="240" w:lineRule="auto"/>
      </w:pPr>
      <w:r>
        <w:separator/>
      </w:r>
    </w:p>
  </w:footnote>
  <w:footnote w:type="continuationSeparator" w:id="0">
    <w:p w:rsidR="00FA642B" w:rsidRDefault="00FA642B"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8FD" w:rsidRDefault="001C50BA">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D948FD" w:rsidRDefault="00D948FD" w:rsidP="00C30551">
                <w:pPr>
                  <w:spacing w:after="0" w:line="240" w:lineRule="atLeast"/>
                  <w:jc w:val="center"/>
                  <w:rPr>
                    <w:b/>
                    <w:sz w:val="26"/>
                    <w:szCs w:val="26"/>
                  </w:rPr>
                </w:pPr>
              </w:p>
              <w:p w:rsidR="00D948FD" w:rsidRPr="00C30551" w:rsidRDefault="00D948FD" w:rsidP="00C30551">
                <w:pPr>
                  <w:spacing w:after="0" w:line="240" w:lineRule="atLeast"/>
                  <w:jc w:val="center"/>
                  <w:rPr>
                    <w:b/>
                    <w:sz w:val="26"/>
                    <w:szCs w:val="26"/>
                  </w:rPr>
                </w:pPr>
                <w:r w:rsidRPr="00C30551">
                  <w:rPr>
                    <w:b/>
                    <w:sz w:val="26"/>
                    <w:szCs w:val="26"/>
                  </w:rPr>
                  <w:t>T.C.</w:t>
                </w:r>
              </w:p>
              <w:p w:rsidR="00D948FD" w:rsidRPr="00C30551" w:rsidRDefault="00D948FD" w:rsidP="00C30551">
                <w:pPr>
                  <w:spacing w:after="0" w:line="240" w:lineRule="atLeast"/>
                  <w:jc w:val="center"/>
                  <w:rPr>
                    <w:b/>
                    <w:sz w:val="26"/>
                    <w:szCs w:val="26"/>
                  </w:rPr>
                </w:pPr>
                <w:r w:rsidRPr="00C30551">
                  <w:rPr>
                    <w:b/>
                    <w:sz w:val="26"/>
                    <w:szCs w:val="26"/>
                  </w:rPr>
                  <w:t>YENİŞEHİR BELEDİYE MECLİSİ</w:t>
                </w:r>
              </w:p>
              <w:p w:rsidR="00D948FD" w:rsidRPr="00C30551" w:rsidRDefault="00D948FD" w:rsidP="00C30551">
                <w:pPr>
                  <w:spacing w:after="0" w:line="240" w:lineRule="atLeast"/>
                  <w:jc w:val="center"/>
                  <w:rPr>
                    <w:b/>
                    <w:sz w:val="26"/>
                    <w:szCs w:val="26"/>
                  </w:rPr>
                </w:pPr>
                <w:r w:rsidRPr="00C30551">
                  <w:rPr>
                    <w:b/>
                    <w:sz w:val="26"/>
                    <w:szCs w:val="26"/>
                  </w:rPr>
                  <w:t xml:space="preserve"> KOMİSYON RAPORLARI</w:t>
                </w:r>
              </w:p>
              <w:p w:rsidR="00D948FD" w:rsidRDefault="00D948FD"/>
            </w:txbxContent>
          </v:textbox>
        </v:shape>
      </w:pict>
    </w:r>
  </w:p>
  <w:p w:rsidR="00D948FD" w:rsidRDefault="00D948FD">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p w:rsidR="00D948FD" w:rsidRDefault="00D948F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44FD5B4B"/>
    <w:multiLevelType w:val="hybridMultilevel"/>
    <w:tmpl w:val="FE106E46"/>
    <w:lvl w:ilvl="0" w:tplc="EC6A5166">
      <w:start w:val="1"/>
      <w:numFmt w:val="decimal"/>
      <w:lvlText w:val="%1."/>
      <w:lvlJc w:val="left"/>
      <w:pPr>
        <w:ind w:left="360" w:hanging="360"/>
      </w:pPr>
      <w:rPr>
        <w:rFonts w:ascii="Times New Roman" w:eastAsiaTheme="minorHAnsi" w:hAnsi="Times New Roman" w:cs="Times New Roman"/>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nsid w:val="5E3735F8"/>
    <w:multiLevelType w:val="hybridMultilevel"/>
    <w:tmpl w:val="5AEA2FC2"/>
    <w:lvl w:ilvl="0" w:tplc="9F388DB2">
      <w:start w:val="1"/>
      <w:numFmt w:val="decimal"/>
      <w:lvlText w:val="%1."/>
      <w:lvlJc w:val="left"/>
      <w:pPr>
        <w:tabs>
          <w:tab w:val="num" w:pos="360"/>
        </w:tabs>
        <w:ind w:left="360" w:hanging="360"/>
      </w:pPr>
      <w:rPr>
        <w:rFonts w:ascii="Times New Roman" w:eastAsiaTheme="minorHAnsi" w:hAnsi="Times New Roman" w:cs="Times New Roman"/>
        <w:b/>
      </w:rPr>
    </w:lvl>
    <w:lvl w:ilvl="1" w:tplc="5E76522C">
      <w:start w:val="1"/>
      <w:numFmt w:val="decimal"/>
      <w:lvlText w:val="%2."/>
      <w:lvlJc w:val="left"/>
      <w:pPr>
        <w:tabs>
          <w:tab w:val="num" w:pos="1440"/>
        </w:tabs>
        <w:ind w:left="1440" w:hanging="360"/>
      </w:pPr>
    </w:lvl>
    <w:lvl w:ilvl="2" w:tplc="C06A1E9E">
      <w:start w:val="1"/>
      <w:numFmt w:val="decimal"/>
      <w:lvlText w:val="%3."/>
      <w:lvlJc w:val="left"/>
      <w:pPr>
        <w:tabs>
          <w:tab w:val="num" w:pos="2160"/>
        </w:tabs>
        <w:ind w:left="2160" w:hanging="360"/>
      </w:pPr>
    </w:lvl>
    <w:lvl w:ilvl="3" w:tplc="FF34217A">
      <w:start w:val="1"/>
      <w:numFmt w:val="decimal"/>
      <w:lvlText w:val="%4."/>
      <w:lvlJc w:val="left"/>
      <w:pPr>
        <w:tabs>
          <w:tab w:val="num" w:pos="2880"/>
        </w:tabs>
        <w:ind w:left="2880" w:hanging="360"/>
      </w:pPr>
    </w:lvl>
    <w:lvl w:ilvl="4" w:tplc="924CE016">
      <w:start w:val="1"/>
      <w:numFmt w:val="decimal"/>
      <w:lvlText w:val="%5."/>
      <w:lvlJc w:val="left"/>
      <w:pPr>
        <w:tabs>
          <w:tab w:val="num" w:pos="3600"/>
        </w:tabs>
        <w:ind w:left="3600" w:hanging="360"/>
      </w:pPr>
    </w:lvl>
    <w:lvl w:ilvl="5" w:tplc="31E8E9F2">
      <w:start w:val="1"/>
      <w:numFmt w:val="decimal"/>
      <w:lvlText w:val="%6."/>
      <w:lvlJc w:val="left"/>
      <w:pPr>
        <w:tabs>
          <w:tab w:val="num" w:pos="4320"/>
        </w:tabs>
        <w:ind w:left="4320" w:hanging="360"/>
      </w:pPr>
    </w:lvl>
    <w:lvl w:ilvl="6" w:tplc="84148C06">
      <w:start w:val="1"/>
      <w:numFmt w:val="decimal"/>
      <w:lvlText w:val="%7."/>
      <w:lvlJc w:val="left"/>
      <w:pPr>
        <w:tabs>
          <w:tab w:val="num" w:pos="5040"/>
        </w:tabs>
        <w:ind w:left="5040" w:hanging="360"/>
      </w:pPr>
    </w:lvl>
    <w:lvl w:ilvl="7" w:tplc="5B7ADB18">
      <w:start w:val="1"/>
      <w:numFmt w:val="decimal"/>
      <w:lvlText w:val="%8."/>
      <w:lvlJc w:val="left"/>
      <w:pPr>
        <w:tabs>
          <w:tab w:val="num" w:pos="5760"/>
        </w:tabs>
        <w:ind w:left="5760" w:hanging="360"/>
      </w:pPr>
    </w:lvl>
    <w:lvl w:ilvl="8" w:tplc="ACAE24B4">
      <w:start w:val="1"/>
      <w:numFmt w:val="decimal"/>
      <w:lvlText w:val="%9."/>
      <w:lvlJc w:val="left"/>
      <w:pPr>
        <w:tabs>
          <w:tab w:val="num" w:pos="6480"/>
        </w:tabs>
        <w:ind w:left="6480" w:hanging="360"/>
      </w:pPr>
    </w:lvl>
  </w:abstractNum>
  <w:abstractNum w:abstractNumId="15">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1354754"/>
    <o:shapelayout v:ext="edit">
      <o:idmap v:ext="edit" data="1"/>
    </o:shapelayout>
  </w:hdrShapeDefaults>
  <w:footnotePr>
    <w:footnote w:id="-1"/>
    <w:footnote w:id="0"/>
  </w:footnotePr>
  <w:endnotePr>
    <w:endnote w:id="-1"/>
    <w:endnote w:id="0"/>
  </w:endnotePr>
  <w:compat/>
  <w:rsids>
    <w:rsidRoot w:val="00C30551"/>
    <w:rsid w:val="00000DCF"/>
    <w:rsid w:val="00000DF5"/>
    <w:rsid w:val="00001173"/>
    <w:rsid w:val="00001647"/>
    <w:rsid w:val="0000235B"/>
    <w:rsid w:val="00002A96"/>
    <w:rsid w:val="000040E7"/>
    <w:rsid w:val="000049EB"/>
    <w:rsid w:val="00005648"/>
    <w:rsid w:val="0000593E"/>
    <w:rsid w:val="000062BA"/>
    <w:rsid w:val="000066AD"/>
    <w:rsid w:val="00006EEB"/>
    <w:rsid w:val="00007B47"/>
    <w:rsid w:val="000110DF"/>
    <w:rsid w:val="0001121A"/>
    <w:rsid w:val="000119BC"/>
    <w:rsid w:val="00012EDE"/>
    <w:rsid w:val="0001357A"/>
    <w:rsid w:val="00013A28"/>
    <w:rsid w:val="00013E6B"/>
    <w:rsid w:val="000145AA"/>
    <w:rsid w:val="00014824"/>
    <w:rsid w:val="000148B2"/>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4810"/>
    <w:rsid w:val="00035115"/>
    <w:rsid w:val="00035128"/>
    <w:rsid w:val="000354DC"/>
    <w:rsid w:val="0003626B"/>
    <w:rsid w:val="0003734F"/>
    <w:rsid w:val="00037AE8"/>
    <w:rsid w:val="000405D9"/>
    <w:rsid w:val="0004179D"/>
    <w:rsid w:val="00041F7A"/>
    <w:rsid w:val="000438BF"/>
    <w:rsid w:val="00044BC5"/>
    <w:rsid w:val="000450A1"/>
    <w:rsid w:val="0004653B"/>
    <w:rsid w:val="00046B63"/>
    <w:rsid w:val="0004709F"/>
    <w:rsid w:val="00047CFA"/>
    <w:rsid w:val="00050D29"/>
    <w:rsid w:val="000516D7"/>
    <w:rsid w:val="00051BC6"/>
    <w:rsid w:val="00052289"/>
    <w:rsid w:val="00052499"/>
    <w:rsid w:val="00052AB8"/>
    <w:rsid w:val="00053793"/>
    <w:rsid w:val="000538D1"/>
    <w:rsid w:val="000541F9"/>
    <w:rsid w:val="0005425D"/>
    <w:rsid w:val="00055489"/>
    <w:rsid w:val="00055B5F"/>
    <w:rsid w:val="000565B0"/>
    <w:rsid w:val="000565C4"/>
    <w:rsid w:val="00056D35"/>
    <w:rsid w:val="00057813"/>
    <w:rsid w:val="000578BC"/>
    <w:rsid w:val="00061C44"/>
    <w:rsid w:val="00061CD9"/>
    <w:rsid w:val="00064453"/>
    <w:rsid w:val="00064D8F"/>
    <w:rsid w:val="000654A5"/>
    <w:rsid w:val="00065C9F"/>
    <w:rsid w:val="00065CB9"/>
    <w:rsid w:val="000668F6"/>
    <w:rsid w:val="00067727"/>
    <w:rsid w:val="00067943"/>
    <w:rsid w:val="00067C4D"/>
    <w:rsid w:val="00073350"/>
    <w:rsid w:val="000765E6"/>
    <w:rsid w:val="0007668F"/>
    <w:rsid w:val="0007690B"/>
    <w:rsid w:val="000777D0"/>
    <w:rsid w:val="00077994"/>
    <w:rsid w:val="00077A84"/>
    <w:rsid w:val="00077FE3"/>
    <w:rsid w:val="00080797"/>
    <w:rsid w:val="00080B79"/>
    <w:rsid w:val="000814D9"/>
    <w:rsid w:val="000827FF"/>
    <w:rsid w:val="000830C8"/>
    <w:rsid w:val="00083328"/>
    <w:rsid w:val="0008393E"/>
    <w:rsid w:val="00086706"/>
    <w:rsid w:val="000917B6"/>
    <w:rsid w:val="000923E1"/>
    <w:rsid w:val="000928DE"/>
    <w:rsid w:val="00092FA7"/>
    <w:rsid w:val="00093358"/>
    <w:rsid w:val="00093AD7"/>
    <w:rsid w:val="000964E4"/>
    <w:rsid w:val="00097FD9"/>
    <w:rsid w:val="000A037A"/>
    <w:rsid w:val="000A0440"/>
    <w:rsid w:val="000A06B4"/>
    <w:rsid w:val="000A097B"/>
    <w:rsid w:val="000A11BE"/>
    <w:rsid w:val="000A1FFA"/>
    <w:rsid w:val="000A2128"/>
    <w:rsid w:val="000A2455"/>
    <w:rsid w:val="000A356D"/>
    <w:rsid w:val="000A3F55"/>
    <w:rsid w:val="000A4139"/>
    <w:rsid w:val="000A425C"/>
    <w:rsid w:val="000A4B5C"/>
    <w:rsid w:val="000A73E3"/>
    <w:rsid w:val="000B0B99"/>
    <w:rsid w:val="000B12CB"/>
    <w:rsid w:val="000B2491"/>
    <w:rsid w:val="000B2903"/>
    <w:rsid w:val="000B4C3F"/>
    <w:rsid w:val="000C1189"/>
    <w:rsid w:val="000C2282"/>
    <w:rsid w:val="000C22D0"/>
    <w:rsid w:val="000C23AD"/>
    <w:rsid w:val="000C2A67"/>
    <w:rsid w:val="000C309F"/>
    <w:rsid w:val="000C3FBB"/>
    <w:rsid w:val="000C6EC8"/>
    <w:rsid w:val="000C7178"/>
    <w:rsid w:val="000C76CA"/>
    <w:rsid w:val="000D02AF"/>
    <w:rsid w:val="000D0927"/>
    <w:rsid w:val="000D0C63"/>
    <w:rsid w:val="000D0EB4"/>
    <w:rsid w:val="000D16FD"/>
    <w:rsid w:val="000D2271"/>
    <w:rsid w:val="000D2F4C"/>
    <w:rsid w:val="000D3329"/>
    <w:rsid w:val="000D33EC"/>
    <w:rsid w:val="000D3C23"/>
    <w:rsid w:val="000D3D61"/>
    <w:rsid w:val="000D575E"/>
    <w:rsid w:val="000D5BAE"/>
    <w:rsid w:val="000D68FD"/>
    <w:rsid w:val="000D692F"/>
    <w:rsid w:val="000D6A32"/>
    <w:rsid w:val="000D6D72"/>
    <w:rsid w:val="000D6EEE"/>
    <w:rsid w:val="000D710B"/>
    <w:rsid w:val="000E1147"/>
    <w:rsid w:val="000E20E9"/>
    <w:rsid w:val="000E27AD"/>
    <w:rsid w:val="000E2829"/>
    <w:rsid w:val="000E4987"/>
    <w:rsid w:val="000E4D5C"/>
    <w:rsid w:val="000E5902"/>
    <w:rsid w:val="000E5ED2"/>
    <w:rsid w:val="000E5F31"/>
    <w:rsid w:val="000E66FB"/>
    <w:rsid w:val="000E6B34"/>
    <w:rsid w:val="000E7A91"/>
    <w:rsid w:val="000F0830"/>
    <w:rsid w:val="000F11EC"/>
    <w:rsid w:val="000F13D4"/>
    <w:rsid w:val="000F2657"/>
    <w:rsid w:val="000F4DD1"/>
    <w:rsid w:val="000F514D"/>
    <w:rsid w:val="000F53A6"/>
    <w:rsid w:val="000F58D0"/>
    <w:rsid w:val="000F603E"/>
    <w:rsid w:val="00100059"/>
    <w:rsid w:val="00100230"/>
    <w:rsid w:val="00100236"/>
    <w:rsid w:val="00100979"/>
    <w:rsid w:val="0010179A"/>
    <w:rsid w:val="00101B9F"/>
    <w:rsid w:val="00101D26"/>
    <w:rsid w:val="00101E2E"/>
    <w:rsid w:val="00102740"/>
    <w:rsid w:val="00102F9F"/>
    <w:rsid w:val="00103058"/>
    <w:rsid w:val="00103CFB"/>
    <w:rsid w:val="00103F62"/>
    <w:rsid w:val="001040B7"/>
    <w:rsid w:val="001056A3"/>
    <w:rsid w:val="001058B0"/>
    <w:rsid w:val="00105905"/>
    <w:rsid w:val="00106F8C"/>
    <w:rsid w:val="0010739D"/>
    <w:rsid w:val="00107E1E"/>
    <w:rsid w:val="001100FF"/>
    <w:rsid w:val="001114ED"/>
    <w:rsid w:val="0011150E"/>
    <w:rsid w:val="001120B6"/>
    <w:rsid w:val="00112DD6"/>
    <w:rsid w:val="00113E2F"/>
    <w:rsid w:val="00114493"/>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6F7E"/>
    <w:rsid w:val="001277CC"/>
    <w:rsid w:val="00127C69"/>
    <w:rsid w:val="0013125C"/>
    <w:rsid w:val="00131363"/>
    <w:rsid w:val="001319BB"/>
    <w:rsid w:val="00132435"/>
    <w:rsid w:val="00132862"/>
    <w:rsid w:val="00132C27"/>
    <w:rsid w:val="0013314A"/>
    <w:rsid w:val="001334DA"/>
    <w:rsid w:val="00133568"/>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76"/>
    <w:rsid w:val="00146CD3"/>
    <w:rsid w:val="001504E5"/>
    <w:rsid w:val="0015051C"/>
    <w:rsid w:val="00150724"/>
    <w:rsid w:val="001512A2"/>
    <w:rsid w:val="0015176D"/>
    <w:rsid w:val="00151783"/>
    <w:rsid w:val="001520AE"/>
    <w:rsid w:val="00154C1A"/>
    <w:rsid w:val="00154C6A"/>
    <w:rsid w:val="00154C91"/>
    <w:rsid w:val="00154DC2"/>
    <w:rsid w:val="0015512C"/>
    <w:rsid w:val="0015529E"/>
    <w:rsid w:val="001554F4"/>
    <w:rsid w:val="0015558A"/>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BC0"/>
    <w:rsid w:val="00165C31"/>
    <w:rsid w:val="00166AA9"/>
    <w:rsid w:val="00166E7F"/>
    <w:rsid w:val="00167BE7"/>
    <w:rsid w:val="00171093"/>
    <w:rsid w:val="001711B6"/>
    <w:rsid w:val="00171E5F"/>
    <w:rsid w:val="00172127"/>
    <w:rsid w:val="00172A5E"/>
    <w:rsid w:val="00172DFB"/>
    <w:rsid w:val="0017388A"/>
    <w:rsid w:val="00173BE1"/>
    <w:rsid w:val="00174256"/>
    <w:rsid w:val="00175C19"/>
    <w:rsid w:val="00175CC2"/>
    <w:rsid w:val="00175FD6"/>
    <w:rsid w:val="001761EB"/>
    <w:rsid w:val="001762F4"/>
    <w:rsid w:val="001766AB"/>
    <w:rsid w:val="00176774"/>
    <w:rsid w:val="00176BA0"/>
    <w:rsid w:val="00177401"/>
    <w:rsid w:val="00180AA2"/>
    <w:rsid w:val="00181A5B"/>
    <w:rsid w:val="00181BDB"/>
    <w:rsid w:val="00181CA9"/>
    <w:rsid w:val="00182E88"/>
    <w:rsid w:val="00184616"/>
    <w:rsid w:val="00184BF1"/>
    <w:rsid w:val="00185075"/>
    <w:rsid w:val="001857F7"/>
    <w:rsid w:val="00185FAC"/>
    <w:rsid w:val="00186C9E"/>
    <w:rsid w:val="001875B2"/>
    <w:rsid w:val="0018776A"/>
    <w:rsid w:val="0018782D"/>
    <w:rsid w:val="00187D09"/>
    <w:rsid w:val="00190265"/>
    <w:rsid w:val="00191213"/>
    <w:rsid w:val="001912DE"/>
    <w:rsid w:val="0019189E"/>
    <w:rsid w:val="00191D82"/>
    <w:rsid w:val="00191F2B"/>
    <w:rsid w:val="00192201"/>
    <w:rsid w:val="00193785"/>
    <w:rsid w:val="001958D3"/>
    <w:rsid w:val="0019765D"/>
    <w:rsid w:val="001977BB"/>
    <w:rsid w:val="001A0AD9"/>
    <w:rsid w:val="001A1225"/>
    <w:rsid w:val="001A1E2F"/>
    <w:rsid w:val="001A209D"/>
    <w:rsid w:val="001A220C"/>
    <w:rsid w:val="001A2A3F"/>
    <w:rsid w:val="001A4087"/>
    <w:rsid w:val="001A6054"/>
    <w:rsid w:val="001A63F0"/>
    <w:rsid w:val="001A6489"/>
    <w:rsid w:val="001A71D5"/>
    <w:rsid w:val="001B0FCF"/>
    <w:rsid w:val="001B1504"/>
    <w:rsid w:val="001B28C4"/>
    <w:rsid w:val="001B2C02"/>
    <w:rsid w:val="001B2F77"/>
    <w:rsid w:val="001B3A8A"/>
    <w:rsid w:val="001B463D"/>
    <w:rsid w:val="001B76B3"/>
    <w:rsid w:val="001C05FB"/>
    <w:rsid w:val="001C3AA3"/>
    <w:rsid w:val="001C3C95"/>
    <w:rsid w:val="001C439E"/>
    <w:rsid w:val="001C4783"/>
    <w:rsid w:val="001C50BA"/>
    <w:rsid w:val="001C51E1"/>
    <w:rsid w:val="001C59C9"/>
    <w:rsid w:val="001C64EF"/>
    <w:rsid w:val="001C69CE"/>
    <w:rsid w:val="001C73F9"/>
    <w:rsid w:val="001C7BBA"/>
    <w:rsid w:val="001D0057"/>
    <w:rsid w:val="001D0C19"/>
    <w:rsid w:val="001D12AF"/>
    <w:rsid w:val="001D1D71"/>
    <w:rsid w:val="001D1F3C"/>
    <w:rsid w:val="001D2313"/>
    <w:rsid w:val="001D277B"/>
    <w:rsid w:val="001D2E87"/>
    <w:rsid w:val="001D3040"/>
    <w:rsid w:val="001D42E2"/>
    <w:rsid w:val="001D4602"/>
    <w:rsid w:val="001D49B9"/>
    <w:rsid w:val="001D50C4"/>
    <w:rsid w:val="001D5659"/>
    <w:rsid w:val="001D5AEF"/>
    <w:rsid w:val="001D5B31"/>
    <w:rsid w:val="001D5D88"/>
    <w:rsid w:val="001D6F64"/>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13C"/>
    <w:rsid w:val="001F5EF9"/>
    <w:rsid w:val="001F6375"/>
    <w:rsid w:val="001F7261"/>
    <w:rsid w:val="001F74A4"/>
    <w:rsid w:val="001F7BF5"/>
    <w:rsid w:val="00200C3F"/>
    <w:rsid w:val="0020246E"/>
    <w:rsid w:val="0020296B"/>
    <w:rsid w:val="00202EAA"/>
    <w:rsid w:val="0020371A"/>
    <w:rsid w:val="00206AC5"/>
    <w:rsid w:val="00206FCD"/>
    <w:rsid w:val="0020793A"/>
    <w:rsid w:val="00207ACE"/>
    <w:rsid w:val="00210503"/>
    <w:rsid w:val="00210A90"/>
    <w:rsid w:val="00210F74"/>
    <w:rsid w:val="002113B7"/>
    <w:rsid w:val="002120B5"/>
    <w:rsid w:val="002125F5"/>
    <w:rsid w:val="00213F64"/>
    <w:rsid w:val="0021404B"/>
    <w:rsid w:val="002140D2"/>
    <w:rsid w:val="0021447F"/>
    <w:rsid w:val="00214690"/>
    <w:rsid w:val="00214772"/>
    <w:rsid w:val="00214DEA"/>
    <w:rsid w:val="002151B1"/>
    <w:rsid w:val="00215AAB"/>
    <w:rsid w:val="00215B10"/>
    <w:rsid w:val="00215B2D"/>
    <w:rsid w:val="00215E4A"/>
    <w:rsid w:val="0021675E"/>
    <w:rsid w:val="002174F0"/>
    <w:rsid w:val="00217D1A"/>
    <w:rsid w:val="0022095B"/>
    <w:rsid w:val="00220F42"/>
    <w:rsid w:val="00221D6F"/>
    <w:rsid w:val="00221FCB"/>
    <w:rsid w:val="00223963"/>
    <w:rsid w:val="002241BB"/>
    <w:rsid w:val="00224B25"/>
    <w:rsid w:val="00225D4C"/>
    <w:rsid w:val="00225FD2"/>
    <w:rsid w:val="002262E6"/>
    <w:rsid w:val="00227264"/>
    <w:rsid w:val="002276FB"/>
    <w:rsid w:val="002277AA"/>
    <w:rsid w:val="002303A5"/>
    <w:rsid w:val="0023062E"/>
    <w:rsid w:val="00231E7F"/>
    <w:rsid w:val="00231FDF"/>
    <w:rsid w:val="002320A8"/>
    <w:rsid w:val="002322A8"/>
    <w:rsid w:val="00232CDF"/>
    <w:rsid w:val="00236420"/>
    <w:rsid w:val="002372FA"/>
    <w:rsid w:val="002374EC"/>
    <w:rsid w:val="0023758F"/>
    <w:rsid w:val="00237B01"/>
    <w:rsid w:val="002405E2"/>
    <w:rsid w:val="00241674"/>
    <w:rsid w:val="002416C0"/>
    <w:rsid w:val="00241F10"/>
    <w:rsid w:val="00242864"/>
    <w:rsid w:val="00242FBC"/>
    <w:rsid w:val="002431EA"/>
    <w:rsid w:val="002433F1"/>
    <w:rsid w:val="002443EE"/>
    <w:rsid w:val="00245948"/>
    <w:rsid w:val="002467A1"/>
    <w:rsid w:val="002472B7"/>
    <w:rsid w:val="0025030D"/>
    <w:rsid w:val="00250C9A"/>
    <w:rsid w:val="00251EE8"/>
    <w:rsid w:val="00251EF2"/>
    <w:rsid w:val="00252E48"/>
    <w:rsid w:val="0025425D"/>
    <w:rsid w:val="002556CE"/>
    <w:rsid w:val="00255F06"/>
    <w:rsid w:val="00257836"/>
    <w:rsid w:val="0025790B"/>
    <w:rsid w:val="0026003E"/>
    <w:rsid w:val="0026016A"/>
    <w:rsid w:val="00261177"/>
    <w:rsid w:val="0026141C"/>
    <w:rsid w:val="00261DB1"/>
    <w:rsid w:val="00262215"/>
    <w:rsid w:val="00263006"/>
    <w:rsid w:val="0026367B"/>
    <w:rsid w:val="00263AAB"/>
    <w:rsid w:val="00263EBD"/>
    <w:rsid w:val="0026430F"/>
    <w:rsid w:val="00264C6E"/>
    <w:rsid w:val="002650CD"/>
    <w:rsid w:val="002662BC"/>
    <w:rsid w:val="00266D87"/>
    <w:rsid w:val="002677EC"/>
    <w:rsid w:val="002679F3"/>
    <w:rsid w:val="00267B9C"/>
    <w:rsid w:val="00267BC2"/>
    <w:rsid w:val="00270CF8"/>
    <w:rsid w:val="00270E5C"/>
    <w:rsid w:val="00271337"/>
    <w:rsid w:val="0027182C"/>
    <w:rsid w:val="00275EB6"/>
    <w:rsid w:val="00276A2B"/>
    <w:rsid w:val="002771A1"/>
    <w:rsid w:val="002774BC"/>
    <w:rsid w:val="00277A32"/>
    <w:rsid w:val="002816BD"/>
    <w:rsid w:val="00281C35"/>
    <w:rsid w:val="002822FD"/>
    <w:rsid w:val="00282D94"/>
    <w:rsid w:val="002833C9"/>
    <w:rsid w:val="0028461F"/>
    <w:rsid w:val="0028532D"/>
    <w:rsid w:val="0028537A"/>
    <w:rsid w:val="002858F7"/>
    <w:rsid w:val="00285C43"/>
    <w:rsid w:val="00285D1A"/>
    <w:rsid w:val="00286048"/>
    <w:rsid w:val="00286E6B"/>
    <w:rsid w:val="0029032F"/>
    <w:rsid w:val="002903B6"/>
    <w:rsid w:val="00290732"/>
    <w:rsid w:val="002913F2"/>
    <w:rsid w:val="00291BA4"/>
    <w:rsid w:val="0029227B"/>
    <w:rsid w:val="0029235C"/>
    <w:rsid w:val="00292370"/>
    <w:rsid w:val="00293E85"/>
    <w:rsid w:val="00294518"/>
    <w:rsid w:val="00295261"/>
    <w:rsid w:val="002957A8"/>
    <w:rsid w:val="00295807"/>
    <w:rsid w:val="00295A5F"/>
    <w:rsid w:val="00295A75"/>
    <w:rsid w:val="0029689C"/>
    <w:rsid w:val="00296AF6"/>
    <w:rsid w:val="00297CA2"/>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6BC"/>
    <w:rsid w:val="002D0D3B"/>
    <w:rsid w:val="002D107C"/>
    <w:rsid w:val="002D10EF"/>
    <w:rsid w:val="002D182F"/>
    <w:rsid w:val="002D2B54"/>
    <w:rsid w:val="002D44F1"/>
    <w:rsid w:val="002D4A5C"/>
    <w:rsid w:val="002D4EDD"/>
    <w:rsid w:val="002D4FBA"/>
    <w:rsid w:val="002D5432"/>
    <w:rsid w:val="002D71E8"/>
    <w:rsid w:val="002D7925"/>
    <w:rsid w:val="002D79A6"/>
    <w:rsid w:val="002D7EE8"/>
    <w:rsid w:val="002E1108"/>
    <w:rsid w:val="002E26BB"/>
    <w:rsid w:val="002E2776"/>
    <w:rsid w:val="002E2A31"/>
    <w:rsid w:val="002E2CAB"/>
    <w:rsid w:val="002E2CCD"/>
    <w:rsid w:val="002E4425"/>
    <w:rsid w:val="002E48C2"/>
    <w:rsid w:val="002E4E26"/>
    <w:rsid w:val="002E5760"/>
    <w:rsid w:val="002E63D5"/>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05F9"/>
    <w:rsid w:val="003006A8"/>
    <w:rsid w:val="00302FDD"/>
    <w:rsid w:val="003046D9"/>
    <w:rsid w:val="0030486D"/>
    <w:rsid w:val="00305FCA"/>
    <w:rsid w:val="00306B7D"/>
    <w:rsid w:val="00310D57"/>
    <w:rsid w:val="003111C5"/>
    <w:rsid w:val="003117A7"/>
    <w:rsid w:val="00311B33"/>
    <w:rsid w:val="00312165"/>
    <w:rsid w:val="003128B6"/>
    <w:rsid w:val="00314132"/>
    <w:rsid w:val="00314B24"/>
    <w:rsid w:val="00315ABC"/>
    <w:rsid w:val="00317183"/>
    <w:rsid w:val="003173F9"/>
    <w:rsid w:val="00317887"/>
    <w:rsid w:val="00321568"/>
    <w:rsid w:val="00321917"/>
    <w:rsid w:val="003223CD"/>
    <w:rsid w:val="00322425"/>
    <w:rsid w:val="00322F72"/>
    <w:rsid w:val="0032406E"/>
    <w:rsid w:val="003245F6"/>
    <w:rsid w:val="003249FC"/>
    <w:rsid w:val="00324BEE"/>
    <w:rsid w:val="00325177"/>
    <w:rsid w:val="00325906"/>
    <w:rsid w:val="00325B04"/>
    <w:rsid w:val="003263A7"/>
    <w:rsid w:val="00326434"/>
    <w:rsid w:val="00326D7F"/>
    <w:rsid w:val="00327069"/>
    <w:rsid w:val="0032741E"/>
    <w:rsid w:val="0032750D"/>
    <w:rsid w:val="00327639"/>
    <w:rsid w:val="00327BC4"/>
    <w:rsid w:val="00330BFF"/>
    <w:rsid w:val="00330C9C"/>
    <w:rsid w:val="00331609"/>
    <w:rsid w:val="00332D6D"/>
    <w:rsid w:val="00333FCA"/>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C1E"/>
    <w:rsid w:val="00344280"/>
    <w:rsid w:val="0034539D"/>
    <w:rsid w:val="003457AD"/>
    <w:rsid w:val="0034619E"/>
    <w:rsid w:val="0034682E"/>
    <w:rsid w:val="0034690D"/>
    <w:rsid w:val="00346DBF"/>
    <w:rsid w:val="00347FE1"/>
    <w:rsid w:val="0035047B"/>
    <w:rsid w:val="00350FA3"/>
    <w:rsid w:val="00352128"/>
    <w:rsid w:val="00352365"/>
    <w:rsid w:val="003524B4"/>
    <w:rsid w:val="003530A0"/>
    <w:rsid w:val="00353472"/>
    <w:rsid w:val="0035450D"/>
    <w:rsid w:val="00355B52"/>
    <w:rsid w:val="00355C79"/>
    <w:rsid w:val="0035643B"/>
    <w:rsid w:val="00357794"/>
    <w:rsid w:val="003577DD"/>
    <w:rsid w:val="00357E82"/>
    <w:rsid w:val="003600CC"/>
    <w:rsid w:val="00361292"/>
    <w:rsid w:val="003629C5"/>
    <w:rsid w:val="00362B0B"/>
    <w:rsid w:val="00363511"/>
    <w:rsid w:val="003649ED"/>
    <w:rsid w:val="00364C76"/>
    <w:rsid w:val="00364D13"/>
    <w:rsid w:val="003660E6"/>
    <w:rsid w:val="00366D4B"/>
    <w:rsid w:val="00367661"/>
    <w:rsid w:val="0037075F"/>
    <w:rsid w:val="00370BD5"/>
    <w:rsid w:val="0037121E"/>
    <w:rsid w:val="003712D0"/>
    <w:rsid w:val="0037211B"/>
    <w:rsid w:val="0037296D"/>
    <w:rsid w:val="0037367B"/>
    <w:rsid w:val="00373C18"/>
    <w:rsid w:val="00373D55"/>
    <w:rsid w:val="003742C8"/>
    <w:rsid w:val="00374DAD"/>
    <w:rsid w:val="00374EBA"/>
    <w:rsid w:val="003756F2"/>
    <w:rsid w:val="003772CF"/>
    <w:rsid w:val="00377AE2"/>
    <w:rsid w:val="00380B3A"/>
    <w:rsid w:val="00381678"/>
    <w:rsid w:val="003835A7"/>
    <w:rsid w:val="00384422"/>
    <w:rsid w:val="0038458A"/>
    <w:rsid w:val="00384770"/>
    <w:rsid w:val="00384CD9"/>
    <w:rsid w:val="00385429"/>
    <w:rsid w:val="00386F42"/>
    <w:rsid w:val="00387512"/>
    <w:rsid w:val="003878E0"/>
    <w:rsid w:val="003878E9"/>
    <w:rsid w:val="00392312"/>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1204"/>
    <w:rsid w:val="003A2AD7"/>
    <w:rsid w:val="003A39D6"/>
    <w:rsid w:val="003A3CDD"/>
    <w:rsid w:val="003A482F"/>
    <w:rsid w:val="003A5985"/>
    <w:rsid w:val="003A7245"/>
    <w:rsid w:val="003A7498"/>
    <w:rsid w:val="003A7524"/>
    <w:rsid w:val="003B048C"/>
    <w:rsid w:val="003B06AC"/>
    <w:rsid w:val="003B10AD"/>
    <w:rsid w:val="003B19CE"/>
    <w:rsid w:val="003B2977"/>
    <w:rsid w:val="003B2BE5"/>
    <w:rsid w:val="003B39C8"/>
    <w:rsid w:val="003B3A18"/>
    <w:rsid w:val="003B43F4"/>
    <w:rsid w:val="003C0570"/>
    <w:rsid w:val="003C0C42"/>
    <w:rsid w:val="003C0D22"/>
    <w:rsid w:val="003C1747"/>
    <w:rsid w:val="003C178F"/>
    <w:rsid w:val="003C1935"/>
    <w:rsid w:val="003C204E"/>
    <w:rsid w:val="003C21EB"/>
    <w:rsid w:val="003C2569"/>
    <w:rsid w:val="003C49A0"/>
    <w:rsid w:val="003C5170"/>
    <w:rsid w:val="003C6B7D"/>
    <w:rsid w:val="003C6E5C"/>
    <w:rsid w:val="003C6F7C"/>
    <w:rsid w:val="003C7EA9"/>
    <w:rsid w:val="003D0971"/>
    <w:rsid w:val="003D1791"/>
    <w:rsid w:val="003D1B4C"/>
    <w:rsid w:val="003D1C52"/>
    <w:rsid w:val="003D21D1"/>
    <w:rsid w:val="003D2374"/>
    <w:rsid w:val="003D260B"/>
    <w:rsid w:val="003D2998"/>
    <w:rsid w:val="003E0020"/>
    <w:rsid w:val="003E1B5B"/>
    <w:rsid w:val="003E26AA"/>
    <w:rsid w:val="003E3E94"/>
    <w:rsid w:val="003E3ED6"/>
    <w:rsid w:val="003E4A5B"/>
    <w:rsid w:val="003E4ECE"/>
    <w:rsid w:val="003E53A2"/>
    <w:rsid w:val="003E55BF"/>
    <w:rsid w:val="003E741E"/>
    <w:rsid w:val="003E75E3"/>
    <w:rsid w:val="003E76B7"/>
    <w:rsid w:val="003F06E6"/>
    <w:rsid w:val="003F1DCE"/>
    <w:rsid w:val="003F205C"/>
    <w:rsid w:val="003F25A1"/>
    <w:rsid w:val="003F285E"/>
    <w:rsid w:val="003F319E"/>
    <w:rsid w:val="003F35C6"/>
    <w:rsid w:val="003F3A8B"/>
    <w:rsid w:val="003F3CB2"/>
    <w:rsid w:val="003F6AFB"/>
    <w:rsid w:val="003F6B0D"/>
    <w:rsid w:val="00400FFC"/>
    <w:rsid w:val="00401194"/>
    <w:rsid w:val="00401829"/>
    <w:rsid w:val="00401BAA"/>
    <w:rsid w:val="00401E50"/>
    <w:rsid w:val="00402160"/>
    <w:rsid w:val="0040293D"/>
    <w:rsid w:val="004030A4"/>
    <w:rsid w:val="004030B9"/>
    <w:rsid w:val="0040339D"/>
    <w:rsid w:val="00403D1C"/>
    <w:rsid w:val="00404052"/>
    <w:rsid w:val="004041DF"/>
    <w:rsid w:val="004044D3"/>
    <w:rsid w:val="00404CD7"/>
    <w:rsid w:val="004058CF"/>
    <w:rsid w:val="00407AB7"/>
    <w:rsid w:val="00407C62"/>
    <w:rsid w:val="00407FD4"/>
    <w:rsid w:val="0041086E"/>
    <w:rsid w:val="00410970"/>
    <w:rsid w:val="00410B7D"/>
    <w:rsid w:val="00410D5D"/>
    <w:rsid w:val="004110E4"/>
    <w:rsid w:val="004113E2"/>
    <w:rsid w:val="004118A5"/>
    <w:rsid w:val="00411DD2"/>
    <w:rsid w:val="0041290A"/>
    <w:rsid w:val="00413927"/>
    <w:rsid w:val="004144FA"/>
    <w:rsid w:val="004148D0"/>
    <w:rsid w:val="00414ABB"/>
    <w:rsid w:val="00414E63"/>
    <w:rsid w:val="00415CF1"/>
    <w:rsid w:val="0041789B"/>
    <w:rsid w:val="00417C18"/>
    <w:rsid w:val="00417D5F"/>
    <w:rsid w:val="0042119B"/>
    <w:rsid w:val="00421D34"/>
    <w:rsid w:val="00421F8B"/>
    <w:rsid w:val="004222CD"/>
    <w:rsid w:val="0042293B"/>
    <w:rsid w:val="00422CF4"/>
    <w:rsid w:val="00423384"/>
    <w:rsid w:val="00423C1B"/>
    <w:rsid w:val="004257E3"/>
    <w:rsid w:val="00425BAE"/>
    <w:rsid w:val="00426B35"/>
    <w:rsid w:val="004270DA"/>
    <w:rsid w:val="00427532"/>
    <w:rsid w:val="004308E0"/>
    <w:rsid w:val="00430E72"/>
    <w:rsid w:val="00431915"/>
    <w:rsid w:val="00431997"/>
    <w:rsid w:val="00432935"/>
    <w:rsid w:val="00432A03"/>
    <w:rsid w:val="00433F17"/>
    <w:rsid w:val="00435429"/>
    <w:rsid w:val="004378CD"/>
    <w:rsid w:val="00437DC9"/>
    <w:rsid w:val="0044005F"/>
    <w:rsid w:val="004412A6"/>
    <w:rsid w:val="00441614"/>
    <w:rsid w:val="004419A8"/>
    <w:rsid w:val="00442F81"/>
    <w:rsid w:val="00443B18"/>
    <w:rsid w:val="00444761"/>
    <w:rsid w:val="004449BD"/>
    <w:rsid w:val="004456CA"/>
    <w:rsid w:val="0044788E"/>
    <w:rsid w:val="00447B3A"/>
    <w:rsid w:val="0045069C"/>
    <w:rsid w:val="00450760"/>
    <w:rsid w:val="004523E9"/>
    <w:rsid w:val="00453712"/>
    <w:rsid w:val="004552E4"/>
    <w:rsid w:val="00456759"/>
    <w:rsid w:val="004568A0"/>
    <w:rsid w:val="00456FCB"/>
    <w:rsid w:val="00457445"/>
    <w:rsid w:val="00457FA3"/>
    <w:rsid w:val="00460141"/>
    <w:rsid w:val="0046046C"/>
    <w:rsid w:val="004612F9"/>
    <w:rsid w:val="004614FD"/>
    <w:rsid w:val="00463538"/>
    <w:rsid w:val="00464127"/>
    <w:rsid w:val="00465254"/>
    <w:rsid w:val="004666F5"/>
    <w:rsid w:val="00466898"/>
    <w:rsid w:val="00466A41"/>
    <w:rsid w:val="0046765C"/>
    <w:rsid w:val="00467DD8"/>
    <w:rsid w:val="00470B3E"/>
    <w:rsid w:val="00471584"/>
    <w:rsid w:val="004755B5"/>
    <w:rsid w:val="004759D3"/>
    <w:rsid w:val="00475E0E"/>
    <w:rsid w:val="00475E6C"/>
    <w:rsid w:val="004760CA"/>
    <w:rsid w:val="00476459"/>
    <w:rsid w:val="00476ACD"/>
    <w:rsid w:val="004773B7"/>
    <w:rsid w:val="00480222"/>
    <w:rsid w:val="00480A4F"/>
    <w:rsid w:val="00481042"/>
    <w:rsid w:val="00482C85"/>
    <w:rsid w:val="00482F84"/>
    <w:rsid w:val="00483468"/>
    <w:rsid w:val="00483EB1"/>
    <w:rsid w:val="004842BC"/>
    <w:rsid w:val="004849FD"/>
    <w:rsid w:val="0048511F"/>
    <w:rsid w:val="00485B07"/>
    <w:rsid w:val="00487195"/>
    <w:rsid w:val="004875C7"/>
    <w:rsid w:val="00487FD5"/>
    <w:rsid w:val="00490667"/>
    <w:rsid w:val="004906E9"/>
    <w:rsid w:val="00490C02"/>
    <w:rsid w:val="00491C56"/>
    <w:rsid w:val="00492B8D"/>
    <w:rsid w:val="00493E2D"/>
    <w:rsid w:val="0049426E"/>
    <w:rsid w:val="00494B48"/>
    <w:rsid w:val="00494BAA"/>
    <w:rsid w:val="00494C08"/>
    <w:rsid w:val="0049575F"/>
    <w:rsid w:val="00495CF9"/>
    <w:rsid w:val="004966D2"/>
    <w:rsid w:val="00496DB7"/>
    <w:rsid w:val="00496F07"/>
    <w:rsid w:val="00497A5C"/>
    <w:rsid w:val="004A11DE"/>
    <w:rsid w:val="004A1BB2"/>
    <w:rsid w:val="004A20CF"/>
    <w:rsid w:val="004A4A25"/>
    <w:rsid w:val="004A4FC8"/>
    <w:rsid w:val="004A5D5E"/>
    <w:rsid w:val="004A5FAE"/>
    <w:rsid w:val="004A780D"/>
    <w:rsid w:val="004B03B9"/>
    <w:rsid w:val="004B05FC"/>
    <w:rsid w:val="004B165D"/>
    <w:rsid w:val="004B22F3"/>
    <w:rsid w:val="004B247B"/>
    <w:rsid w:val="004B5951"/>
    <w:rsid w:val="004B598E"/>
    <w:rsid w:val="004B5AC6"/>
    <w:rsid w:val="004B5C61"/>
    <w:rsid w:val="004B6EFC"/>
    <w:rsid w:val="004B73B6"/>
    <w:rsid w:val="004B7BF2"/>
    <w:rsid w:val="004B7C38"/>
    <w:rsid w:val="004B7F95"/>
    <w:rsid w:val="004C00F2"/>
    <w:rsid w:val="004C060E"/>
    <w:rsid w:val="004C45AC"/>
    <w:rsid w:val="004C49D9"/>
    <w:rsid w:val="004C61A0"/>
    <w:rsid w:val="004C689D"/>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4198"/>
    <w:rsid w:val="004E538A"/>
    <w:rsid w:val="004E65F1"/>
    <w:rsid w:val="004E6971"/>
    <w:rsid w:val="004E7881"/>
    <w:rsid w:val="004F0148"/>
    <w:rsid w:val="004F02F1"/>
    <w:rsid w:val="004F06F0"/>
    <w:rsid w:val="004F072D"/>
    <w:rsid w:val="004F0F20"/>
    <w:rsid w:val="004F2142"/>
    <w:rsid w:val="004F2672"/>
    <w:rsid w:val="004F27B7"/>
    <w:rsid w:val="004F2A9A"/>
    <w:rsid w:val="004F2F8B"/>
    <w:rsid w:val="004F3ECE"/>
    <w:rsid w:val="004F4D5F"/>
    <w:rsid w:val="004F5A55"/>
    <w:rsid w:val="004F6B4D"/>
    <w:rsid w:val="004F6EDF"/>
    <w:rsid w:val="004F7FD3"/>
    <w:rsid w:val="00500DC3"/>
    <w:rsid w:val="00502763"/>
    <w:rsid w:val="00502C52"/>
    <w:rsid w:val="00503C8E"/>
    <w:rsid w:val="005050DE"/>
    <w:rsid w:val="00506C04"/>
    <w:rsid w:val="00507B1C"/>
    <w:rsid w:val="00511D99"/>
    <w:rsid w:val="0051348D"/>
    <w:rsid w:val="00513556"/>
    <w:rsid w:val="00513601"/>
    <w:rsid w:val="00514050"/>
    <w:rsid w:val="005142CA"/>
    <w:rsid w:val="00514666"/>
    <w:rsid w:val="00514EE1"/>
    <w:rsid w:val="00516198"/>
    <w:rsid w:val="005163DB"/>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2121"/>
    <w:rsid w:val="0053381F"/>
    <w:rsid w:val="0053417A"/>
    <w:rsid w:val="00535B2B"/>
    <w:rsid w:val="00535CFE"/>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1727"/>
    <w:rsid w:val="00553D5F"/>
    <w:rsid w:val="005540B8"/>
    <w:rsid w:val="00554713"/>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25EA"/>
    <w:rsid w:val="005736C9"/>
    <w:rsid w:val="00573752"/>
    <w:rsid w:val="005739A4"/>
    <w:rsid w:val="00574F88"/>
    <w:rsid w:val="00576BC3"/>
    <w:rsid w:val="00580506"/>
    <w:rsid w:val="00580C7E"/>
    <w:rsid w:val="0058197D"/>
    <w:rsid w:val="0058209F"/>
    <w:rsid w:val="00582183"/>
    <w:rsid w:val="00582231"/>
    <w:rsid w:val="00583308"/>
    <w:rsid w:val="00583771"/>
    <w:rsid w:val="005840C5"/>
    <w:rsid w:val="0058489C"/>
    <w:rsid w:val="0058576F"/>
    <w:rsid w:val="00585D3E"/>
    <w:rsid w:val="005861F8"/>
    <w:rsid w:val="005863DD"/>
    <w:rsid w:val="00590488"/>
    <w:rsid w:val="00591619"/>
    <w:rsid w:val="00591AC5"/>
    <w:rsid w:val="00591E97"/>
    <w:rsid w:val="0059236A"/>
    <w:rsid w:val="00592578"/>
    <w:rsid w:val="005935FD"/>
    <w:rsid w:val="005947A5"/>
    <w:rsid w:val="005964A7"/>
    <w:rsid w:val="0059651A"/>
    <w:rsid w:val="00596653"/>
    <w:rsid w:val="00596BD6"/>
    <w:rsid w:val="005978F6"/>
    <w:rsid w:val="005A0212"/>
    <w:rsid w:val="005A07A9"/>
    <w:rsid w:val="005A127B"/>
    <w:rsid w:val="005A1B89"/>
    <w:rsid w:val="005A1E3F"/>
    <w:rsid w:val="005A2777"/>
    <w:rsid w:val="005A3198"/>
    <w:rsid w:val="005A55FD"/>
    <w:rsid w:val="005A5F95"/>
    <w:rsid w:val="005A6789"/>
    <w:rsid w:val="005B0459"/>
    <w:rsid w:val="005B218E"/>
    <w:rsid w:val="005B2DB1"/>
    <w:rsid w:val="005B3888"/>
    <w:rsid w:val="005B39BE"/>
    <w:rsid w:val="005B39EE"/>
    <w:rsid w:val="005B43F5"/>
    <w:rsid w:val="005B55DB"/>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5990"/>
    <w:rsid w:val="005C60B4"/>
    <w:rsid w:val="005C697D"/>
    <w:rsid w:val="005C755E"/>
    <w:rsid w:val="005C7614"/>
    <w:rsid w:val="005C7D7F"/>
    <w:rsid w:val="005D0BC8"/>
    <w:rsid w:val="005D0EC2"/>
    <w:rsid w:val="005D2616"/>
    <w:rsid w:val="005D2662"/>
    <w:rsid w:val="005D2EEE"/>
    <w:rsid w:val="005D3904"/>
    <w:rsid w:val="005D3D88"/>
    <w:rsid w:val="005D3E68"/>
    <w:rsid w:val="005D4125"/>
    <w:rsid w:val="005D430C"/>
    <w:rsid w:val="005D4835"/>
    <w:rsid w:val="005D535B"/>
    <w:rsid w:val="005D7202"/>
    <w:rsid w:val="005E0692"/>
    <w:rsid w:val="005E238E"/>
    <w:rsid w:val="005E24AB"/>
    <w:rsid w:val="005E2850"/>
    <w:rsid w:val="005E41CE"/>
    <w:rsid w:val="005E44AC"/>
    <w:rsid w:val="005E478C"/>
    <w:rsid w:val="005E5464"/>
    <w:rsid w:val="005E5859"/>
    <w:rsid w:val="005E6160"/>
    <w:rsid w:val="005E6695"/>
    <w:rsid w:val="005E6771"/>
    <w:rsid w:val="005E72B7"/>
    <w:rsid w:val="005E76A7"/>
    <w:rsid w:val="005E78F0"/>
    <w:rsid w:val="005E7E3D"/>
    <w:rsid w:val="005F032F"/>
    <w:rsid w:val="005F0B7F"/>
    <w:rsid w:val="005F0B85"/>
    <w:rsid w:val="005F18FD"/>
    <w:rsid w:val="005F1A96"/>
    <w:rsid w:val="005F2142"/>
    <w:rsid w:val="005F247E"/>
    <w:rsid w:val="005F2E2A"/>
    <w:rsid w:val="005F3B28"/>
    <w:rsid w:val="005F54F9"/>
    <w:rsid w:val="005F5678"/>
    <w:rsid w:val="005F673C"/>
    <w:rsid w:val="005F6BFA"/>
    <w:rsid w:val="00601EAB"/>
    <w:rsid w:val="006026C0"/>
    <w:rsid w:val="00604122"/>
    <w:rsid w:val="006046A3"/>
    <w:rsid w:val="0060552D"/>
    <w:rsid w:val="00605EF6"/>
    <w:rsid w:val="0060603D"/>
    <w:rsid w:val="00606E5A"/>
    <w:rsid w:val="006070E1"/>
    <w:rsid w:val="00607680"/>
    <w:rsid w:val="006078C8"/>
    <w:rsid w:val="00607B5B"/>
    <w:rsid w:val="006100C7"/>
    <w:rsid w:val="00610FBF"/>
    <w:rsid w:val="006120DE"/>
    <w:rsid w:val="00613B30"/>
    <w:rsid w:val="00613D57"/>
    <w:rsid w:val="00614056"/>
    <w:rsid w:val="00615401"/>
    <w:rsid w:val="006158D7"/>
    <w:rsid w:val="00615A6E"/>
    <w:rsid w:val="0061680B"/>
    <w:rsid w:val="00617136"/>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2797D"/>
    <w:rsid w:val="00627FD0"/>
    <w:rsid w:val="00631A47"/>
    <w:rsid w:val="00631F70"/>
    <w:rsid w:val="00631FBC"/>
    <w:rsid w:val="0063201C"/>
    <w:rsid w:val="00632692"/>
    <w:rsid w:val="00632B79"/>
    <w:rsid w:val="00633496"/>
    <w:rsid w:val="00633DFE"/>
    <w:rsid w:val="00635473"/>
    <w:rsid w:val="006360DD"/>
    <w:rsid w:val="006375AA"/>
    <w:rsid w:val="00637AD7"/>
    <w:rsid w:val="00637D35"/>
    <w:rsid w:val="0064006D"/>
    <w:rsid w:val="00640C6E"/>
    <w:rsid w:val="00640CEC"/>
    <w:rsid w:val="006410F5"/>
    <w:rsid w:val="0064171D"/>
    <w:rsid w:val="00641D5A"/>
    <w:rsid w:val="006420EA"/>
    <w:rsid w:val="0064224D"/>
    <w:rsid w:val="006429F9"/>
    <w:rsid w:val="00642E3A"/>
    <w:rsid w:val="00644501"/>
    <w:rsid w:val="006448F9"/>
    <w:rsid w:val="006451A6"/>
    <w:rsid w:val="006451D5"/>
    <w:rsid w:val="00646257"/>
    <w:rsid w:val="0064655C"/>
    <w:rsid w:val="00646C54"/>
    <w:rsid w:val="00647358"/>
    <w:rsid w:val="0065005D"/>
    <w:rsid w:val="0065076E"/>
    <w:rsid w:val="00650834"/>
    <w:rsid w:val="00651176"/>
    <w:rsid w:val="006515F6"/>
    <w:rsid w:val="00651E18"/>
    <w:rsid w:val="006520D1"/>
    <w:rsid w:val="006526CE"/>
    <w:rsid w:val="006528CE"/>
    <w:rsid w:val="00652E51"/>
    <w:rsid w:val="00653550"/>
    <w:rsid w:val="00653B55"/>
    <w:rsid w:val="00653D1A"/>
    <w:rsid w:val="006540F8"/>
    <w:rsid w:val="00654528"/>
    <w:rsid w:val="006546D5"/>
    <w:rsid w:val="00654CE5"/>
    <w:rsid w:val="00655D31"/>
    <w:rsid w:val="00656BE1"/>
    <w:rsid w:val="00657B32"/>
    <w:rsid w:val="00657DCE"/>
    <w:rsid w:val="00657EEF"/>
    <w:rsid w:val="006608E8"/>
    <w:rsid w:val="0066141A"/>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76E02"/>
    <w:rsid w:val="006808D6"/>
    <w:rsid w:val="006810F3"/>
    <w:rsid w:val="00682213"/>
    <w:rsid w:val="00682522"/>
    <w:rsid w:val="006826BA"/>
    <w:rsid w:val="00682AE0"/>
    <w:rsid w:val="0068366B"/>
    <w:rsid w:val="006836E3"/>
    <w:rsid w:val="0068512E"/>
    <w:rsid w:val="00685277"/>
    <w:rsid w:val="00687423"/>
    <w:rsid w:val="00690D9C"/>
    <w:rsid w:val="00691328"/>
    <w:rsid w:val="006922F9"/>
    <w:rsid w:val="00692CB8"/>
    <w:rsid w:val="006933CF"/>
    <w:rsid w:val="00693F82"/>
    <w:rsid w:val="006943A7"/>
    <w:rsid w:val="00694558"/>
    <w:rsid w:val="00694D81"/>
    <w:rsid w:val="006954EF"/>
    <w:rsid w:val="006968D4"/>
    <w:rsid w:val="00696B09"/>
    <w:rsid w:val="00696D09"/>
    <w:rsid w:val="00697707"/>
    <w:rsid w:val="006A1042"/>
    <w:rsid w:val="006A1276"/>
    <w:rsid w:val="006A2DBA"/>
    <w:rsid w:val="006A4775"/>
    <w:rsid w:val="006A68AD"/>
    <w:rsid w:val="006A68FC"/>
    <w:rsid w:val="006A7F78"/>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4DED"/>
    <w:rsid w:val="006D58B9"/>
    <w:rsid w:val="006D5A47"/>
    <w:rsid w:val="006D649C"/>
    <w:rsid w:val="006D6D7E"/>
    <w:rsid w:val="006D78B1"/>
    <w:rsid w:val="006E087A"/>
    <w:rsid w:val="006E0952"/>
    <w:rsid w:val="006E2520"/>
    <w:rsid w:val="006E310A"/>
    <w:rsid w:val="006E427A"/>
    <w:rsid w:val="006E4411"/>
    <w:rsid w:val="006E461C"/>
    <w:rsid w:val="006E468C"/>
    <w:rsid w:val="006E56DA"/>
    <w:rsid w:val="006E5904"/>
    <w:rsid w:val="006E5A9E"/>
    <w:rsid w:val="006E5F46"/>
    <w:rsid w:val="006E7405"/>
    <w:rsid w:val="006E7719"/>
    <w:rsid w:val="006F04C7"/>
    <w:rsid w:val="006F09F6"/>
    <w:rsid w:val="006F1033"/>
    <w:rsid w:val="006F274E"/>
    <w:rsid w:val="006F310E"/>
    <w:rsid w:val="006F32DC"/>
    <w:rsid w:val="006F4A43"/>
    <w:rsid w:val="006F4BD7"/>
    <w:rsid w:val="006F53AD"/>
    <w:rsid w:val="006F53F6"/>
    <w:rsid w:val="006F5CF5"/>
    <w:rsid w:val="006F656D"/>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4B7C"/>
    <w:rsid w:val="007050F0"/>
    <w:rsid w:val="00705E4A"/>
    <w:rsid w:val="0070641A"/>
    <w:rsid w:val="007069B5"/>
    <w:rsid w:val="00706A0C"/>
    <w:rsid w:val="0070704B"/>
    <w:rsid w:val="0071014E"/>
    <w:rsid w:val="0071049D"/>
    <w:rsid w:val="00710BF6"/>
    <w:rsid w:val="00711BF7"/>
    <w:rsid w:val="00711C38"/>
    <w:rsid w:val="00712506"/>
    <w:rsid w:val="00712615"/>
    <w:rsid w:val="00712A05"/>
    <w:rsid w:val="0071332E"/>
    <w:rsid w:val="007147B4"/>
    <w:rsid w:val="00714902"/>
    <w:rsid w:val="00714EA9"/>
    <w:rsid w:val="0071520E"/>
    <w:rsid w:val="0071745B"/>
    <w:rsid w:val="007200DE"/>
    <w:rsid w:val="007213EF"/>
    <w:rsid w:val="0072140A"/>
    <w:rsid w:val="007221A6"/>
    <w:rsid w:val="0072252B"/>
    <w:rsid w:val="00722A75"/>
    <w:rsid w:val="00722B77"/>
    <w:rsid w:val="00724086"/>
    <w:rsid w:val="00724132"/>
    <w:rsid w:val="00725595"/>
    <w:rsid w:val="0072589F"/>
    <w:rsid w:val="00726313"/>
    <w:rsid w:val="00726551"/>
    <w:rsid w:val="00727DEF"/>
    <w:rsid w:val="007314FE"/>
    <w:rsid w:val="0073310C"/>
    <w:rsid w:val="00733428"/>
    <w:rsid w:val="007339DB"/>
    <w:rsid w:val="00734DCE"/>
    <w:rsid w:val="00734E28"/>
    <w:rsid w:val="00734E34"/>
    <w:rsid w:val="00734F3D"/>
    <w:rsid w:val="0073509C"/>
    <w:rsid w:val="0073598B"/>
    <w:rsid w:val="00735B66"/>
    <w:rsid w:val="00735DC1"/>
    <w:rsid w:val="007361EB"/>
    <w:rsid w:val="007363C6"/>
    <w:rsid w:val="007365E3"/>
    <w:rsid w:val="00736990"/>
    <w:rsid w:val="007369E6"/>
    <w:rsid w:val="00736F3B"/>
    <w:rsid w:val="00737347"/>
    <w:rsid w:val="0073794B"/>
    <w:rsid w:val="00737B21"/>
    <w:rsid w:val="00737CEE"/>
    <w:rsid w:val="0074052E"/>
    <w:rsid w:val="00741388"/>
    <w:rsid w:val="00741A8C"/>
    <w:rsid w:val="00741FD4"/>
    <w:rsid w:val="007421A9"/>
    <w:rsid w:val="007426D3"/>
    <w:rsid w:val="00745D49"/>
    <w:rsid w:val="00746C47"/>
    <w:rsid w:val="00747D67"/>
    <w:rsid w:val="00747D83"/>
    <w:rsid w:val="00747E05"/>
    <w:rsid w:val="007505D3"/>
    <w:rsid w:val="00750B9C"/>
    <w:rsid w:val="00750C2E"/>
    <w:rsid w:val="0075122F"/>
    <w:rsid w:val="00751404"/>
    <w:rsid w:val="00751B8B"/>
    <w:rsid w:val="00751D11"/>
    <w:rsid w:val="007523EA"/>
    <w:rsid w:val="0075297F"/>
    <w:rsid w:val="00752C41"/>
    <w:rsid w:val="007539CC"/>
    <w:rsid w:val="00754194"/>
    <w:rsid w:val="007554C1"/>
    <w:rsid w:val="00756954"/>
    <w:rsid w:val="007570EA"/>
    <w:rsid w:val="00757772"/>
    <w:rsid w:val="007607B7"/>
    <w:rsid w:val="007610A2"/>
    <w:rsid w:val="007611C4"/>
    <w:rsid w:val="00761B1F"/>
    <w:rsid w:val="0076356D"/>
    <w:rsid w:val="007636B0"/>
    <w:rsid w:val="007659C3"/>
    <w:rsid w:val="00765C75"/>
    <w:rsid w:val="0076625A"/>
    <w:rsid w:val="00766C66"/>
    <w:rsid w:val="00766E1B"/>
    <w:rsid w:val="0076731C"/>
    <w:rsid w:val="007674A8"/>
    <w:rsid w:val="0076760F"/>
    <w:rsid w:val="007702C2"/>
    <w:rsid w:val="00770517"/>
    <w:rsid w:val="00771A01"/>
    <w:rsid w:val="00772288"/>
    <w:rsid w:val="0077253F"/>
    <w:rsid w:val="007736F7"/>
    <w:rsid w:val="00774158"/>
    <w:rsid w:val="00774210"/>
    <w:rsid w:val="00774435"/>
    <w:rsid w:val="007747E4"/>
    <w:rsid w:val="00775BB5"/>
    <w:rsid w:val="0077624E"/>
    <w:rsid w:val="00776404"/>
    <w:rsid w:val="00776481"/>
    <w:rsid w:val="00776C71"/>
    <w:rsid w:val="007774FF"/>
    <w:rsid w:val="00780297"/>
    <w:rsid w:val="007803FD"/>
    <w:rsid w:val="00781607"/>
    <w:rsid w:val="00781C6D"/>
    <w:rsid w:val="007822F3"/>
    <w:rsid w:val="00782A46"/>
    <w:rsid w:val="00782D28"/>
    <w:rsid w:val="00783EAD"/>
    <w:rsid w:val="00784160"/>
    <w:rsid w:val="007846AD"/>
    <w:rsid w:val="0078472E"/>
    <w:rsid w:val="00786423"/>
    <w:rsid w:val="00790F70"/>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0AF7"/>
    <w:rsid w:val="007A10AD"/>
    <w:rsid w:val="007A15BB"/>
    <w:rsid w:val="007A2FBE"/>
    <w:rsid w:val="007A4110"/>
    <w:rsid w:val="007A6E3A"/>
    <w:rsid w:val="007A6F83"/>
    <w:rsid w:val="007B013C"/>
    <w:rsid w:val="007B375B"/>
    <w:rsid w:val="007B494F"/>
    <w:rsid w:val="007B5218"/>
    <w:rsid w:val="007B5E22"/>
    <w:rsid w:val="007B7275"/>
    <w:rsid w:val="007B7723"/>
    <w:rsid w:val="007B77D3"/>
    <w:rsid w:val="007B7D97"/>
    <w:rsid w:val="007C06B4"/>
    <w:rsid w:val="007C381F"/>
    <w:rsid w:val="007C3BCD"/>
    <w:rsid w:val="007C4142"/>
    <w:rsid w:val="007C5B61"/>
    <w:rsid w:val="007C75A3"/>
    <w:rsid w:val="007C7B72"/>
    <w:rsid w:val="007D047F"/>
    <w:rsid w:val="007D0CAA"/>
    <w:rsid w:val="007D2A9A"/>
    <w:rsid w:val="007D2B22"/>
    <w:rsid w:val="007D31E8"/>
    <w:rsid w:val="007D52CA"/>
    <w:rsid w:val="007D57DD"/>
    <w:rsid w:val="007D5818"/>
    <w:rsid w:val="007D6DF8"/>
    <w:rsid w:val="007D7D87"/>
    <w:rsid w:val="007D7DFA"/>
    <w:rsid w:val="007E0307"/>
    <w:rsid w:val="007E0D6E"/>
    <w:rsid w:val="007E1595"/>
    <w:rsid w:val="007E1CAB"/>
    <w:rsid w:val="007E4B6E"/>
    <w:rsid w:val="007E4D72"/>
    <w:rsid w:val="007E668E"/>
    <w:rsid w:val="007E6D5D"/>
    <w:rsid w:val="007E7AAA"/>
    <w:rsid w:val="007F0753"/>
    <w:rsid w:val="007F0A0A"/>
    <w:rsid w:val="007F1E36"/>
    <w:rsid w:val="007F37BF"/>
    <w:rsid w:val="007F3C82"/>
    <w:rsid w:val="007F3FCB"/>
    <w:rsid w:val="007F40D8"/>
    <w:rsid w:val="007F45F2"/>
    <w:rsid w:val="007F4783"/>
    <w:rsid w:val="007F6072"/>
    <w:rsid w:val="007F6204"/>
    <w:rsid w:val="007F6EFC"/>
    <w:rsid w:val="007F71B5"/>
    <w:rsid w:val="008006FC"/>
    <w:rsid w:val="00800CAD"/>
    <w:rsid w:val="00801A37"/>
    <w:rsid w:val="00802665"/>
    <w:rsid w:val="00802B67"/>
    <w:rsid w:val="008041DE"/>
    <w:rsid w:val="00804200"/>
    <w:rsid w:val="0080552E"/>
    <w:rsid w:val="00805670"/>
    <w:rsid w:val="008057ED"/>
    <w:rsid w:val="008058B0"/>
    <w:rsid w:val="008068BE"/>
    <w:rsid w:val="008070B6"/>
    <w:rsid w:val="00807158"/>
    <w:rsid w:val="00807DAC"/>
    <w:rsid w:val="00810154"/>
    <w:rsid w:val="00810393"/>
    <w:rsid w:val="00811397"/>
    <w:rsid w:val="00811C2C"/>
    <w:rsid w:val="00812703"/>
    <w:rsid w:val="00812A17"/>
    <w:rsid w:val="00813584"/>
    <w:rsid w:val="00814F6F"/>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0D1"/>
    <w:rsid w:val="008247DD"/>
    <w:rsid w:val="008255D7"/>
    <w:rsid w:val="00825688"/>
    <w:rsid w:val="00825876"/>
    <w:rsid w:val="00826600"/>
    <w:rsid w:val="00827014"/>
    <w:rsid w:val="0083049D"/>
    <w:rsid w:val="00830860"/>
    <w:rsid w:val="00830C4B"/>
    <w:rsid w:val="00832AD4"/>
    <w:rsid w:val="00832F48"/>
    <w:rsid w:val="008332A9"/>
    <w:rsid w:val="008337EB"/>
    <w:rsid w:val="00833D15"/>
    <w:rsid w:val="008358FA"/>
    <w:rsid w:val="00836563"/>
    <w:rsid w:val="00837BAA"/>
    <w:rsid w:val="00837FE1"/>
    <w:rsid w:val="00841A67"/>
    <w:rsid w:val="0084400E"/>
    <w:rsid w:val="0084592D"/>
    <w:rsid w:val="00846232"/>
    <w:rsid w:val="0084723C"/>
    <w:rsid w:val="0085034C"/>
    <w:rsid w:val="008506A9"/>
    <w:rsid w:val="00851300"/>
    <w:rsid w:val="008538CA"/>
    <w:rsid w:val="00855F08"/>
    <w:rsid w:val="00856372"/>
    <w:rsid w:val="00860C1D"/>
    <w:rsid w:val="00860C85"/>
    <w:rsid w:val="00860F05"/>
    <w:rsid w:val="0086168B"/>
    <w:rsid w:val="00861BB5"/>
    <w:rsid w:val="00861E3B"/>
    <w:rsid w:val="00861E52"/>
    <w:rsid w:val="00865416"/>
    <w:rsid w:val="008658BA"/>
    <w:rsid w:val="008662E7"/>
    <w:rsid w:val="008662F4"/>
    <w:rsid w:val="00866AF8"/>
    <w:rsid w:val="00867193"/>
    <w:rsid w:val="00867917"/>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25D8"/>
    <w:rsid w:val="00883914"/>
    <w:rsid w:val="00883EB5"/>
    <w:rsid w:val="00884F12"/>
    <w:rsid w:val="00884F8B"/>
    <w:rsid w:val="008852B8"/>
    <w:rsid w:val="008853DC"/>
    <w:rsid w:val="00885E91"/>
    <w:rsid w:val="008864B0"/>
    <w:rsid w:val="00886FF7"/>
    <w:rsid w:val="008875D7"/>
    <w:rsid w:val="00887BA8"/>
    <w:rsid w:val="00887D72"/>
    <w:rsid w:val="00890143"/>
    <w:rsid w:val="008913C9"/>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07C9"/>
    <w:rsid w:val="008A20E1"/>
    <w:rsid w:val="008A250F"/>
    <w:rsid w:val="008A2FB2"/>
    <w:rsid w:val="008A3938"/>
    <w:rsid w:val="008A3F95"/>
    <w:rsid w:val="008A3FBC"/>
    <w:rsid w:val="008A53BB"/>
    <w:rsid w:val="008A606F"/>
    <w:rsid w:val="008A6E8B"/>
    <w:rsid w:val="008A7225"/>
    <w:rsid w:val="008A7616"/>
    <w:rsid w:val="008A7B94"/>
    <w:rsid w:val="008B22E9"/>
    <w:rsid w:val="008B2B47"/>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597"/>
    <w:rsid w:val="008D2B10"/>
    <w:rsid w:val="008D2DB0"/>
    <w:rsid w:val="008D35A9"/>
    <w:rsid w:val="008D3DA4"/>
    <w:rsid w:val="008D462D"/>
    <w:rsid w:val="008D5ACB"/>
    <w:rsid w:val="008D5BE7"/>
    <w:rsid w:val="008D64DE"/>
    <w:rsid w:val="008D6A7A"/>
    <w:rsid w:val="008D73E7"/>
    <w:rsid w:val="008D7565"/>
    <w:rsid w:val="008D766C"/>
    <w:rsid w:val="008E0274"/>
    <w:rsid w:val="008E119A"/>
    <w:rsid w:val="008E11A1"/>
    <w:rsid w:val="008E199B"/>
    <w:rsid w:val="008E2384"/>
    <w:rsid w:val="008E3870"/>
    <w:rsid w:val="008E57EA"/>
    <w:rsid w:val="008E7F70"/>
    <w:rsid w:val="008F0516"/>
    <w:rsid w:val="008F0E86"/>
    <w:rsid w:val="008F1CAE"/>
    <w:rsid w:val="008F2F7C"/>
    <w:rsid w:val="008F3336"/>
    <w:rsid w:val="008F421B"/>
    <w:rsid w:val="008F4D96"/>
    <w:rsid w:val="008F57E0"/>
    <w:rsid w:val="008F6803"/>
    <w:rsid w:val="00901D49"/>
    <w:rsid w:val="009026AA"/>
    <w:rsid w:val="00903041"/>
    <w:rsid w:val="0090397E"/>
    <w:rsid w:val="009041B6"/>
    <w:rsid w:val="00904C10"/>
    <w:rsid w:val="00904D3F"/>
    <w:rsid w:val="00910097"/>
    <w:rsid w:val="00910CBD"/>
    <w:rsid w:val="00911626"/>
    <w:rsid w:val="0091257D"/>
    <w:rsid w:val="00912D5F"/>
    <w:rsid w:val="00913D56"/>
    <w:rsid w:val="00913DD3"/>
    <w:rsid w:val="00914438"/>
    <w:rsid w:val="0091496B"/>
    <w:rsid w:val="00914E35"/>
    <w:rsid w:val="00914F45"/>
    <w:rsid w:val="00915405"/>
    <w:rsid w:val="00915F37"/>
    <w:rsid w:val="009161A1"/>
    <w:rsid w:val="00916760"/>
    <w:rsid w:val="009201D6"/>
    <w:rsid w:val="0092080D"/>
    <w:rsid w:val="00920A3B"/>
    <w:rsid w:val="00920BC7"/>
    <w:rsid w:val="00921346"/>
    <w:rsid w:val="00922435"/>
    <w:rsid w:val="00922EDC"/>
    <w:rsid w:val="0092356D"/>
    <w:rsid w:val="00926031"/>
    <w:rsid w:val="00926992"/>
    <w:rsid w:val="00926F63"/>
    <w:rsid w:val="009275CF"/>
    <w:rsid w:val="00930004"/>
    <w:rsid w:val="00930386"/>
    <w:rsid w:val="009309B5"/>
    <w:rsid w:val="00931B4A"/>
    <w:rsid w:val="00933E3A"/>
    <w:rsid w:val="00934C0B"/>
    <w:rsid w:val="00935439"/>
    <w:rsid w:val="00935534"/>
    <w:rsid w:val="00935F94"/>
    <w:rsid w:val="0093614C"/>
    <w:rsid w:val="00936BB1"/>
    <w:rsid w:val="00937708"/>
    <w:rsid w:val="009409A8"/>
    <w:rsid w:val="009419AC"/>
    <w:rsid w:val="00941CDC"/>
    <w:rsid w:val="00941D4C"/>
    <w:rsid w:val="0094265A"/>
    <w:rsid w:val="0094308C"/>
    <w:rsid w:val="00943ADB"/>
    <w:rsid w:val="00943F61"/>
    <w:rsid w:val="00944343"/>
    <w:rsid w:val="00944688"/>
    <w:rsid w:val="00946C04"/>
    <w:rsid w:val="00946DB8"/>
    <w:rsid w:val="009509C6"/>
    <w:rsid w:val="00950E05"/>
    <w:rsid w:val="00951A63"/>
    <w:rsid w:val="00951D0C"/>
    <w:rsid w:val="00953696"/>
    <w:rsid w:val="009536A1"/>
    <w:rsid w:val="00953CF1"/>
    <w:rsid w:val="00956AFF"/>
    <w:rsid w:val="00956C01"/>
    <w:rsid w:val="00956D39"/>
    <w:rsid w:val="00957810"/>
    <w:rsid w:val="00960306"/>
    <w:rsid w:val="00960722"/>
    <w:rsid w:val="0096101B"/>
    <w:rsid w:val="009611D4"/>
    <w:rsid w:val="00961460"/>
    <w:rsid w:val="00962227"/>
    <w:rsid w:val="00962835"/>
    <w:rsid w:val="0096306C"/>
    <w:rsid w:val="0096462A"/>
    <w:rsid w:val="00964F62"/>
    <w:rsid w:val="00965D29"/>
    <w:rsid w:val="0096725C"/>
    <w:rsid w:val="00970A11"/>
    <w:rsid w:val="00970B84"/>
    <w:rsid w:val="00970DAF"/>
    <w:rsid w:val="00971083"/>
    <w:rsid w:val="00971241"/>
    <w:rsid w:val="009715C1"/>
    <w:rsid w:val="00972730"/>
    <w:rsid w:val="00972F6C"/>
    <w:rsid w:val="00973786"/>
    <w:rsid w:val="009741DA"/>
    <w:rsid w:val="00974610"/>
    <w:rsid w:val="00974F4C"/>
    <w:rsid w:val="00975015"/>
    <w:rsid w:val="00975252"/>
    <w:rsid w:val="00975AFD"/>
    <w:rsid w:val="009763B2"/>
    <w:rsid w:val="009763CB"/>
    <w:rsid w:val="00977504"/>
    <w:rsid w:val="00977F7B"/>
    <w:rsid w:val="00981B0C"/>
    <w:rsid w:val="00981E80"/>
    <w:rsid w:val="00981F8B"/>
    <w:rsid w:val="009824F3"/>
    <w:rsid w:val="00983627"/>
    <w:rsid w:val="00983D8F"/>
    <w:rsid w:val="009840D8"/>
    <w:rsid w:val="00984ADD"/>
    <w:rsid w:val="009856A1"/>
    <w:rsid w:val="0098653F"/>
    <w:rsid w:val="0098677E"/>
    <w:rsid w:val="009869B5"/>
    <w:rsid w:val="00986DB3"/>
    <w:rsid w:val="0098719B"/>
    <w:rsid w:val="00993D4C"/>
    <w:rsid w:val="00993D6A"/>
    <w:rsid w:val="00994B27"/>
    <w:rsid w:val="00994F32"/>
    <w:rsid w:val="00994FBE"/>
    <w:rsid w:val="009953E4"/>
    <w:rsid w:val="00995A68"/>
    <w:rsid w:val="00995AD8"/>
    <w:rsid w:val="009960CF"/>
    <w:rsid w:val="009961AA"/>
    <w:rsid w:val="00996CCB"/>
    <w:rsid w:val="00996E51"/>
    <w:rsid w:val="00996FD0"/>
    <w:rsid w:val="009975E7"/>
    <w:rsid w:val="00997ACF"/>
    <w:rsid w:val="009A0DFD"/>
    <w:rsid w:val="009A165C"/>
    <w:rsid w:val="009A2C4D"/>
    <w:rsid w:val="009A48C2"/>
    <w:rsid w:val="009A4CC3"/>
    <w:rsid w:val="009A4F4C"/>
    <w:rsid w:val="009A5114"/>
    <w:rsid w:val="009B0F8A"/>
    <w:rsid w:val="009B11A4"/>
    <w:rsid w:val="009B1F39"/>
    <w:rsid w:val="009B3D9A"/>
    <w:rsid w:val="009B3ED3"/>
    <w:rsid w:val="009B3F43"/>
    <w:rsid w:val="009B4223"/>
    <w:rsid w:val="009B4783"/>
    <w:rsid w:val="009B4A17"/>
    <w:rsid w:val="009B575D"/>
    <w:rsid w:val="009B7267"/>
    <w:rsid w:val="009B7A0E"/>
    <w:rsid w:val="009C0124"/>
    <w:rsid w:val="009C10F3"/>
    <w:rsid w:val="009C17FB"/>
    <w:rsid w:val="009C2802"/>
    <w:rsid w:val="009C348A"/>
    <w:rsid w:val="009C3F29"/>
    <w:rsid w:val="009C4478"/>
    <w:rsid w:val="009C4754"/>
    <w:rsid w:val="009C5CF3"/>
    <w:rsid w:val="009C60CD"/>
    <w:rsid w:val="009C68C4"/>
    <w:rsid w:val="009C794B"/>
    <w:rsid w:val="009D1808"/>
    <w:rsid w:val="009D2615"/>
    <w:rsid w:val="009D2C22"/>
    <w:rsid w:val="009D2E39"/>
    <w:rsid w:val="009D310D"/>
    <w:rsid w:val="009D38BA"/>
    <w:rsid w:val="009D4418"/>
    <w:rsid w:val="009D4A4A"/>
    <w:rsid w:val="009D5364"/>
    <w:rsid w:val="009D65A3"/>
    <w:rsid w:val="009D761D"/>
    <w:rsid w:val="009D792F"/>
    <w:rsid w:val="009E07B4"/>
    <w:rsid w:val="009E0ACF"/>
    <w:rsid w:val="009E14C2"/>
    <w:rsid w:val="009E35F9"/>
    <w:rsid w:val="009E37D9"/>
    <w:rsid w:val="009E4741"/>
    <w:rsid w:val="009E4763"/>
    <w:rsid w:val="009E5CE6"/>
    <w:rsid w:val="009E6626"/>
    <w:rsid w:val="009E6CDC"/>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0FB"/>
    <w:rsid w:val="00A05B62"/>
    <w:rsid w:val="00A05EB9"/>
    <w:rsid w:val="00A060BC"/>
    <w:rsid w:val="00A06E42"/>
    <w:rsid w:val="00A07812"/>
    <w:rsid w:val="00A102F8"/>
    <w:rsid w:val="00A10616"/>
    <w:rsid w:val="00A10A79"/>
    <w:rsid w:val="00A11F2B"/>
    <w:rsid w:val="00A130F2"/>
    <w:rsid w:val="00A15073"/>
    <w:rsid w:val="00A15A90"/>
    <w:rsid w:val="00A16DDC"/>
    <w:rsid w:val="00A16EF0"/>
    <w:rsid w:val="00A203B7"/>
    <w:rsid w:val="00A211B2"/>
    <w:rsid w:val="00A21323"/>
    <w:rsid w:val="00A219F8"/>
    <w:rsid w:val="00A2246A"/>
    <w:rsid w:val="00A2275C"/>
    <w:rsid w:val="00A22801"/>
    <w:rsid w:val="00A23533"/>
    <w:rsid w:val="00A23BA6"/>
    <w:rsid w:val="00A255C9"/>
    <w:rsid w:val="00A258BE"/>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3AFD"/>
    <w:rsid w:val="00A346A6"/>
    <w:rsid w:val="00A35277"/>
    <w:rsid w:val="00A35D4D"/>
    <w:rsid w:val="00A37785"/>
    <w:rsid w:val="00A37B01"/>
    <w:rsid w:val="00A37C7D"/>
    <w:rsid w:val="00A41151"/>
    <w:rsid w:val="00A41F3D"/>
    <w:rsid w:val="00A422C7"/>
    <w:rsid w:val="00A42BD4"/>
    <w:rsid w:val="00A4433B"/>
    <w:rsid w:val="00A44462"/>
    <w:rsid w:val="00A44D40"/>
    <w:rsid w:val="00A45209"/>
    <w:rsid w:val="00A45739"/>
    <w:rsid w:val="00A507D9"/>
    <w:rsid w:val="00A5095D"/>
    <w:rsid w:val="00A512ED"/>
    <w:rsid w:val="00A51598"/>
    <w:rsid w:val="00A51FB1"/>
    <w:rsid w:val="00A5202A"/>
    <w:rsid w:val="00A54773"/>
    <w:rsid w:val="00A54C22"/>
    <w:rsid w:val="00A562AB"/>
    <w:rsid w:val="00A56856"/>
    <w:rsid w:val="00A569DB"/>
    <w:rsid w:val="00A5787B"/>
    <w:rsid w:val="00A57899"/>
    <w:rsid w:val="00A605EB"/>
    <w:rsid w:val="00A60698"/>
    <w:rsid w:val="00A60DA2"/>
    <w:rsid w:val="00A612AA"/>
    <w:rsid w:val="00A61338"/>
    <w:rsid w:val="00A615D7"/>
    <w:rsid w:val="00A61B32"/>
    <w:rsid w:val="00A636A6"/>
    <w:rsid w:val="00A6382C"/>
    <w:rsid w:val="00A638EC"/>
    <w:rsid w:val="00A63B8E"/>
    <w:rsid w:val="00A63EB4"/>
    <w:rsid w:val="00A641A3"/>
    <w:rsid w:val="00A65139"/>
    <w:rsid w:val="00A6519B"/>
    <w:rsid w:val="00A65E92"/>
    <w:rsid w:val="00A66760"/>
    <w:rsid w:val="00A66EA5"/>
    <w:rsid w:val="00A7011E"/>
    <w:rsid w:val="00A702E0"/>
    <w:rsid w:val="00A70C53"/>
    <w:rsid w:val="00A70D91"/>
    <w:rsid w:val="00A70EE2"/>
    <w:rsid w:val="00A715BB"/>
    <w:rsid w:val="00A716E0"/>
    <w:rsid w:val="00A72499"/>
    <w:rsid w:val="00A72CAC"/>
    <w:rsid w:val="00A72DB2"/>
    <w:rsid w:val="00A72EB8"/>
    <w:rsid w:val="00A730A3"/>
    <w:rsid w:val="00A732C2"/>
    <w:rsid w:val="00A73A0C"/>
    <w:rsid w:val="00A73F6C"/>
    <w:rsid w:val="00A7516B"/>
    <w:rsid w:val="00A76C3B"/>
    <w:rsid w:val="00A7716F"/>
    <w:rsid w:val="00A80606"/>
    <w:rsid w:val="00A815C6"/>
    <w:rsid w:val="00A81821"/>
    <w:rsid w:val="00A822FA"/>
    <w:rsid w:val="00A8300D"/>
    <w:rsid w:val="00A83160"/>
    <w:rsid w:val="00A83291"/>
    <w:rsid w:val="00A832EA"/>
    <w:rsid w:val="00A84C3A"/>
    <w:rsid w:val="00A85083"/>
    <w:rsid w:val="00A85D62"/>
    <w:rsid w:val="00A8602D"/>
    <w:rsid w:val="00A861EC"/>
    <w:rsid w:val="00A86649"/>
    <w:rsid w:val="00A86AF2"/>
    <w:rsid w:val="00A86F06"/>
    <w:rsid w:val="00A86F99"/>
    <w:rsid w:val="00A8715F"/>
    <w:rsid w:val="00A87960"/>
    <w:rsid w:val="00A905C4"/>
    <w:rsid w:val="00A909C8"/>
    <w:rsid w:val="00A90D3E"/>
    <w:rsid w:val="00A93BA4"/>
    <w:rsid w:val="00A941EF"/>
    <w:rsid w:val="00A95FB0"/>
    <w:rsid w:val="00A96082"/>
    <w:rsid w:val="00AA0D0C"/>
    <w:rsid w:val="00AA0EE9"/>
    <w:rsid w:val="00AA12FB"/>
    <w:rsid w:val="00AA1416"/>
    <w:rsid w:val="00AA19CB"/>
    <w:rsid w:val="00AA1D58"/>
    <w:rsid w:val="00AA25D2"/>
    <w:rsid w:val="00AA2C47"/>
    <w:rsid w:val="00AA39CB"/>
    <w:rsid w:val="00AA47EF"/>
    <w:rsid w:val="00AA4D19"/>
    <w:rsid w:val="00AA6267"/>
    <w:rsid w:val="00AA76CB"/>
    <w:rsid w:val="00AA781A"/>
    <w:rsid w:val="00AA7C77"/>
    <w:rsid w:val="00AB016C"/>
    <w:rsid w:val="00AB0BAF"/>
    <w:rsid w:val="00AB1868"/>
    <w:rsid w:val="00AB218E"/>
    <w:rsid w:val="00AB2C0B"/>
    <w:rsid w:val="00AB2E7C"/>
    <w:rsid w:val="00AB37F3"/>
    <w:rsid w:val="00AB3E7B"/>
    <w:rsid w:val="00AB4DD7"/>
    <w:rsid w:val="00AB4E6B"/>
    <w:rsid w:val="00AB58AC"/>
    <w:rsid w:val="00AB6348"/>
    <w:rsid w:val="00AB65E4"/>
    <w:rsid w:val="00AB6B4F"/>
    <w:rsid w:val="00AB7C1F"/>
    <w:rsid w:val="00AB7E10"/>
    <w:rsid w:val="00AB7F86"/>
    <w:rsid w:val="00AC0BF5"/>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66C5"/>
    <w:rsid w:val="00AD748F"/>
    <w:rsid w:val="00AE0420"/>
    <w:rsid w:val="00AE0981"/>
    <w:rsid w:val="00AE09EA"/>
    <w:rsid w:val="00AE12C8"/>
    <w:rsid w:val="00AE2727"/>
    <w:rsid w:val="00AE363C"/>
    <w:rsid w:val="00AE3C61"/>
    <w:rsid w:val="00AE4A8E"/>
    <w:rsid w:val="00AE5921"/>
    <w:rsid w:val="00AE6536"/>
    <w:rsid w:val="00AE69D0"/>
    <w:rsid w:val="00AF0816"/>
    <w:rsid w:val="00AF0960"/>
    <w:rsid w:val="00AF1384"/>
    <w:rsid w:val="00AF1894"/>
    <w:rsid w:val="00AF32F5"/>
    <w:rsid w:val="00AF3FBC"/>
    <w:rsid w:val="00AF5006"/>
    <w:rsid w:val="00AF5050"/>
    <w:rsid w:val="00AF61AC"/>
    <w:rsid w:val="00AF7339"/>
    <w:rsid w:val="00AF7538"/>
    <w:rsid w:val="00B00436"/>
    <w:rsid w:val="00B0052B"/>
    <w:rsid w:val="00B008E5"/>
    <w:rsid w:val="00B01408"/>
    <w:rsid w:val="00B01479"/>
    <w:rsid w:val="00B0181B"/>
    <w:rsid w:val="00B022A4"/>
    <w:rsid w:val="00B02340"/>
    <w:rsid w:val="00B02665"/>
    <w:rsid w:val="00B0288E"/>
    <w:rsid w:val="00B036FC"/>
    <w:rsid w:val="00B03876"/>
    <w:rsid w:val="00B04D49"/>
    <w:rsid w:val="00B05142"/>
    <w:rsid w:val="00B0627A"/>
    <w:rsid w:val="00B062EE"/>
    <w:rsid w:val="00B0698D"/>
    <w:rsid w:val="00B0715C"/>
    <w:rsid w:val="00B07AB3"/>
    <w:rsid w:val="00B07FD4"/>
    <w:rsid w:val="00B10829"/>
    <w:rsid w:val="00B10E68"/>
    <w:rsid w:val="00B11C44"/>
    <w:rsid w:val="00B11F53"/>
    <w:rsid w:val="00B121F3"/>
    <w:rsid w:val="00B12447"/>
    <w:rsid w:val="00B126A8"/>
    <w:rsid w:val="00B13934"/>
    <w:rsid w:val="00B13D61"/>
    <w:rsid w:val="00B14269"/>
    <w:rsid w:val="00B1427A"/>
    <w:rsid w:val="00B14EBB"/>
    <w:rsid w:val="00B15F6C"/>
    <w:rsid w:val="00B16099"/>
    <w:rsid w:val="00B16996"/>
    <w:rsid w:val="00B16E36"/>
    <w:rsid w:val="00B172E9"/>
    <w:rsid w:val="00B20E41"/>
    <w:rsid w:val="00B21D8A"/>
    <w:rsid w:val="00B223C0"/>
    <w:rsid w:val="00B232F1"/>
    <w:rsid w:val="00B244FD"/>
    <w:rsid w:val="00B24916"/>
    <w:rsid w:val="00B24BF5"/>
    <w:rsid w:val="00B25D8A"/>
    <w:rsid w:val="00B2651C"/>
    <w:rsid w:val="00B266EB"/>
    <w:rsid w:val="00B268CB"/>
    <w:rsid w:val="00B30F4B"/>
    <w:rsid w:val="00B312CF"/>
    <w:rsid w:val="00B32FC2"/>
    <w:rsid w:val="00B33C1C"/>
    <w:rsid w:val="00B34C50"/>
    <w:rsid w:val="00B34FF5"/>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9C6"/>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3E94"/>
    <w:rsid w:val="00B54A25"/>
    <w:rsid w:val="00B54F69"/>
    <w:rsid w:val="00B55640"/>
    <w:rsid w:val="00B556B1"/>
    <w:rsid w:val="00B55818"/>
    <w:rsid w:val="00B56225"/>
    <w:rsid w:val="00B56320"/>
    <w:rsid w:val="00B5681F"/>
    <w:rsid w:val="00B56ABE"/>
    <w:rsid w:val="00B575F9"/>
    <w:rsid w:val="00B57A72"/>
    <w:rsid w:val="00B57B30"/>
    <w:rsid w:val="00B61063"/>
    <w:rsid w:val="00B61644"/>
    <w:rsid w:val="00B62583"/>
    <w:rsid w:val="00B636C0"/>
    <w:rsid w:val="00B63A5D"/>
    <w:rsid w:val="00B63E8A"/>
    <w:rsid w:val="00B64050"/>
    <w:rsid w:val="00B649BE"/>
    <w:rsid w:val="00B65045"/>
    <w:rsid w:val="00B652DC"/>
    <w:rsid w:val="00B65681"/>
    <w:rsid w:val="00B65BBB"/>
    <w:rsid w:val="00B660DD"/>
    <w:rsid w:val="00B67512"/>
    <w:rsid w:val="00B71338"/>
    <w:rsid w:val="00B7181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2A6"/>
    <w:rsid w:val="00B84529"/>
    <w:rsid w:val="00B85295"/>
    <w:rsid w:val="00B859BF"/>
    <w:rsid w:val="00B85B1E"/>
    <w:rsid w:val="00B86828"/>
    <w:rsid w:val="00B86C90"/>
    <w:rsid w:val="00B87614"/>
    <w:rsid w:val="00B902B2"/>
    <w:rsid w:val="00B90A7A"/>
    <w:rsid w:val="00B90DD1"/>
    <w:rsid w:val="00B90F9D"/>
    <w:rsid w:val="00B92127"/>
    <w:rsid w:val="00B921E9"/>
    <w:rsid w:val="00B92A3A"/>
    <w:rsid w:val="00B93FA8"/>
    <w:rsid w:val="00B941B4"/>
    <w:rsid w:val="00B95CDE"/>
    <w:rsid w:val="00B95F6A"/>
    <w:rsid w:val="00B95FEA"/>
    <w:rsid w:val="00B9644F"/>
    <w:rsid w:val="00BA0694"/>
    <w:rsid w:val="00BA100D"/>
    <w:rsid w:val="00BA14D2"/>
    <w:rsid w:val="00BA1576"/>
    <w:rsid w:val="00BA3EF7"/>
    <w:rsid w:val="00BA43E6"/>
    <w:rsid w:val="00BA4A10"/>
    <w:rsid w:val="00BA5D1E"/>
    <w:rsid w:val="00BA691A"/>
    <w:rsid w:val="00BA7049"/>
    <w:rsid w:val="00BA7D05"/>
    <w:rsid w:val="00BB0739"/>
    <w:rsid w:val="00BB1038"/>
    <w:rsid w:val="00BB31D7"/>
    <w:rsid w:val="00BB3D38"/>
    <w:rsid w:val="00BB55BD"/>
    <w:rsid w:val="00BB5929"/>
    <w:rsid w:val="00BB6FA2"/>
    <w:rsid w:val="00BB7A3F"/>
    <w:rsid w:val="00BC124C"/>
    <w:rsid w:val="00BC1D26"/>
    <w:rsid w:val="00BC1E86"/>
    <w:rsid w:val="00BC283A"/>
    <w:rsid w:val="00BC39CD"/>
    <w:rsid w:val="00BD05DC"/>
    <w:rsid w:val="00BD09AC"/>
    <w:rsid w:val="00BD0C34"/>
    <w:rsid w:val="00BD0C8F"/>
    <w:rsid w:val="00BD1B66"/>
    <w:rsid w:val="00BD228C"/>
    <w:rsid w:val="00BD3354"/>
    <w:rsid w:val="00BD368E"/>
    <w:rsid w:val="00BD4471"/>
    <w:rsid w:val="00BD4F11"/>
    <w:rsid w:val="00BD5241"/>
    <w:rsid w:val="00BD5C8D"/>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7A4"/>
    <w:rsid w:val="00BF1900"/>
    <w:rsid w:val="00BF2F81"/>
    <w:rsid w:val="00BF4005"/>
    <w:rsid w:val="00BF45CB"/>
    <w:rsid w:val="00BF5339"/>
    <w:rsid w:val="00BF5E0F"/>
    <w:rsid w:val="00BF70B2"/>
    <w:rsid w:val="00BF745D"/>
    <w:rsid w:val="00BF7C6F"/>
    <w:rsid w:val="00BF7E77"/>
    <w:rsid w:val="00C00333"/>
    <w:rsid w:val="00C00488"/>
    <w:rsid w:val="00C0071A"/>
    <w:rsid w:val="00C0080D"/>
    <w:rsid w:val="00C01189"/>
    <w:rsid w:val="00C016AF"/>
    <w:rsid w:val="00C01B86"/>
    <w:rsid w:val="00C01F9A"/>
    <w:rsid w:val="00C02076"/>
    <w:rsid w:val="00C03312"/>
    <w:rsid w:val="00C04E0F"/>
    <w:rsid w:val="00C05069"/>
    <w:rsid w:val="00C06951"/>
    <w:rsid w:val="00C06F6C"/>
    <w:rsid w:val="00C0781C"/>
    <w:rsid w:val="00C07EAB"/>
    <w:rsid w:val="00C11730"/>
    <w:rsid w:val="00C14880"/>
    <w:rsid w:val="00C14CBE"/>
    <w:rsid w:val="00C15E87"/>
    <w:rsid w:val="00C16842"/>
    <w:rsid w:val="00C16CF3"/>
    <w:rsid w:val="00C16DBF"/>
    <w:rsid w:val="00C208F0"/>
    <w:rsid w:val="00C20DBF"/>
    <w:rsid w:val="00C217D8"/>
    <w:rsid w:val="00C22AF9"/>
    <w:rsid w:val="00C23008"/>
    <w:rsid w:val="00C2360A"/>
    <w:rsid w:val="00C240FC"/>
    <w:rsid w:val="00C24439"/>
    <w:rsid w:val="00C24B46"/>
    <w:rsid w:val="00C2671D"/>
    <w:rsid w:val="00C26FDC"/>
    <w:rsid w:val="00C276EB"/>
    <w:rsid w:val="00C278AE"/>
    <w:rsid w:val="00C30551"/>
    <w:rsid w:val="00C3088D"/>
    <w:rsid w:val="00C30FC9"/>
    <w:rsid w:val="00C32034"/>
    <w:rsid w:val="00C32346"/>
    <w:rsid w:val="00C323A2"/>
    <w:rsid w:val="00C344A7"/>
    <w:rsid w:val="00C34D0B"/>
    <w:rsid w:val="00C34E46"/>
    <w:rsid w:val="00C34EA6"/>
    <w:rsid w:val="00C35743"/>
    <w:rsid w:val="00C35A47"/>
    <w:rsid w:val="00C35C20"/>
    <w:rsid w:val="00C364A1"/>
    <w:rsid w:val="00C3770B"/>
    <w:rsid w:val="00C37A61"/>
    <w:rsid w:val="00C37E41"/>
    <w:rsid w:val="00C40F0B"/>
    <w:rsid w:val="00C41679"/>
    <w:rsid w:val="00C41941"/>
    <w:rsid w:val="00C41A62"/>
    <w:rsid w:val="00C4353D"/>
    <w:rsid w:val="00C43A89"/>
    <w:rsid w:val="00C43E29"/>
    <w:rsid w:val="00C44204"/>
    <w:rsid w:val="00C44267"/>
    <w:rsid w:val="00C4506E"/>
    <w:rsid w:val="00C46D51"/>
    <w:rsid w:val="00C47C7C"/>
    <w:rsid w:val="00C505E1"/>
    <w:rsid w:val="00C50BC9"/>
    <w:rsid w:val="00C51E58"/>
    <w:rsid w:val="00C5247E"/>
    <w:rsid w:val="00C53BCA"/>
    <w:rsid w:val="00C53F01"/>
    <w:rsid w:val="00C54E69"/>
    <w:rsid w:val="00C55835"/>
    <w:rsid w:val="00C568C6"/>
    <w:rsid w:val="00C56F62"/>
    <w:rsid w:val="00C604A0"/>
    <w:rsid w:val="00C611C3"/>
    <w:rsid w:val="00C61814"/>
    <w:rsid w:val="00C61B6E"/>
    <w:rsid w:val="00C6248C"/>
    <w:rsid w:val="00C62A4E"/>
    <w:rsid w:val="00C62A7C"/>
    <w:rsid w:val="00C63C04"/>
    <w:rsid w:val="00C64FB6"/>
    <w:rsid w:val="00C6638C"/>
    <w:rsid w:val="00C66391"/>
    <w:rsid w:val="00C6651E"/>
    <w:rsid w:val="00C670E1"/>
    <w:rsid w:val="00C707BD"/>
    <w:rsid w:val="00C71182"/>
    <w:rsid w:val="00C7164A"/>
    <w:rsid w:val="00C7206F"/>
    <w:rsid w:val="00C724B1"/>
    <w:rsid w:val="00C72B7C"/>
    <w:rsid w:val="00C73428"/>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0E37"/>
    <w:rsid w:val="00C81CBC"/>
    <w:rsid w:val="00C82E1F"/>
    <w:rsid w:val="00C8302A"/>
    <w:rsid w:val="00C848A2"/>
    <w:rsid w:val="00C85C66"/>
    <w:rsid w:val="00C8613F"/>
    <w:rsid w:val="00C86D25"/>
    <w:rsid w:val="00C8715A"/>
    <w:rsid w:val="00C8724E"/>
    <w:rsid w:val="00C87386"/>
    <w:rsid w:val="00C90C6D"/>
    <w:rsid w:val="00C925A6"/>
    <w:rsid w:val="00C92B78"/>
    <w:rsid w:val="00C92D01"/>
    <w:rsid w:val="00C9348A"/>
    <w:rsid w:val="00C96989"/>
    <w:rsid w:val="00C97827"/>
    <w:rsid w:val="00C978B0"/>
    <w:rsid w:val="00C97C6E"/>
    <w:rsid w:val="00C97F2A"/>
    <w:rsid w:val="00CA0A14"/>
    <w:rsid w:val="00CA1476"/>
    <w:rsid w:val="00CA30B5"/>
    <w:rsid w:val="00CA3489"/>
    <w:rsid w:val="00CA537C"/>
    <w:rsid w:val="00CA55C9"/>
    <w:rsid w:val="00CA6C5D"/>
    <w:rsid w:val="00CA73CE"/>
    <w:rsid w:val="00CA7626"/>
    <w:rsid w:val="00CA7909"/>
    <w:rsid w:val="00CB09A2"/>
    <w:rsid w:val="00CB1143"/>
    <w:rsid w:val="00CB1F54"/>
    <w:rsid w:val="00CB5A8F"/>
    <w:rsid w:val="00CB6624"/>
    <w:rsid w:val="00CB6AFD"/>
    <w:rsid w:val="00CC035B"/>
    <w:rsid w:val="00CC0FC5"/>
    <w:rsid w:val="00CC0FDD"/>
    <w:rsid w:val="00CC32FE"/>
    <w:rsid w:val="00CC3CFF"/>
    <w:rsid w:val="00CC4034"/>
    <w:rsid w:val="00CC42A4"/>
    <w:rsid w:val="00CC43DF"/>
    <w:rsid w:val="00CC49A3"/>
    <w:rsid w:val="00CC66FC"/>
    <w:rsid w:val="00CC6702"/>
    <w:rsid w:val="00CD02F6"/>
    <w:rsid w:val="00CD0C0C"/>
    <w:rsid w:val="00CD0D7F"/>
    <w:rsid w:val="00CD1E0B"/>
    <w:rsid w:val="00CD2DA6"/>
    <w:rsid w:val="00CD2DE5"/>
    <w:rsid w:val="00CD372D"/>
    <w:rsid w:val="00CD54FB"/>
    <w:rsid w:val="00CD62AE"/>
    <w:rsid w:val="00CD673E"/>
    <w:rsid w:val="00CD7643"/>
    <w:rsid w:val="00CE0374"/>
    <w:rsid w:val="00CE11F1"/>
    <w:rsid w:val="00CE33AA"/>
    <w:rsid w:val="00CE3814"/>
    <w:rsid w:val="00CE3C4B"/>
    <w:rsid w:val="00CE3D77"/>
    <w:rsid w:val="00CE4237"/>
    <w:rsid w:val="00CE500D"/>
    <w:rsid w:val="00CE5CAE"/>
    <w:rsid w:val="00CE605C"/>
    <w:rsid w:val="00CE663A"/>
    <w:rsid w:val="00CE6F42"/>
    <w:rsid w:val="00CE7C08"/>
    <w:rsid w:val="00CE7F28"/>
    <w:rsid w:val="00CF07AD"/>
    <w:rsid w:val="00CF0E0E"/>
    <w:rsid w:val="00CF0E85"/>
    <w:rsid w:val="00CF1A83"/>
    <w:rsid w:val="00CF1B23"/>
    <w:rsid w:val="00CF5B1D"/>
    <w:rsid w:val="00CF5CAE"/>
    <w:rsid w:val="00CF6777"/>
    <w:rsid w:val="00CF6DB7"/>
    <w:rsid w:val="00CF721C"/>
    <w:rsid w:val="00CF7A4A"/>
    <w:rsid w:val="00D00835"/>
    <w:rsid w:val="00D00A6F"/>
    <w:rsid w:val="00D02B64"/>
    <w:rsid w:val="00D04C4E"/>
    <w:rsid w:val="00D0501C"/>
    <w:rsid w:val="00D05060"/>
    <w:rsid w:val="00D05259"/>
    <w:rsid w:val="00D07A0A"/>
    <w:rsid w:val="00D10D01"/>
    <w:rsid w:val="00D10D5D"/>
    <w:rsid w:val="00D1260A"/>
    <w:rsid w:val="00D12D42"/>
    <w:rsid w:val="00D13F09"/>
    <w:rsid w:val="00D14006"/>
    <w:rsid w:val="00D154F5"/>
    <w:rsid w:val="00D162D8"/>
    <w:rsid w:val="00D1663C"/>
    <w:rsid w:val="00D16CE5"/>
    <w:rsid w:val="00D179EC"/>
    <w:rsid w:val="00D20C68"/>
    <w:rsid w:val="00D20FFD"/>
    <w:rsid w:val="00D2110C"/>
    <w:rsid w:val="00D21823"/>
    <w:rsid w:val="00D21DB8"/>
    <w:rsid w:val="00D2267E"/>
    <w:rsid w:val="00D24E54"/>
    <w:rsid w:val="00D25AE4"/>
    <w:rsid w:val="00D25F32"/>
    <w:rsid w:val="00D268E3"/>
    <w:rsid w:val="00D2694A"/>
    <w:rsid w:val="00D26D7A"/>
    <w:rsid w:val="00D273EF"/>
    <w:rsid w:val="00D27472"/>
    <w:rsid w:val="00D27E9F"/>
    <w:rsid w:val="00D30896"/>
    <w:rsid w:val="00D32F71"/>
    <w:rsid w:val="00D34E61"/>
    <w:rsid w:val="00D35903"/>
    <w:rsid w:val="00D3688D"/>
    <w:rsid w:val="00D36B08"/>
    <w:rsid w:val="00D36D9F"/>
    <w:rsid w:val="00D36F0B"/>
    <w:rsid w:val="00D37370"/>
    <w:rsid w:val="00D373EB"/>
    <w:rsid w:val="00D4031C"/>
    <w:rsid w:val="00D42053"/>
    <w:rsid w:val="00D425AC"/>
    <w:rsid w:val="00D43CD3"/>
    <w:rsid w:val="00D4473D"/>
    <w:rsid w:val="00D44A7C"/>
    <w:rsid w:val="00D45276"/>
    <w:rsid w:val="00D46499"/>
    <w:rsid w:val="00D471B7"/>
    <w:rsid w:val="00D472B5"/>
    <w:rsid w:val="00D506A4"/>
    <w:rsid w:val="00D52042"/>
    <w:rsid w:val="00D52B23"/>
    <w:rsid w:val="00D53357"/>
    <w:rsid w:val="00D53E2B"/>
    <w:rsid w:val="00D54513"/>
    <w:rsid w:val="00D55AA3"/>
    <w:rsid w:val="00D55B21"/>
    <w:rsid w:val="00D565D5"/>
    <w:rsid w:val="00D56B4C"/>
    <w:rsid w:val="00D5710F"/>
    <w:rsid w:val="00D57195"/>
    <w:rsid w:val="00D5786E"/>
    <w:rsid w:val="00D618B9"/>
    <w:rsid w:val="00D61903"/>
    <w:rsid w:val="00D6214E"/>
    <w:rsid w:val="00D62567"/>
    <w:rsid w:val="00D62899"/>
    <w:rsid w:val="00D63EBB"/>
    <w:rsid w:val="00D63EF8"/>
    <w:rsid w:val="00D64406"/>
    <w:rsid w:val="00D65C81"/>
    <w:rsid w:val="00D67750"/>
    <w:rsid w:val="00D67787"/>
    <w:rsid w:val="00D703FC"/>
    <w:rsid w:val="00D71176"/>
    <w:rsid w:val="00D71B68"/>
    <w:rsid w:val="00D721E1"/>
    <w:rsid w:val="00D72641"/>
    <w:rsid w:val="00D72A67"/>
    <w:rsid w:val="00D736DF"/>
    <w:rsid w:val="00D74D45"/>
    <w:rsid w:val="00D7541F"/>
    <w:rsid w:val="00D75B89"/>
    <w:rsid w:val="00D765C6"/>
    <w:rsid w:val="00D76E68"/>
    <w:rsid w:val="00D81863"/>
    <w:rsid w:val="00D8196B"/>
    <w:rsid w:val="00D825E3"/>
    <w:rsid w:val="00D8292E"/>
    <w:rsid w:val="00D82B16"/>
    <w:rsid w:val="00D84FB0"/>
    <w:rsid w:val="00D8616A"/>
    <w:rsid w:val="00D863B7"/>
    <w:rsid w:val="00D86BB7"/>
    <w:rsid w:val="00D87629"/>
    <w:rsid w:val="00D8798D"/>
    <w:rsid w:val="00D87B72"/>
    <w:rsid w:val="00D87DE5"/>
    <w:rsid w:val="00D90C16"/>
    <w:rsid w:val="00D90E1F"/>
    <w:rsid w:val="00D92286"/>
    <w:rsid w:val="00D931D1"/>
    <w:rsid w:val="00D93549"/>
    <w:rsid w:val="00D948FD"/>
    <w:rsid w:val="00D94922"/>
    <w:rsid w:val="00D95B08"/>
    <w:rsid w:val="00D96BB1"/>
    <w:rsid w:val="00D96C11"/>
    <w:rsid w:val="00DA0B82"/>
    <w:rsid w:val="00DA2072"/>
    <w:rsid w:val="00DA21C1"/>
    <w:rsid w:val="00DA2FAD"/>
    <w:rsid w:val="00DA3D63"/>
    <w:rsid w:val="00DA3F24"/>
    <w:rsid w:val="00DA6376"/>
    <w:rsid w:val="00DA6390"/>
    <w:rsid w:val="00DA797F"/>
    <w:rsid w:val="00DA7E13"/>
    <w:rsid w:val="00DB0130"/>
    <w:rsid w:val="00DB0733"/>
    <w:rsid w:val="00DB08A2"/>
    <w:rsid w:val="00DB25F8"/>
    <w:rsid w:val="00DB4196"/>
    <w:rsid w:val="00DB482B"/>
    <w:rsid w:val="00DB48BB"/>
    <w:rsid w:val="00DB4B4C"/>
    <w:rsid w:val="00DB4F3D"/>
    <w:rsid w:val="00DB5577"/>
    <w:rsid w:val="00DB5C00"/>
    <w:rsid w:val="00DB5C8A"/>
    <w:rsid w:val="00DB5CCD"/>
    <w:rsid w:val="00DB66D7"/>
    <w:rsid w:val="00DB74B8"/>
    <w:rsid w:val="00DB7C5F"/>
    <w:rsid w:val="00DC005E"/>
    <w:rsid w:val="00DC0615"/>
    <w:rsid w:val="00DC062C"/>
    <w:rsid w:val="00DC0AE4"/>
    <w:rsid w:val="00DC0D53"/>
    <w:rsid w:val="00DC10C3"/>
    <w:rsid w:val="00DC1EE8"/>
    <w:rsid w:val="00DC250A"/>
    <w:rsid w:val="00DC2F5A"/>
    <w:rsid w:val="00DC313A"/>
    <w:rsid w:val="00DC3DC0"/>
    <w:rsid w:val="00DC3E79"/>
    <w:rsid w:val="00DC4A95"/>
    <w:rsid w:val="00DC4F72"/>
    <w:rsid w:val="00DC55D6"/>
    <w:rsid w:val="00DC5FB9"/>
    <w:rsid w:val="00DC6079"/>
    <w:rsid w:val="00DC72CA"/>
    <w:rsid w:val="00DC7B21"/>
    <w:rsid w:val="00DD00F7"/>
    <w:rsid w:val="00DD03C8"/>
    <w:rsid w:val="00DD0734"/>
    <w:rsid w:val="00DD0D64"/>
    <w:rsid w:val="00DD3DAC"/>
    <w:rsid w:val="00DD3F6B"/>
    <w:rsid w:val="00DD455C"/>
    <w:rsid w:val="00DD4F42"/>
    <w:rsid w:val="00DD5289"/>
    <w:rsid w:val="00DD55B0"/>
    <w:rsid w:val="00DD6ADC"/>
    <w:rsid w:val="00DD778F"/>
    <w:rsid w:val="00DE02F9"/>
    <w:rsid w:val="00DE03E7"/>
    <w:rsid w:val="00DE04C8"/>
    <w:rsid w:val="00DE0982"/>
    <w:rsid w:val="00DE0A19"/>
    <w:rsid w:val="00DE0D14"/>
    <w:rsid w:val="00DE114E"/>
    <w:rsid w:val="00DE19C4"/>
    <w:rsid w:val="00DE1A0D"/>
    <w:rsid w:val="00DE2131"/>
    <w:rsid w:val="00DE2706"/>
    <w:rsid w:val="00DE2B12"/>
    <w:rsid w:val="00DE3EEF"/>
    <w:rsid w:val="00DE4F9F"/>
    <w:rsid w:val="00DE53CF"/>
    <w:rsid w:val="00DE54D0"/>
    <w:rsid w:val="00DE5DFA"/>
    <w:rsid w:val="00DE6052"/>
    <w:rsid w:val="00DE63F6"/>
    <w:rsid w:val="00DE7A3F"/>
    <w:rsid w:val="00DE7F0D"/>
    <w:rsid w:val="00DF0B13"/>
    <w:rsid w:val="00DF13DE"/>
    <w:rsid w:val="00DF1BF5"/>
    <w:rsid w:val="00DF2812"/>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07C"/>
    <w:rsid w:val="00E048EB"/>
    <w:rsid w:val="00E1008C"/>
    <w:rsid w:val="00E1103B"/>
    <w:rsid w:val="00E11EFD"/>
    <w:rsid w:val="00E12E24"/>
    <w:rsid w:val="00E149AE"/>
    <w:rsid w:val="00E1664A"/>
    <w:rsid w:val="00E16A05"/>
    <w:rsid w:val="00E1783B"/>
    <w:rsid w:val="00E21614"/>
    <w:rsid w:val="00E227EE"/>
    <w:rsid w:val="00E23E3C"/>
    <w:rsid w:val="00E241F9"/>
    <w:rsid w:val="00E247A5"/>
    <w:rsid w:val="00E25C8E"/>
    <w:rsid w:val="00E26959"/>
    <w:rsid w:val="00E26B7D"/>
    <w:rsid w:val="00E27961"/>
    <w:rsid w:val="00E27AA8"/>
    <w:rsid w:val="00E27F11"/>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1EC1"/>
    <w:rsid w:val="00E42AC3"/>
    <w:rsid w:val="00E43810"/>
    <w:rsid w:val="00E44325"/>
    <w:rsid w:val="00E44DB7"/>
    <w:rsid w:val="00E44E6D"/>
    <w:rsid w:val="00E45487"/>
    <w:rsid w:val="00E45833"/>
    <w:rsid w:val="00E46DF5"/>
    <w:rsid w:val="00E47B5E"/>
    <w:rsid w:val="00E5051F"/>
    <w:rsid w:val="00E523CE"/>
    <w:rsid w:val="00E5254C"/>
    <w:rsid w:val="00E5311D"/>
    <w:rsid w:val="00E53935"/>
    <w:rsid w:val="00E54298"/>
    <w:rsid w:val="00E5509A"/>
    <w:rsid w:val="00E55403"/>
    <w:rsid w:val="00E564C3"/>
    <w:rsid w:val="00E5653A"/>
    <w:rsid w:val="00E56A01"/>
    <w:rsid w:val="00E56DF4"/>
    <w:rsid w:val="00E5730C"/>
    <w:rsid w:val="00E60B97"/>
    <w:rsid w:val="00E60F32"/>
    <w:rsid w:val="00E6126A"/>
    <w:rsid w:val="00E61E06"/>
    <w:rsid w:val="00E6450E"/>
    <w:rsid w:val="00E65EAD"/>
    <w:rsid w:val="00E65F68"/>
    <w:rsid w:val="00E66A77"/>
    <w:rsid w:val="00E66C91"/>
    <w:rsid w:val="00E6709F"/>
    <w:rsid w:val="00E673B0"/>
    <w:rsid w:val="00E67FBF"/>
    <w:rsid w:val="00E7246C"/>
    <w:rsid w:val="00E748CC"/>
    <w:rsid w:val="00E75831"/>
    <w:rsid w:val="00E759E8"/>
    <w:rsid w:val="00E76286"/>
    <w:rsid w:val="00E7772F"/>
    <w:rsid w:val="00E77A21"/>
    <w:rsid w:val="00E83DAD"/>
    <w:rsid w:val="00E8455F"/>
    <w:rsid w:val="00E852EE"/>
    <w:rsid w:val="00E90853"/>
    <w:rsid w:val="00E90A48"/>
    <w:rsid w:val="00E91255"/>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6E7"/>
    <w:rsid w:val="00EA1820"/>
    <w:rsid w:val="00EA2BA6"/>
    <w:rsid w:val="00EA2DC2"/>
    <w:rsid w:val="00EA2E4F"/>
    <w:rsid w:val="00EA3D78"/>
    <w:rsid w:val="00EA3E60"/>
    <w:rsid w:val="00EA459D"/>
    <w:rsid w:val="00EA4731"/>
    <w:rsid w:val="00EA56A1"/>
    <w:rsid w:val="00EA75E4"/>
    <w:rsid w:val="00EA764A"/>
    <w:rsid w:val="00EA7755"/>
    <w:rsid w:val="00EA7AD8"/>
    <w:rsid w:val="00EB0005"/>
    <w:rsid w:val="00EB03DE"/>
    <w:rsid w:val="00EB1204"/>
    <w:rsid w:val="00EB128B"/>
    <w:rsid w:val="00EB21AC"/>
    <w:rsid w:val="00EB2BBC"/>
    <w:rsid w:val="00EB39FA"/>
    <w:rsid w:val="00EB5398"/>
    <w:rsid w:val="00EB5C8B"/>
    <w:rsid w:val="00EB62CE"/>
    <w:rsid w:val="00EB6646"/>
    <w:rsid w:val="00EC0535"/>
    <w:rsid w:val="00EC0605"/>
    <w:rsid w:val="00EC08FB"/>
    <w:rsid w:val="00EC09D0"/>
    <w:rsid w:val="00EC11D8"/>
    <w:rsid w:val="00EC1352"/>
    <w:rsid w:val="00EC259E"/>
    <w:rsid w:val="00EC3B6C"/>
    <w:rsid w:val="00EC5224"/>
    <w:rsid w:val="00EC5707"/>
    <w:rsid w:val="00EC6953"/>
    <w:rsid w:val="00EC73CE"/>
    <w:rsid w:val="00EC75E3"/>
    <w:rsid w:val="00EC77BF"/>
    <w:rsid w:val="00EC7A1A"/>
    <w:rsid w:val="00ED1D5D"/>
    <w:rsid w:val="00ED2D23"/>
    <w:rsid w:val="00ED3947"/>
    <w:rsid w:val="00ED3F9F"/>
    <w:rsid w:val="00ED4EE5"/>
    <w:rsid w:val="00ED5B7D"/>
    <w:rsid w:val="00ED7578"/>
    <w:rsid w:val="00ED7EEA"/>
    <w:rsid w:val="00EE0971"/>
    <w:rsid w:val="00EE09C7"/>
    <w:rsid w:val="00EE1324"/>
    <w:rsid w:val="00EE1624"/>
    <w:rsid w:val="00EE1801"/>
    <w:rsid w:val="00EE2338"/>
    <w:rsid w:val="00EE27AD"/>
    <w:rsid w:val="00EE3CA8"/>
    <w:rsid w:val="00EE4069"/>
    <w:rsid w:val="00EE4222"/>
    <w:rsid w:val="00EE458B"/>
    <w:rsid w:val="00EE507F"/>
    <w:rsid w:val="00EE6A44"/>
    <w:rsid w:val="00EE6B9C"/>
    <w:rsid w:val="00EE76E7"/>
    <w:rsid w:val="00EF0390"/>
    <w:rsid w:val="00EF2780"/>
    <w:rsid w:val="00EF3384"/>
    <w:rsid w:val="00EF466F"/>
    <w:rsid w:val="00EF568E"/>
    <w:rsid w:val="00EF6545"/>
    <w:rsid w:val="00EF6D87"/>
    <w:rsid w:val="00EF706E"/>
    <w:rsid w:val="00F01776"/>
    <w:rsid w:val="00F01884"/>
    <w:rsid w:val="00F0189E"/>
    <w:rsid w:val="00F018D2"/>
    <w:rsid w:val="00F032B6"/>
    <w:rsid w:val="00F036E1"/>
    <w:rsid w:val="00F03965"/>
    <w:rsid w:val="00F07266"/>
    <w:rsid w:val="00F1063A"/>
    <w:rsid w:val="00F1110F"/>
    <w:rsid w:val="00F11746"/>
    <w:rsid w:val="00F117E8"/>
    <w:rsid w:val="00F12626"/>
    <w:rsid w:val="00F145BF"/>
    <w:rsid w:val="00F17467"/>
    <w:rsid w:val="00F17B36"/>
    <w:rsid w:val="00F17C0A"/>
    <w:rsid w:val="00F2008B"/>
    <w:rsid w:val="00F20B3F"/>
    <w:rsid w:val="00F2246A"/>
    <w:rsid w:val="00F2273A"/>
    <w:rsid w:val="00F23B7A"/>
    <w:rsid w:val="00F23FC5"/>
    <w:rsid w:val="00F24213"/>
    <w:rsid w:val="00F24341"/>
    <w:rsid w:val="00F2442D"/>
    <w:rsid w:val="00F248D0"/>
    <w:rsid w:val="00F249F8"/>
    <w:rsid w:val="00F2505D"/>
    <w:rsid w:val="00F251BC"/>
    <w:rsid w:val="00F25902"/>
    <w:rsid w:val="00F25F97"/>
    <w:rsid w:val="00F26717"/>
    <w:rsid w:val="00F26A82"/>
    <w:rsid w:val="00F26E50"/>
    <w:rsid w:val="00F26FF5"/>
    <w:rsid w:val="00F278C3"/>
    <w:rsid w:val="00F27D4A"/>
    <w:rsid w:val="00F31DFB"/>
    <w:rsid w:val="00F321CF"/>
    <w:rsid w:val="00F32211"/>
    <w:rsid w:val="00F32759"/>
    <w:rsid w:val="00F329F7"/>
    <w:rsid w:val="00F333B3"/>
    <w:rsid w:val="00F336DC"/>
    <w:rsid w:val="00F340EE"/>
    <w:rsid w:val="00F34807"/>
    <w:rsid w:val="00F34815"/>
    <w:rsid w:val="00F35217"/>
    <w:rsid w:val="00F37496"/>
    <w:rsid w:val="00F37526"/>
    <w:rsid w:val="00F378E1"/>
    <w:rsid w:val="00F3792C"/>
    <w:rsid w:val="00F37AAA"/>
    <w:rsid w:val="00F37AAF"/>
    <w:rsid w:val="00F40C65"/>
    <w:rsid w:val="00F42967"/>
    <w:rsid w:val="00F442E6"/>
    <w:rsid w:val="00F44C27"/>
    <w:rsid w:val="00F44E52"/>
    <w:rsid w:val="00F45AEB"/>
    <w:rsid w:val="00F46A35"/>
    <w:rsid w:val="00F47782"/>
    <w:rsid w:val="00F53CFA"/>
    <w:rsid w:val="00F54E14"/>
    <w:rsid w:val="00F54F84"/>
    <w:rsid w:val="00F55813"/>
    <w:rsid w:val="00F55C28"/>
    <w:rsid w:val="00F565BE"/>
    <w:rsid w:val="00F567C0"/>
    <w:rsid w:val="00F57D62"/>
    <w:rsid w:val="00F57E7B"/>
    <w:rsid w:val="00F6003D"/>
    <w:rsid w:val="00F60797"/>
    <w:rsid w:val="00F609D4"/>
    <w:rsid w:val="00F60B44"/>
    <w:rsid w:val="00F61D13"/>
    <w:rsid w:val="00F62628"/>
    <w:rsid w:val="00F6276D"/>
    <w:rsid w:val="00F62807"/>
    <w:rsid w:val="00F63513"/>
    <w:rsid w:val="00F63536"/>
    <w:rsid w:val="00F64E5E"/>
    <w:rsid w:val="00F64F8C"/>
    <w:rsid w:val="00F64FCD"/>
    <w:rsid w:val="00F65168"/>
    <w:rsid w:val="00F65E5A"/>
    <w:rsid w:val="00F65FBB"/>
    <w:rsid w:val="00F6660F"/>
    <w:rsid w:val="00F66EBE"/>
    <w:rsid w:val="00F6739B"/>
    <w:rsid w:val="00F676C2"/>
    <w:rsid w:val="00F71B62"/>
    <w:rsid w:val="00F723DE"/>
    <w:rsid w:val="00F72D8E"/>
    <w:rsid w:val="00F7329A"/>
    <w:rsid w:val="00F7347E"/>
    <w:rsid w:val="00F7414B"/>
    <w:rsid w:val="00F744B9"/>
    <w:rsid w:val="00F74F4E"/>
    <w:rsid w:val="00F75B50"/>
    <w:rsid w:val="00F75DC8"/>
    <w:rsid w:val="00F76ACE"/>
    <w:rsid w:val="00F76BF5"/>
    <w:rsid w:val="00F8055C"/>
    <w:rsid w:val="00F80F70"/>
    <w:rsid w:val="00F8188D"/>
    <w:rsid w:val="00F8194D"/>
    <w:rsid w:val="00F82D4D"/>
    <w:rsid w:val="00F847A2"/>
    <w:rsid w:val="00F84B4B"/>
    <w:rsid w:val="00F85826"/>
    <w:rsid w:val="00F8585A"/>
    <w:rsid w:val="00F85E27"/>
    <w:rsid w:val="00F86CF3"/>
    <w:rsid w:val="00F900D1"/>
    <w:rsid w:val="00F9013A"/>
    <w:rsid w:val="00F90C5E"/>
    <w:rsid w:val="00F91B40"/>
    <w:rsid w:val="00F9364E"/>
    <w:rsid w:val="00F94C52"/>
    <w:rsid w:val="00F960E5"/>
    <w:rsid w:val="00F96316"/>
    <w:rsid w:val="00F967EA"/>
    <w:rsid w:val="00F96B15"/>
    <w:rsid w:val="00F973B0"/>
    <w:rsid w:val="00FA0556"/>
    <w:rsid w:val="00FA0F4E"/>
    <w:rsid w:val="00FA138F"/>
    <w:rsid w:val="00FA1D02"/>
    <w:rsid w:val="00FA2BAF"/>
    <w:rsid w:val="00FA3578"/>
    <w:rsid w:val="00FA36C4"/>
    <w:rsid w:val="00FA36DB"/>
    <w:rsid w:val="00FA3BF9"/>
    <w:rsid w:val="00FA416B"/>
    <w:rsid w:val="00FA46E9"/>
    <w:rsid w:val="00FA4C79"/>
    <w:rsid w:val="00FA4E69"/>
    <w:rsid w:val="00FA528B"/>
    <w:rsid w:val="00FA5441"/>
    <w:rsid w:val="00FA642B"/>
    <w:rsid w:val="00FA68B7"/>
    <w:rsid w:val="00FA691B"/>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B7E68"/>
    <w:rsid w:val="00FC0687"/>
    <w:rsid w:val="00FC1E08"/>
    <w:rsid w:val="00FC2508"/>
    <w:rsid w:val="00FC26A4"/>
    <w:rsid w:val="00FC2F1E"/>
    <w:rsid w:val="00FC3375"/>
    <w:rsid w:val="00FC4311"/>
    <w:rsid w:val="00FC4C31"/>
    <w:rsid w:val="00FC4F14"/>
    <w:rsid w:val="00FC5681"/>
    <w:rsid w:val="00FC5EF0"/>
    <w:rsid w:val="00FC6F81"/>
    <w:rsid w:val="00FC737B"/>
    <w:rsid w:val="00FC7C70"/>
    <w:rsid w:val="00FD08FA"/>
    <w:rsid w:val="00FD090E"/>
    <w:rsid w:val="00FD11CA"/>
    <w:rsid w:val="00FD1300"/>
    <w:rsid w:val="00FD1C05"/>
    <w:rsid w:val="00FD22C5"/>
    <w:rsid w:val="00FD2CD2"/>
    <w:rsid w:val="00FD2E04"/>
    <w:rsid w:val="00FD3C9E"/>
    <w:rsid w:val="00FD3CC8"/>
    <w:rsid w:val="00FD3EEC"/>
    <w:rsid w:val="00FD670F"/>
    <w:rsid w:val="00FE0371"/>
    <w:rsid w:val="00FE06D3"/>
    <w:rsid w:val="00FE0CA6"/>
    <w:rsid w:val="00FE1984"/>
    <w:rsid w:val="00FE1A6E"/>
    <w:rsid w:val="00FE1D78"/>
    <w:rsid w:val="00FE20E4"/>
    <w:rsid w:val="00FE2A58"/>
    <w:rsid w:val="00FE34F3"/>
    <w:rsid w:val="00FE363F"/>
    <w:rsid w:val="00FE5878"/>
    <w:rsid w:val="00FE6420"/>
    <w:rsid w:val="00FE6481"/>
    <w:rsid w:val="00FE6727"/>
    <w:rsid w:val="00FE6770"/>
    <w:rsid w:val="00FE6B0D"/>
    <w:rsid w:val="00FF0A20"/>
    <w:rsid w:val="00FF0D3F"/>
    <w:rsid w:val="00FF10CE"/>
    <w:rsid w:val="00FF18CE"/>
    <w:rsid w:val="00FF18DB"/>
    <w:rsid w:val="00FF1A41"/>
    <w:rsid w:val="00FF1B82"/>
    <w:rsid w:val="00FF3B14"/>
    <w:rsid w:val="00FF3B77"/>
    <w:rsid w:val="00FF458B"/>
    <w:rsid w:val="00FF5A1E"/>
    <w:rsid w:val="00FF5CD5"/>
    <w:rsid w:val="00FF69DD"/>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5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34"/>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 w:type="paragraph" w:customStyle="1" w:styleId="Default">
    <w:name w:val="Default"/>
    <w:rsid w:val="00B86C90"/>
    <w:pPr>
      <w:autoSpaceDE w:val="0"/>
      <w:autoSpaceDN w:val="0"/>
      <w:adjustRightInd w:val="0"/>
      <w:spacing w:after="0" w:line="240" w:lineRule="auto"/>
    </w:pPr>
    <w:rPr>
      <w:rFonts w:ascii="Calibri" w:hAnsi="Calibri" w:cs="Calibri"/>
      <w:color w:val="000000"/>
      <w:sz w:val="24"/>
      <w:szCs w:val="24"/>
    </w:rPr>
  </w:style>
  <w:style w:type="paragraph" w:customStyle="1" w:styleId="ortabalkbold">
    <w:name w:val="ortabalkbold"/>
    <w:basedOn w:val="Normal"/>
    <w:rsid w:val="00F333B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1176180">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2261784">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2393101">
      <w:bodyDiv w:val="1"/>
      <w:marLeft w:val="0"/>
      <w:marRight w:val="0"/>
      <w:marTop w:val="0"/>
      <w:marBottom w:val="0"/>
      <w:divBdr>
        <w:top w:val="none" w:sz="0" w:space="0" w:color="auto"/>
        <w:left w:val="none" w:sz="0" w:space="0" w:color="auto"/>
        <w:bottom w:val="none" w:sz="0" w:space="0" w:color="auto"/>
        <w:right w:val="none" w:sz="0" w:space="0" w:color="auto"/>
      </w:divBdr>
    </w:div>
    <w:div w:id="232547095">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4555831">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54899623">
      <w:bodyDiv w:val="1"/>
      <w:marLeft w:val="0"/>
      <w:marRight w:val="0"/>
      <w:marTop w:val="0"/>
      <w:marBottom w:val="0"/>
      <w:divBdr>
        <w:top w:val="none" w:sz="0" w:space="0" w:color="auto"/>
        <w:left w:val="none" w:sz="0" w:space="0" w:color="auto"/>
        <w:bottom w:val="none" w:sz="0" w:space="0" w:color="auto"/>
        <w:right w:val="none" w:sz="0" w:space="0" w:color="auto"/>
      </w:divBdr>
    </w:div>
    <w:div w:id="2596803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5761679">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69578621">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1965540">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47319200">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5617402">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3236727">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04204342">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3298915">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39422428">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0489124">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2862251">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77055954">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621020">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38258236">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41016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250083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66792345">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2735594">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795886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1999190707">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29866505">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44553028">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8818692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0984356">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0C170-1B2B-4710-B68B-1AE8B489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2415</TotalTime>
  <Pages>11</Pages>
  <Words>2755</Words>
  <Characters>15706</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yazııslerıpc</cp:lastModifiedBy>
  <cp:revision>608</cp:revision>
  <cp:lastPrinted>2022-12-27T08:13:00Z</cp:lastPrinted>
  <dcterms:created xsi:type="dcterms:W3CDTF">2024-03-28T06:19:00Z</dcterms:created>
  <dcterms:modified xsi:type="dcterms:W3CDTF">2025-07-16T13:24:00Z</dcterms:modified>
</cp:coreProperties>
</file>