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813B32" w:rsidRDefault="001F6E04" w:rsidP="00B45863">
            <w:pPr>
              <w:ind w:left="-108" w:right="-108" w:firstLine="709"/>
              <w:jc w:val="both"/>
              <w:rPr>
                <w:rFonts w:ascii="Arial" w:hAnsi="Arial" w:cs="Arial"/>
                <w:sz w:val="24"/>
                <w:szCs w:val="24"/>
              </w:rPr>
            </w:pPr>
            <w:r w:rsidRPr="00813B32">
              <w:rPr>
                <w:rFonts w:ascii="Arial" w:hAnsi="Arial" w:cs="Arial"/>
                <w:sz w:val="24"/>
                <w:szCs w:val="24"/>
              </w:rPr>
              <w:t>Belediye Meclisinin 01.09.2025 tarih ve 1</w:t>
            </w:r>
            <w:r w:rsidR="0044471B" w:rsidRPr="00813B32">
              <w:rPr>
                <w:rFonts w:ascii="Arial" w:hAnsi="Arial" w:cs="Arial"/>
                <w:sz w:val="24"/>
                <w:szCs w:val="24"/>
              </w:rPr>
              <w:t>5</w:t>
            </w:r>
            <w:r w:rsidR="00813B32" w:rsidRPr="00813B32">
              <w:rPr>
                <w:rFonts w:ascii="Arial" w:hAnsi="Arial" w:cs="Arial"/>
                <w:sz w:val="24"/>
                <w:szCs w:val="24"/>
              </w:rPr>
              <w:t>8</w:t>
            </w:r>
            <w:r w:rsidRPr="00813B32">
              <w:rPr>
                <w:rFonts w:ascii="Arial" w:hAnsi="Arial" w:cs="Arial"/>
                <w:sz w:val="24"/>
                <w:szCs w:val="24"/>
              </w:rPr>
              <w:t xml:space="preserve"> sayılı ara kararı </w:t>
            </w:r>
            <w:r w:rsidR="00813B32" w:rsidRPr="00813B32">
              <w:rPr>
                <w:rFonts w:ascii="Arial" w:hAnsi="Arial" w:cs="Arial"/>
                <w:sz w:val="24"/>
                <w:szCs w:val="24"/>
              </w:rPr>
              <w:t xml:space="preserve">Plan ve Bütçe </w:t>
            </w:r>
            <w:proofErr w:type="gramStart"/>
            <w:r w:rsidRPr="00813B32">
              <w:rPr>
                <w:rFonts w:ascii="Arial" w:hAnsi="Arial" w:cs="Arial"/>
                <w:sz w:val="24"/>
                <w:szCs w:val="24"/>
              </w:rPr>
              <w:t xml:space="preserve">Komisyonuna </w:t>
            </w:r>
            <w:r w:rsidR="002A69E3" w:rsidRPr="00813B32">
              <w:rPr>
                <w:rFonts w:ascii="Arial" w:hAnsi="Arial" w:cs="Arial"/>
                <w:sz w:val="24"/>
                <w:szCs w:val="24"/>
              </w:rPr>
              <w:t xml:space="preserve"> </w:t>
            </w:r>
            <w:r w:rsidRPr="00813B32">
              <w:rPr>
                <w:rFonts w:ascii="Arial" w:hAnsi="Arial" w:cs="Arial"/>
                <w:sz w:val="24"/>
                <w:szCs w:val="24"/>
              </w:rPr>
              <w:t>havale</w:t>
            </w:r>
            <w:proofErr w:type="gramEnd"/>
            <w:r w:rsidRPr="00813B32">
              <w:rPr>
                <w:rFonts w:ascii="Arial" w:hAnsi="Arial" w:cs="Arial"/>
                <w:sz w:val="24"/>
                <w:szCs w:val="24"/>
              </w:rPr>
              <w:t xml:space="preserve"> </w:t>
            </w:r>
            <w:r w:rsidR="00813B32" w:rsidRPr="00813B32">
              <w:rPr>
                <w:rFonts w:ascii="Arial" w:hAnsi="Arial" w:cs="Arial"/>
                <w:sz w:val="24"/>
                <w:szCs w:val="24"/>
              </w:rPr>
              <w:t xml:space="preserve">edilen Yenişehir Belediyesi bütçesinin en az %5’lik kısmının Katılımcı Bütçe kapsamında ayrılması </w:t>
            </w:r>
            <w:r w:rsidR="004475CA" w:rsidRPr="00813B32">
              <w:rPr>
                <w:rFonts w:ascii="Arial" w:hAnsi="Arial" w:cs="Arial"/>
                <w:sz w:val="24"/>
                <w:szCs w:val="24"/>
              </w:rPr>
              <w:t>t</w:t>
            </w:r>
            <w:r w:rsidRPr="00813B32">
              <w:rPr>
                <w:rFonts w:ascii="Arial" w:hAnsi="Arial" w:cs="Arial"/>
                <w:sz w:val="24"/>
                <w:szCs w:val="24"/>
              </w:rPr>
              <w:t xml:space="preserve">eklifi ile ilgili </w:t>
            </w:r>
            <w:r w:rsidR="00B45863">
              <w:rPr>
                <w:rFonts w:ascii="Arial" w:hAnsi="Arial" w:cs="Arial"/>
                <w:sz w:val="24"/>
                <w:szCs w:val="24"/>
              </w:rPr>
              <w:t>25</w:t>
            </w:r>
            <w:r w:rsidRPr="00813B32">
              <w:rPr>
                <w:rFonts w:ascii="Arial" w:hAnsi="Arial" w:cs="Arial"/>
                <w:sz w:val="24"/>
                <w:szCs w:val="24"/>
              </w:rPr>
              <w:t>.09.2025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723D6B" w:rsidRDefault="00723D6B" w:rsidP="00723D6B">
            <w:pPr>
              <w:ind w:right="141" w:firstLine="885"/>
              <w:jc w:val="both"/>
              <w:rPr>
                <w:rFonts w:ascii="Arial" w:hAnsi="Arial" w:cs="Arial"/>
                <w:sz w:val="24"/>
                <w:szCs w:val="24"/>
              </w:rPr>
            </w:pPr>
          </w:p>
          <w:p w:rsidR="00723D6B" w:rsidRDefault="00723D6B" w:rsidP="00723D6B">
            <w:pPr>
              <w:ind w:right="141" w:firstLine="885"/>
              <w:jc w:val="both"/>
              <w:rPr>
                <w:rFonts w:ascii="Arial" w:hAnsi="Arial" w:cs="Arial"/>
                <w:sz w:val="24"/>
                <w:szCs w:val="24"/>
              </w:rPr>
            </w:pPr>
          </w:p>
          <w:p w:rsidR="00723D6B" w:rsidRDefault="00723D6B" w:rsidP="00723D6B">
            <w:pPr>
              <w:ind w:firstLine="885"/>
              <w:jc w:val="both"/>
              <w:rPr>
                <w:rFonts w:ascii="Arial" w:hAnsi="Arial" w:cs="Arial"/>
                <w:sz w:val="24"/>
                <w:szCs w:val="24"/>
              </w:rPr>
            </w:pPr>
            <w:proofErr w:type="gramStart"/>
            <w:r>
              <w:rPr>
                <w:rFonts w:ascii="Arial" w:hAnsi="Arial" w:cs="Arial"/>
                <w:sz w:val="24"/>
                <w:szCs w:val="24"/>
              </w:rPr>
              <w:t xml:space="preserve">Belediye Meclis Üyelerinin önerisi doğrultusunda; Yenişehir Belediyesi bütçesinin en az %5’lik kısmının Katılımcı Bütçe kapsamında ayrılması, Bu bütçenin mahalle bazında halk toplantıları, dijital platformlar ve anketler aracılığıyla öncelikli projelerin belirlenmesine yönelik halkın oyuna sunulması, Katılımcı Bütçe uygulamasının şeffaflık ilkesi çerçevesinde kamuoyuna düzenli raporlarla açıklanması, Gençlerin, kadınların ve dezavantajlı grupların sürece aktif katılımını sağlayacak özel mekanizmaların geliştirilmesi ile ilgili teklif Yenişehir Belediye Meclisinin 01.09.2025 tarih ve 158 sayılı ara kararı ile Plan ve Bütçe Komisyonuna havale edilmiştir. </w:t>
            </w:r>
            <w:proofErr w:type="gramEnd"/>
          </w:p>
          <w:p w:rsidR="00723D6B" w:rsidRDefault="00723D6B" w:rsidP="00723D6B">
            <w:pPr>
              <w:tabs>
                <w:tab w:val="left" w:pos="3402"/>
                <w:tab w:val="left" w:pos="3686"/>
                <w:tab w:val="left" w:pos="9957"/>
                <w:tab w:val="left" w:pos="9990"/>
              </w:tabs>
              <w:spacing w:after="120"/>
              <w:ind w:right="-108" w:firstLine="851"/>
              <w:jc w:val="both"/>
              <w:rPr>
                <w:rFonts w:ascii="Arial" w:hAnsi="Arial" w:cs="Arial"/>
                <w:sz w:val="24"/>
                <w:szCs w:val="24"/>
              </w:rPr>
            </w:pPr>
          </w:p>
          <w:p w:rsidR="00723D6B" w:rsidRDefault="00723D6B" w:rsidP="00723D6B">
            <w:pPr>
              <w:tabs>
                <w:tab w:val="left" w:pos="9990"/>
              </w:tabs>
              <w:ind w:firstLine="709"/>
              <w:jc w:val="both"/>
              <w:rPr>
                <w:rFonts w:ascii="Arial" w:hAnsi="Arial" w:cs="Arial"/>
                <w:b/>
                <w:sz w:val="24"/>
                <w:szCs w:val="24"/>
                <w:u w:val="single"/>
              </w:rPr>
            </w:pPr>
            <w:r>
              <w:rPr>
                <w:rFonts w:ascii="Arial" w:hAnsi="Arial" w:cs="Arial"/>
                <w:color w:val="333333"/>
                <w:sz w:val="24"/>
                <w:szCs w:val="24"/>
              </w:rPr>
              <w:t xml:space="preserve">Komisyon raporu doğrultusunda; </w:t>
            </w:r>
            <w:r>
              <w:rPr>
                <w:rFonts w:ascii="Arial" w:hAnsi="Arial" w:cs="Arial"/>
                <w:sz w:val="24"/>
                <w:szCs w:val="24"/>
              </w:rPr>
              <w:t>söz konusu teklif ile ilgili daha detaylı inceleme ve araştırma yapılarak karar alınacağından yeniden Plan ve Bütçe Komisyonuna havale edilmesinin kabulüne oy birliği ile karar verildi.</w:t>
            </w:r>
          </w:p>
          <w:p w:rsidR="00723D6B" w:rsidRDefault="00723D6B" w:rsidP="00723D6B">
            <w:pPr>
              <w:ind w:firstLine="851"/>
              <w:jc w:val="both"/>
              <w:rPr>
                <w:rFonts w:ascii="Arial" w:hAnsi="Arial" w:cs="Arial"/>
                <w:sz w:val="24"/>
                <w:szCs w:val="24"/>
              </w:rPr>
            </w:pPr>
          </w:p>
          <w:p w:rsidR="00723D6B" w:rsidRDefault="00723D6B" w:rsidP="00723D6B">
            <w:pPr>
              <w:tabs>
                <w:tab w:val="left" w:pos="3402"/>
                <w:tab w:val="left" w:pos="3686"/>
              </w:tabs>
              <w:spacing w:after="120"/>
              <w:ind w:right="141" w:firstLine="851"/>
              <w:jc w:val="both"/>
              <w:rPr>
                <w:rFonts w:ascii="Arial" w:hAnsi="Arial" w:cs="Arial"/>
                <w:sz w:val="22"/>
                <w:szCs w:val="22"/>
              </w:rPr>
            </w:pPr>
          </w:p>
          <w:p w:rsidR="00926DA9" w:rsidRDefault="00926DA9" w:rsidP="00926DA9">
            <w:pPr>
              <w:tabs>
                <w:tab w:val="center" w:pos="2268"/>
                <w:tab w:val="center" w:pos="7513"/>
              </w:tabs>
              <w:jc w:val="both"/>
              <w:rPr>
                <w:rFonts w:ascii="Arial" w:hAnsi="Arial" w:cs="Arial"/>
                <w:sz w:val="24"/>
                <w:szCs w:val="24"/>
                <w:u w:val="single"/>
              </w:rPr>
            </w:pPr>
          </w:p>
          <w:p w:rsidR="00D44110" w:rsidRDefault="00D44110" w:rsidP="008D2EBF">
            <w:pPr>
              <w:ind w:right="141" w:firstLine="60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530862" w:rsidRDefault="00530862" w:rsidP="00723D6B">
      <w:pPr>
        <w:rPr>
          <w:rFonts w:ascii="Arial" w:hAnsi="Arial" w:cs="Arial"/>
          <w:sz w:val="18"/>
          <w:szCs w:val="18"/>
        </w:rPr>
      </w:pPr>
    </w:p>
    <w:sectPr w:rsidR="00530862"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D89" w:rsidRDefault="00D15D89">
      <w:r>
        <w:separator/>
      </w:r>
    </w:p>
  </w:endnote>
  <w:endnote w:type="continuationSeparator" w:id="0">
    <w:p w:rsidR="00D15D89" w:rsidRDefault="00D15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D89" w:rsidRDefault="00D15D89">
      <w:r>
        <w:separator/>
      </w:r>
    </w:p>
  </w:footnote>
  <w:footnote w:type="continuationSeparator" w:id="0">
    <w:p w:rsidR="00D15D89" w:rsidRDefault="00D15D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8A7DA0" w:rsidP="00747736">
          <w:pPr>
            <w:pStyle w:val="Balk2"/>
            <w:jc w:val="left"/>
          </w:pPr>
          <w:r>
            <w:t>1</w:t>
          </w:r>
          <w:r w:rsidR="00CD6B14">
            <w:t>8</w:t>
          </w:r>
          <w:r w:rsidR="00747736">
            <w:t>5</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207EED">
          <w:pPr>
            <w:pStyle w:val="Balk2"/>
            <w:jc w:val="left"/>
          </w:pPr>
          <w:r>
            <w:t>1</w:t>
          </w:r>
          <w:r w:rsidR="00207EED">
            <w:t>3</w:t>
          </w:r>
        </w:p>
      </w:tc>
      <w:tc>
        <w:tcPr>
          <w:tcW w:w="4404" w:type="dxa"/>
          <w:tcBorders>
            <w:top w:val="nil"/>
            <w:left w:val="nil"/>
            <w:bottom w:val="nil"/>
            <w:right w:val="nil"/>
          </w:tcBorders>
        </w:tcPr>
        <w:p w:rsidR="000A2FF5" w:rsidRDefault="000A2FF5" w:rsidP="00207EED">
          <w:pPr>
            <w:pStyle w:val="Balk2"/>
            <w:rPr>
              <w:b/>
            </w:rPr>
          </w:pPr>
          <w:r>
            <w:rPr>
              <w:b/>
            </w:rPr>
            <w:t>0</w:t>
          </w:r>
          <w:r w:rsidR="008A7DA0">
            <w:rPr>
              <w:b/>
            </w:rPr>
            <w:t>1</w:t>
          </w:r>
          <w:r>
            <w:rPr>
              <w:b/>
            </w:rPr>
            <w:t>.</w:t>
          </w:r>
          <w:r w:rsidR="00207EED">
            <w:rPr>
              <w:b/>
            </w:rPr>
            <w:t>10</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4">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37218"/>
  </w:hdrShapeDefaults>
  <w:footnotePr>
    <w:footnote w:id="-1"/>
    <w:footnote w:id="0"/>
  </w:footnotePr>
  <w:endnotePr>
    <w:endnote w:id="-1"/>
    <w:endnote w:id="0"/>
  </w:endnotePr>
  <w:compat/>
  <w:rsids>
    <w:rsidRoot w:val="00481B3D"/>
    <w:rsid w:val="000008BE"/>
    <w:rsid w:val="00001247"/>
    <w:rsid w:val="00002B83"/>
    <w:rsid w:val="0000632C"/>
    <w:rsid w:val="00015CD8"/>
    <w:rsid w:val="00016BEE"/>
    <w:rsid w:val="00032AC6"/>
    <w:rsid w:val="000346E7"/>
    <w:rsid w:val="000363FF"/>
    <w:rsid w:val="00042211"/>
    <w:rsid w:val="00043DA2"/>
    <w:rsid w:val="000462FD"/>
    <w:rsid w:val="00052C28"/>
    <w:rsid w:val="00053952"/>
    <w:rsid w:val="00053D54"/>
    <w:rsid w:val="00053DA3"/>
    <w:rsid w:val="0006338E"/>
    <w:rsid w:val="00070F3F"/>
    <w:rsid w:val="000714A8"/>
    <w:rsid w:val="00072343"/>
    <w:rsid w:val="00073814"/>
    <w:rsid w:val="00074900"/>
    <w:rsid w:val="0007793E"/>
    <w:rsid w:val="000812BF"/>
    <w:rsid w:val="000836F2"/>
    <w:rsid w:val="00090051"/>
    <w:rsid w:val="00092520"/>
    <w:rsid w:val="000954E2"/>
    <w:rsid w:val="00097069"/>
    <w:rsid w:val="000976D4"/>
    <w:rsid w:val="000A2FF5"/>
    <w:rsid w:val="000A3618"/>
    <w:rsid w:val="000A7048"/>
    <w:rsid w:val="000A74B3"/>
    <w:rsid w:val="000B010E"/>
    <w:rsid w:val="000B306E"/>
    <w:rsid w:val="000B77AC"/>
    <w:rsid w:val="000C0423"/>
    <w:rsid w:val="000C1004"/>
    <w:rsid w:val="000C2C50"/>
    <w:rsid w:val="000C321F"/>
    <w:rsid w:val="000C4528"/>
    <w:rsid w:val="000D092E"/>
    <w:rsid w:val="000D3FB6"/>
    <w:rsid w:val="000D431E"/>
    <w:rsid w:val="000E0004"/>
    <w:rsid w:val="000E5564"/>
    <w:rsid w:val="000F08DB"/>
    <w:rsid w:val="000F5D62"/>
    <w:rsid w:val="00100422"/>
    <w:rsid w:val="00100D2A"/>
    <w:rsid w:val="0010648F"/>
    <w:rsid w:val="00110763"/>
    <w:rsid w:val="00114294"/>
    <w:rsid w:val="00116EDA"/>
    <w:rsid w:val="00117250"/>
    <w:rsid w:val="00124064"/>
    <w:rsid w:val="00130418"/>
    <w:rsid w:val="00135D8B"/>
    <w:rsid w:val="0013714B"/>
    <w:rsid w:val="00140897"/>
    <w:rsid w:val="00141E04"/>
    <w:rsid w:val="0014365E"/>
    <w:rsid w:val="00147D92"/>
    <w:rsid w:val="00150CFC"/>
    <w:rsid w:val="001523BE"/>
    <w:rsid w:val="00157CFF"/>
    <w:rsid w:val="0016365E"/>
    <w:rsid w:val="00167C34"/>
    <w:rsid w:val="00167EB7"/>
    <w:rsid w:val="0017022E"/>
    <w:rsid w:val="00172DF2"/>
    <w:rsid w:val="00180F35"/>
    <w:rsid w:val="0018268A"/>
    <w:rsid w:val="00185FB6"/>
    <w:rsid w:val="001871EE"/>
    <w:rsid w:val="00193A8B"/>
    <w:rsid w:val="0019725E"/>
    <w:rsid w:val="001A228B"/>
    <w:rsid w:val="001A4C51"/>
    <w:rsid w:val="001A6989"/>
    <w:rsid w:val="001A7D99"/>
    <w:rsid w:val="001B1925"/>
    <w:rsid w:val="001B254B"/>
    <w:rsid w:val="001C0FC7"/>
    <w:rsid w:val="001C1EA6"/>
    <w:rsid w:val="001D02F0"/>
    <w:rsid w:val="001D0FC8"/>
    <w:rsid w:val="001D4265"/>
    <w:rsid w:val="001D4B8C"/>
    <w:rsid w:val="001D6C63"/>
    <w:rsid w:val="001E0C44"/>
    <w:rsid w:val="001E1077"/>
    <w:rsid w:val="001E6088"/>
    <w:rsid w:val="001F3906"/>
    <w:rsid w:val="001F6E04"/>
    <w:rsid w:val="001F71E5"/>
    <w:rsid w:val="00200022"/>
    <w:rsid w:val="00207EED"/>
    <w:rsid w:val="002105C4"/>
    <w:rsid w:val="00214BB9"/>
    <w:rsid w:val="002166DE"/>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5756D"/>
    <w:rsid w:val="002609E3"/>
    <w:rsid w:val="002660AF"/>
    <w:rsid w:val="0027560D"/>
    <w:rsid w:val="0028560F"/>
    <w:rsid w:val="002A0DE9"/>
    <w:rsid w:val="002A459A"/>
    <w:rsid w:val="002A69E3"/>
    <w:rsid w:val="002B0B80"/>
    <w:rsid w:val="002B23A4"/>
    <w:rsid w:val="002B284A"/>
    <w:rsid w:val="002B497F"/>
    <w:rsid w:val="002B701F"/>
    <w:rsid w:val="002B72AB"/>
    <w:rsid w:val="002C0A9F"/>
    <w:rsid w:val="002D0121"/>
    <w:rsid w:val="002D3DF3"/>
    <w:rsid w:val="002D6BE9"/>
    <w:rsid w:val="002E057A"/>
    <w:rsid w:val="002E0D3F"/>
    <w:rsid w:val="002F0CDD"/>
    <w:rsid w:val="002F2DE8"/>
    <w:rsid w:val="002F413C"/>
    <w:rsid w:val="002F5F1D"/>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85C47"/>
    <w:rsid w:val="00390BAD"/>
    <w:rsid w:val="0039408D"/>
    <w:rsid w:val="00396A54"/>
    <w:rsid w:val="00396B65"/>
    <w:rsid w:val="003B34D2"/>
    <w:rsid w:val="003B66EC"/>
    <w:rsid w:val="003B78AB"/>
    <w:rsid w:val="003C026D"/>
    <w:rsid w:val="003C1792"/>
    <w:rsid w:val="003C1ECE"/>
    <w:rsid w:val="003C2CBB"/>
    <w:rsid w:val="003C728A"/>
    <w:rsid w:val="003D0340"/>
    <w:rsid w:val="003D18F2"/>
    <w:rsid w:val="003D2CE3"/>
    <w:rsid w:val="003D52CB"/>
    <w:rsid w:val="003E23B2"/>
    <w:rsid w:val="003E260E"/>
    <w:rsid w:val="003F0001"/>
    <w:rsid w:val="003F1004"/>
    <w:rsid w:val="003F5FB7"/>
    <w:rsid w:val="003F674E"/>
    <w:rsid w:val="003F6F99"/>
    <w:rsid w:val="003F7BD4"/>
    <w:rsid w:val="0040057D"/>
    <w:rsid w:val="004024D6"/>
    <w:rsid w:val="00406ED3"/>
    <w:rsid w:val="00423560"/>
    <w:rsid w:val="004247A7"/>
    <w:rsid w:val="00425481"/>
    <w:rsid w:val="004267CD"/>
    <w:rsid w:val="004359E1"/>
    <w:rsid w:val="0044460C"/>
    <w:rsid w:val="0044471B"/>
    <w:rsid w:val="004475CA"/>
    <w:rsid w:val="00454B4F"/>
    <w:rsid w:val="00454C47"/>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0B22"/>
    <w:rsid w:val="004D69C3"/>
    <w:rsid w:val="004D6A7E"/>
    <w:rsid w:val="004E7704"/>
    <w:rsid w:val="004F5832"/>
    <w:rsid w:val="004F70D0"/>
    <w:rsid w:val="0050789D"/>
    <w:rsid w:val="00511030"/>
    <w:rsid w:val="00511187"/>
    <w:rsid w:val="0051244B"/>
    <w:rsid w:val="00513102"/>
    <w:rsid w:val="00520B7D"/>
    <w:rsid w:val="0052141A"/>
    <w:rsid w:val="00523204"/>
    <w:rsid w:val="005232C9"/>
    <w:rsid w:val="00524D91"/>
    <w:rsid w:val="00526672"/>
    <w:rsid w:val="00530862"/>
    <w:rsid w:val="00534478"/>
    <w:rsid w:val="00541A41"/>
    <w:rsid w:val="00543419"/>
    <w:rsid w:val="005439AB"/>
    <w:rsid w:val="00544985"/>
    <w:rsid w:val="00546E4A"/>
    <w:rsid w:val="00551F13"/>
    <w:rsid w:val="00557850"/>
    <w:rsid w:val="00561E8E"/>
    <w:rsid w:val="00562970"/>
    <w:rsid w:val="005652E8"/>
    <w:rsid w:val="00570174"/>
    <w:rsid w:val="00571995"/>
    <w:rsid w:val="005722FF"/>
    <w:rsid w:val="00572E37"/>
    <w:rsid w:val="00575CE8"/>
    <w:rsid w:val="00575EC0"/>
    <w:rsid w:val="005764DD"/>
    <w:rsid w:val="0058031C"/>
    <w:rsid w:val="00583734"/>
    <w:rsid w:val="00584C85"/>
    <w:rsid w:val="005866E2"/>
    <w:rsid w:val="00590142"/>
    <w:rsid w:val="00594FC2"/>
    <w:rsid w:val="0059681D"/>
    <w:rsid w:val="00596B92"/>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01524"/>
    <w:rsid w:val="00606F67"/>
    <w:rsid w:val="006104F3"/>
    <w:rsid w:val="00610EAB"/>
    <w:rsid w:val="00613EC0"/>
    <w:rsid w:val="00621434"/>
    <w:rsid w:val="006227CD"/>
    <w:rsid w:val="0063020E"/>
    <w:rsid w:val="00630A3E"/>
    <w:rsid w:val="00637C33"/>
    <w:rsid w:val="006421C5"/>
    <w:rsid w:val="006468E4"/>
    <w:rsid w:val="0065006F"/>
    <w:rsid w:val="00650D2F"/>
    <w:rsid w:val="006572C0"/>
    <w:rsid w:val="00670910"/>
    <w:rsid w:val="00672506"/>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66F3"/>
    <w:rsid w:val="006D7911"/>
    <w:rsid w:val="006D7FB0"/>
    <w:rsid w:val="006E6E0B"/>
    <w:rsid w:val="006F20CA"/>
    <w:rsid w:val="006F44CA"/>
    <w:rsid w:val="006F6780"/>
    <w:rsid w:val="0070196E"/>
    <w:rsid w:val="0070469E"/>
    <w:rsid w:val="007068D0"/>
    <w:rsid w:val="00706CC8"/>
    <w:rsid w:val="007079B6"/>
    <w:rsid w:val="0071183F"/>
    <w:rsid w:val="007121CB"/>
    <w:rsid w:val="00716F35"/>
    <w:rsid w:val="007179F2"/>
    <w:rsid w:val="00723D6B"/>
    <w:rsid w:val="007267BE"/>
    <w:rsid w:val="00734E51"/>
    <w:rsid w:val="0074053E"/>
    <w:rsid w:val="00747736"/>
    <w:rsid w:val="0075105C"/>
    <w:rsid w:val="00754C56"/>
    <w:rsid w:val="00755819"/>
    <w:rsid w:val="00763F30"/>
    <w:rsid w:val="0077107E"/>
    <w:rsid w:val="0077604F"/>
    <w:rsid w:val="00776A92"/>
    <w:rsid w:val="00777F2F"/>
    <w:rsid w:val="00782B13"/>
    <w:rsid w:val="007914E9"/>
    <w:rsid w:val="00792371"/>
    <w:rsid w:val="00795202"/>
    <w:rsid w:val="00795C73"/>
    <w:rsid w:val="007A2262"/>
    <w:rsid w:val="007A2399"/>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807F3F"/>
    <w:rsid w:val="00812393"/>
    <w:rsid w:val="00813B32"/>
    <w:rsid w:val="0082257E"/>
    <w:rsid w:val="00824C5B"/>
    <w:rsid w:val="008254E6"/>
    <w:rsid w:val="00831374"/>
    <w:rsid w:val="008343FB"/>
    <w:rsid w:val="008410D1"/>
    <w:rsid w:val="008413FE"/>
    <w:rsid w:val="00841650"/>
    <w:rsid w:val="00841E20"/>
    <w:rsid w:val="00842974"/>
    <w:rsid w:val="00847651"/>
    <w:rsid w:val="00850056"/>
    <w:rsid w:val="008517C2"/>
    <w:rsid w:val="008541CE"/>
    <w:rsid w:val="00855FD0"/>
    <w:rsid w:val="0087318D"/>
    <w:rsid w:val="00877253"/>
    <w:rsid w:val="00884C02"/>
    <w:rsid w:val="00887829"/>
    <w:rsid w:val="008907BD"/>
    <w:rsid w:val="00897049"/>
    <w:rsid w:val="00897C21"/>
    <w:rsid w:val="008A4207"/>
    <w:rsid w:val="008A7DA0"/>
    <w:rsid w:val="008B0C1A"/>
    <w:rsid w:val="008B108F"/>
    <w:rsid w:val="008B63E6"/>
    <w:rsid w:val="008C2D8A"/>
    <w:rsid w:val="008D2EBF"/>
    <w:rsid w:val="008D474D"/>
    <w:rsid w:val="008E30F0"/>
    <w:rsid w:val="008F1F67"/>
    <w:rsid w:val="008F2CD8"/>
    <w:rsid w:val="008F3E50"/>
    <w:rsid w:val="00900778"/>
    <w:rsid w:val="0090561D"/>
    <w:rsid w:val="0091587E"/>
    <w:rsid w:val="00917BF4"/>
    <w:rsid w:val="00922DF3"/>
    <w:rsid w:val="00926DA9"/>
    <w:rsid w:val="00934AB3"/>
    <w:rsid w:val="00936143"/>
    <w:rsid w:val="00937DF1"/>
    <w:rsid w:val="009419FA"/>
    <w:rsid w:val="0094241F"/>
    <w:rsid w:val="009424EF"/>
    <w:rsid w:val="00942909"/>
    <w:rsid w:val="00942E18"/>
    <w:rsid w:val="00943F05"/>
    <w:rsid w:val="009449CC"/>
    <w:rsid w:val="0094605E"/>
    <w:rsid w:val="0095354D"/>
    <w:rsid w:val="0095594E"/>
    <w:rsid w:val="00957480"/>
    <w:rsid w:val="0096214C"/>
    <w:rsid w:val="009622E3"/>
    <w:rsid w:val="009637C3"/>
    <w:rsid w:val="009642E0"/>
    <w:rsid w:val="00967151"/>
    <w:rsid w:val="00975BB5"/>
    <w:rsid w:val="00982F7C"/>
    <w:rsid w:val="00987331"/>
    <w:rsid w:val="0099221A"/>
    <w:rsid w:val="00992B33"/>
    <w:rsid w:val="009A4219"/>
    <w:rsid w:val="009B0EEE"/>
    <w:rsid w:val="009B520B"/>
    <w:rsid w:val="009B5AD6"/>
    <w:rsid w:val="009B77F6"/>
    <w:rsid w:val="009C23E9"/>
    <w:rsid w:val="009D2616"/>
    <w:rsid w:val="009D445C"/>
    <w:rsid w:val="009D6DF9"/>
    <w:rsid w:val="009D717E"/>
    <w:rsid w:val="009F4510"/>
    <w:rsid w:val="009F644D"/>
    <w:rsid w:val="009F7749"/>
    <w:rsid w:val="00A03982"/>
    <w:rsid w:val="00A05A81"/>
    <w:rsid w:val="00A075F4"/>
    <w:rsid w:val="00A119FD"/>
    <w:rsid w:val="00A12DB8"/>
    <w:rsid w:val="00A147D9"/>
    <w:rsid w:val="00A14FB0"/>
    <w:rsid w:val="00A15C2E"/>
    <w:rsid w:val="00A223B7"/>
    <w:rsid w:val="00A27054"/>
    <w:rsid w:val="00A27505"/>
    <w:rsid w:val="00A27D65"/>
    <w:rsid w:val="00A35D35"/>
    <w:rsid w:val="00A4022D"/>
    <w:rsid w:val="00A4498F"/>
    <w:rsid w:val="00A46476"/>
    <w:rsid w:val="00A46F3A"/>
    <w:rsid w:val="00A47156"/>
    <w:rsid w:val="00A47C4B"/>
    <w:rsid w:val="00A50282"/>
    <w:rsid w:val="00A508D9"/>
    <w:rsid w:val="00A508F5"/>
    <w:rsid w:val="00A52CE7"/>
    <w:rsid w:val="00A55010"/>
    <w:rsid w:val="00A623E4"/>
    <w:rsid w:val="00A64E00"/>
    <w:rsid w:val="00A652F2"/>
    <w:rsid w:val="00A706F2"/>
    <w:rsid w:val="00A71ADA"/>
    <w:rsid w:val="00A734FA"/>
    <w:rsid w:val="00A77AA1"/>
    <w:rsid w:val="00A80BF2"/>
    <w:rsid w:val="00A820A8"/>
    <w:rsid w:val="00A864E7"/>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B00BFD"/>
    <w:rsid w:val="00B01C5B"/>
    <w:rsid w:val="00B02294"/>
    <w:rsid w:val="00B0238B"/>
    <w:rsid w:val="00B045B8"/>
    <w:rsid w:val="00B04611"/>
    <w:rsid w:val="00B06765"/>
    <w:rsid w:val="00B12009"/>
    <w:rsid w:val="00B229D5"/>
    <w:rsid w:val="00B335CD"/>
    <w:rsid w:val="00B36E8F"/>
    <w:rsid w:val="00B42139"/>
    <w:rsid w:val="00B45863"/>
    <w:rsid w:val="00B70A9C"/>
    <w:rsid w:val="00B7247B"/>
    <w:rsid w:val="00B77821"/>
    <w:rsid w:val="00B82593"/>
    <w:rsid w:val="00B82D59"/>
    <w:rsid w:val="00B84638"/>
    <w:rsid w:val="00B97CE9"/>
    <w:rsid w:val="00BA014B"/>
    <w:rsid w:val="00BA01E5"/>
    <w:rsid w:val="00BA2100"/>
    <w:rsid w:val="00BA4D1D"/>
    <w:rsid w:val="00BA74A5"/>
    <w:rsid w:val="00BA7864"/>
    <w:rsid w:val="00BB60BA"/>
    <w:rsid w:val="00BC05FD"/>
    <w:rsid w:val="00BC6681"/>
    <w:rsid w:val="00BC6E27"/>
    <w:rsid w:val="00BC6EC6"/>
    <w:rsid w:val="00BC7B1B"/>
    <w:rsid w:val="00BD2A3A"/>
    <w:rsid w:val="00BD5489"/>
    <w:rsid w:val="00BD6102"/>
    <w:rsid w:val="00BD76C8"/>
    <w:rsid w:val="00BD7EB6"/>
    <w:rsid w:val="00BE30A8"/>
    <w:rsid w:val="00BE7BC5"/>
    <w:rsid w:val="00C01341"/>
    <w:rsid w:val="00C03603"/>
    <w:rsid w:val="00C04BD3"/>
    <w:rsid w:val="00C06376"/>
    <w:rsid w:val="00C11027"/>
    <w:rsid w:val="00C17375"/>
    <w:rsid w:val="00C17453"/>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1B49"/>
    <w:rsid w:val="00C91C4C"/>
    <w:rsid w:val="00C94359"/>
    <w:rsid w:val="00CA1888"/>
    <w:rsid w:val="00CB24FF"/>
    <w:rsid w:val="00CB4363"/>
    <w:rsid w:val="00CB7E8F"/>
    <w:rsid w:val="00CC4DD7"/>
    <w:rsid w:val="00CC7633"/>
    <w:rsid w:val="00CC7968"/>
    <w:rsid w:val="00CD6B14"/>
    <w:rsid w:val="00CE0695"/>
    <w:rsid w:val="00CE3A26"/>
    <w:rsid w:val="00CF085D"/>
    <w:rsid w:val="00CF1325"/>
    <w:rsid w:val="00CF1D00"/>
    <w:rsid w:val="00CF50CC"/>
    <w:rsid w:val="00CF5FD5"/>
    <w:rsid w:val="00D00A87"/>
    <w:rsid w:val="00D00DC8"/>
    <w:rsid w:val="00D0194F"/>
    <w:rsid w:val="00D12956"/>
    <w:rsid w:val="00D12C75"/>
    <w:rsid w:val="00D13E4B"/>
    <w:rsid w:val="00D15D89"/>
    <w:rsid w:val="00D237D1"/>
    <w:rsid w:val="00D24DF7"/>
    <w:rsid w:val="00D27ABF"/>
    <w:rsid w:val="00D32038"/>
    <w:rsid w:val="00D3270E"/>
    <w:rsid w:val="00D333BB"/>
    <w:rsid w:val="00D3611C"/>
    <w:rsid w:val="00D36665"/>
    <w:rsid w:val="00D40F2A"/>
    <w:rsid w:val="00D42665"/>
    <w:rsid w:val="00D42F73"/>
    <w:rsid w:val="00D42F7F"/>
    <w:rsid w:val="00D43FA2"/>
    <w:rsid w:val="00D44110"/>
    <w:rsid w:val="00D44B45"/>
    <w:rsid w:val="00D45829"/>
    <w:rsid w:val="00D47193"/>
    <w:rsid w:val="00D47B30"/>
    <w:rsid w:val="00D55B6B"/>
    <w:rsid w:val="00D57FB1"/>
    <w:rsid w:val="00D70439"/>
    <w:rsid w:val="00D70EEB"/>
    <w:rsid w:val="00D72E60"/>
    <w:rsid w:val="00D74C2B"/>
    <w:rsid w:val="00D76AD3"/>
    <w:rsid w:val="00D80308"/>
    <w:rsid w:val="00D807C1"/>
    <w:rsid w:val="00D813A9"/>
    <w:rsid w:val="00D82B36"/>
    <w:rsid w:val="00D84A7C"/>
    <w:rsid w:val="00D85F23"/>
    <w:rsid w:val="00D92465"/>
    <w:rsid w:val="00D94B7E"/>
    <w:rsid w:val="00DA2C12"/>
    <w:rsid w:val="00DA4A18"/>
    <w:rsid w:val="00DA628D"/>
    <w:rsid w:val="00DA78A2"/>
    <w:rsid w:val="00DB5C63"/>
    <w:rsid w:val="00DC2536"/>
    <w:rsid w:val="00DC7BC8"/>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0304"/>
    <w:rsid w:val="00E04E8E"/>
    <w:rsid w:val="00E04F27"/>
    <w:rsid w:val="00E05162"/>
    <w:rsid w:val="00E1138D"/>
    <w:rsid w:val="00E216EE"/>
    <w:rsid w:val="00E4046C"/>
    <w:rsid w:val="00E4636F"/>
    <w:rsid w:val="00E53264"/>
    <w:rsid w:val="00E540D6"/>
    <w:rsid w:val="00E551D3"/>
    <w:rsid w:val="00E65590"/>
    <w:rsid w:val="00E65870"/>
    <w:rsid w:val="00E67561"/>
    <w:rsid w:val="00E67F2A"/>
    <w:rsid w:val="00E7421E"/>
    <w:rsid w:val="00E765EE"/>
    <w:rsid w:val="00E7779F"/>
    <w:rsid w:val="00E9178A"/>
    <w:rsid w:val="00E937ED"/>
    <w:rsid w:val="00E955E3"/>
    <w:rsid w:val="00E961B2"/>
    <w:rsid w:val="00EA684A"/>
    <w:rsid w:val="00EA7AF0"/>
    <w:rsid w:val="00EB0CC6"/>
    <w:rsid w:val="00EB352F"/>
    <w:rsid w:val="00EB436D"/>
    <w:rsid w:val="00EC5999"/>
    <w:rsid w:val="00EC5A70"/>
    <w:rsid w:val="00ED00A6"/>
    <w:rsid w:val="00ED6DB5"/>
    <w:rsid w:val="00EE29A5"/>
    <w:rsid w:val="00EE490F"/>
    <w:rsid w:val="00EE6150"/>
    <w:rsid w:val="00EF032B"/>
    <w:rsid w:val="00EF0C9C"/>
    <w:rsid w:val="00EF1ECD"/>
    <w:rsid w:val="00EF2614"/>
    <w:rsid w:val="00F01FD2"/>
    <w:rsid w:val="00F05565"/>
    <w:rsid w:val="00F11EE2"/>
    <w:rsid w:val="00F12DA2"/>
    <w:rsid w:val="00F248D7"/>
    <w:rsid w:val="00F24ED6"/>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3AEC"/>
    <w:rsid w:val="00F76F55"/>
    <w:rsid w:val="00F81296"/>
    <w:rsid w:val="00F82C7F"/>
    <w:rsid w:val="00F86ABE"/>
    <w:rsid w:val="00F92054"/>
    <w:rsid w:val="00F95D48"/>
    <w:rsid w:val="00FA1C26"/>
    <w:rsid w:val="00FA2124"/>
    <w:rsid w:val="00FA3369"/>
    <w:rsid w:val="00FA4FF3"/>
    <w:rsid w:val="00FB0684"/>
    <w:rsid w:val="00FB3141"/>
    <w:rsid w:val="00FB4970"/>
    <w:rsid w:val="00FC280C"/>
    <w:rsid w:val="00FC2D8C"/>
    <w:rsid w:val="00FC6955"/>
    <w:rsid w:val="00FC782C"/>
    <w:rsid w:val="00FD1C4A"/>
    <w:rsid w:val="00FD36DC"/>
    <w:rsid w:val="00FD5CDA"/>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aliases w:val="LİSTE PARAF,Renkli Liste - Vurgu 11"/>
    <w:basedOn w:val="Normal"/>
    <w:link w:val="ListeParagrafChar"/>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character" w:customStyle="1" w:styleId="ListeParagrafChar">
    <w:name w:val="Liste Paragraf Char"/>
    <w:aliases w:val="LİSTE PARAF Char,Renkli Liste - Vurgu 11 Char"/>
    <w:link w:val="ListeParagraf"/>
    <w:uiPriority w:val="34"/>
    <w:locked/>
    <w:rsid w:val="002A459A"/>
    <w:rPr>
      <w:sz w:val="24"/>
      <w:szCs w:val="24"/>
    </w:rPr>
  </w:style>
  <w:style w:type="paragraph" w:customStyle="1" w:styleId="Default">
    <w:name w:val="Default"/>
    <w:rsid w:val="00D42665"/>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26DA9"/>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36442380">
      <w:bodyDiv w:val="1"/>
      <w:marLeft w:val="0"/>
      <w:marRight w:val="0"/>
      <w:marTop w:val="0"/>
      <w:marBottom w:val="0"/>
      <w:divBdr>
        <w:top w:val="none" w:sz="0" w:space="0" w:color="auto"/>
        <w:left w:val="none" w:sz="0" w:space="0" w:color="auto"/>
        <w:bottom w:val="none" w:sz="0" w:space="0" w:color="auto"/>
        <w:right w:val="none" w:sz="0" w:space="0" w:color="auto"/>
      </w:divBdr>
    </w:div>
    <w:div w:id="38868874">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88488652">
      <w:bodyDiv w:val="1"/>
      <w:marLeft w:val="0"/>
      <w:marRight w:val="0"/>
      <w:marTop w:val="0"/>
      <w:marBottom w:val="0"/>
      <w:divBdr>
        <w:top w:val="none" w:sz="0" w:space="0" w:color="auto"/>
        <w:left w:val="none" w:sz="0" w:space="0" w:color="auto"/>
        <w:bottom w:val="none" w:sz="0" w:space="0" w:color="auto"/>
        <w:right w:val="none" w:sz="0" w:space="0" w:color="auto"/>
      </w:divBdr>
    </w:div>
    <w:div w:id="201289727">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12383214">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3075595">
      <w:bodyDiv w:val="1"/>
      <w:marLeft w:val="0"/>
      <w:marRight w:val="0"/>
      <w:marTop w:val="0"/>
      <w:marBottom w:val="0"/>
      <w:divBdr>
        <w:top w:val="none" w:sz="0" w:space="0" w:color="auto"/>
        <w:left w:val="none" w:sz="0" w:space="0" w:color="auto"/>
        <w:bottom w:val="none" w:sz="0" w:space="0" w:color="auto"/>
        <w:right w:val="none" w:sz="0" w:space="0" w:color="auto"/>
      </w:divBdr>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68627774">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4350184">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6585115">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37025255">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37072373">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1</Pages>
  <Words>192</Words>
  <Characters>1097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465</cp:revision>
  <cp:lastPrinted>2025-06-03T10:12:00Z</cp:lastPrinted>
  <dcterms:created xsi:type="dcterms:W3CDTF">2024-08-27T08:27:00Z</dcterms:created>
  <dcterms:modified xsi:type="dcterms:W3CDTF">2025-10-02T08:11:00Z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