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E6046" w:rsidP="00CE6046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Gençlik ve Spor Hizmetleri</w:t>
            </w:r>
            <w:r w:rsidR="000C5342">
              <w:rPr>
                <w:rFonts w:ascii="Arial" w:hAnsi="Arial" w:cs="Arial"/>
                <w:sz w:val="24"/>
              </w:rPr>
              <w:t xml:space="preserve"> </w:t>
            </w:r>
            <w:r w:rsidR="00390C9E">
              <w:rPr>
                <w:rFonts w:ascii="Arial" w:hAnsi="Arial" w:cs="Arial"/>
                <w:sz w:val="24"/>
              </w:rPr>
              <w:t xml:space="preserve">Müdürlüğünün </w:t>
            </w:r>
            <w:r w:rsidR="000C5342">
              <w:rPr>
                <w:rFonts w:ascii="Arial" w:hAnsi="Arial" w:cs="Arial"/>
                <w:sz w:val="24"/>
              </w:rPr>
              <w:t>25</w:t>
            </w:r>
            <w:r w:rsidR="00390C9E">
              <w:rPr>
                <w:rFonts w:ascii="Arial" w:hAnsi="Arial" w:cs="Arial"/>
                <w:sz w:val="24"/>
              </w:rPr>
              <w:t xml:space="preserve">.11.2025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20443084</w:t>
            </w:r>
            <w:proofErr w:type="gramEnd"/>
            <w:r>
              <w:rPr>
                <w:rFonts w:ascii="Arial" w:hAnsi="Arial" w:cs="Arial"/>
                <w:sz w:val="24"/>
              </w:rPr>
              <w:t>-105.99-185084</w:t>
            </w:r>
            <w:r w:rsidR="00390C9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CE6046" w:rsidRDefault="00CE6046">
            <w:pPr>
              <w:jc w:val="center"/>
              <w:rPr>
                <w:b/>
                <w:sz w:val="24"/>
                <w:u w:val="single"/>
              </w:rPr>
            </w:pPr>
          </w:p>
          <w:p w:rsidR="00E516A4" w:rsidRDefault="00E516A4">
            <w:pPr>
              <w:jc w:val="center"/>
              <w:rPr>
                <w:b/>
                <w:sz w:val="24"/>
                <w:u w:val="single"/>
              </w:rPr>
            </w:pPr>
          </w:p>
          <w:p w:rsidR="00CE6046" w:rsidRDefault="00CE6046">
            <w:pPr>
              <w:jc w:val="center"/>
              <w:rPr>
                <w:b/>
                <w:sz w:val="24"/>
                <w:u w:val="single"/>
              </w:rPr>
            </w:pPr>
          </w:p>
          <w:p w:rsidR="00936442" w:rsidRDefault="00CE6046" w:rsidP="00936442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6442">
              <w:rPr>
                <w:rFonts w:ascii="Arial" w:hAnsi="Arial" w:cs="Arial"/>
                <w:sz w:val="24"/>
                <w:szCs w:val="24"/>
              </w:rPr>
              <w:t>5393 sayılı Belediyeler Kanununun 14.Madde (b) fıkrası -"Gerektiğinde,</w:t>
            </w:r>
            <w:r w:rsidR="009E3D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442">
              <w:rPr>
                <w:rFonts w:ascii="Arial" w:hAnsi="Arial" w:cs="Arial"/>
                <w:sz w:val="24"/>
                <w:szCs w:val="24"/>
              </w:rPr>
              <w:t>sporu teşvik etmek</w:t>
            </w:r>
            <w:r w:rsidR="00936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442">
              <w:rPr>
                <w:rFonts w:ascii="Arial" w:hAnsi="Arial" w:cs="Arial"/>
                <w:sz w:val="24"/>
                <w:szCs w:val="24"/>
              </w:rPr>
              <w:t>amacıyla gençlere spor malzemesi verir, amatör spor kulüplerine ayni ve nakdî yardım yapar ve</w:t>
            </w:r>
            <w:r w:rsidR="00936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442">
              <w:rPr>
                <w:rFonts w:ascii="Arial" w:hAnsi="Arial" w:cs="Arial"/>
                <w:sz w:val="24"/>
                <w:szCs w:val="24"/>
              </w:rPr>
              <w:t>gerekli desteği sağlar, her türlü amatör spor karşılaşmaları düzenler, yurt içi ve yurt dışı</w:t>
            </w:r>
            <w:r w:rsidR="00936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442">
              <w:rPr>
                <w:rFonts w:ascii="Arial" w:hAnsi="Arial" w:cs="Arial"/>
                <w:sz w:val="24"/>
                <w:szCs w:val="24"/>
              </w:rPr>
              <w:t>müsabakalarda üstün başarı gösteren veya derece alan öğrencilere, sporculara, teknik yöneticilere</w:t>
            </w:r>
            <w:r w:rsidR="009364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442">
              <w:rPr>
                <w:rFonts w:ascii="Arial" w:hAnsi="Arial" w:cs="Arial"/>
                <w:sz w:val="24"/>
                <w:szCs w:val="24"/>
              </w:rPr>
              <w:t xml:space="preserve">ve </w:t>
            </w:r>
            <w:proofErr w:type="gramStart"/>
            <w:r w:rsidRPr="00936442">
              <w:rPr>
                <w:rFonts w:ascii="Arial" w:hAnsi="Arial" w:cs="Arial"/>
                <w:sz w:val="24"/>
                <w:szCs w:val="24"/>
              </w:rPr>
              <w:t>antrenörlere</w:t>
            </w:r>
            <w:proofErr w:type="gramEnd"/>
            <w:r w:rsidRPr="00936442">
              <w:rPr>
                <w:rFonts w:ascii="Arial" w:hAnsi="Arial" w:cs="Arial"/>
                <w:sz w:val="24"/>
                <w:szCs w:val="24"/>
              </w:rPr>
              <w:t xml:space="preserve"> belediye meclisi kararıyla ödül verebilir." </w:t>
            </w:r>
            <w:r w:rsidR="009E3DC6">
              <w:rPr>
                <w:rFonts w:ascii="Arial" w:hAnsi="Arial" w:cs="Arial"/>
                <w:sz w:val="24"/>
                <w:szCs w:val="24"/>
              </w:rPr>
              <w:t>hükmü yer almaktadır.</w:t>
            </w:r>
          </w:p>
          <w:p w:rsidR="009E3DC6" w:rsidRDefault="009E3DC6" w:rsidP="00936442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16A4" w:rsidRPr="00E516A4" w:rsidRDefault="00E516A4" w:rsidP="00E516A4">
            <w:pPr>
              <w:ind w:firstLine="601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516A4">
              <w:rPr>
                <w:rFonts w:ascii="Arial" w:hAnsi="Arial" w:cs="Arial"/>
                <w:sz w:val="24"/>
                <w:szCs w:val="24"/>
              </w:rPr>
              <w:t xml:space="preserve">Bu kapsamda; Belediyemiz sınırları içerisinde faaliyet gösteren amatör spor kulüplerine yapılacak </w:t>
            </w:r>
            <w:r w:rsidRPr="00E516A4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nakdî yardımlara ilişkin iş ve işlemleri yürütmek, onaylamak ve gerekli protokolleri imzalamak üzere</w:t>
            </w:r>
            <w:r w:rsidRPr="00E516A4">
              <w:rPr>
                <w:rFonts w:ascii="Arial" w:hAnsi="Arial" w:cs="Arial"/>
                <w:sz w:val="24"/>
                <w:szCs w:val="24"/>
              </w:rPr>
              <w:t xml:space="preserve">, Yenişehir Belediye Başkanı </w:t>
            </w:r>
            <w:r w:rsidRPr="00E516A4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 xml:space="preserve">Abdullah </w:t>
            </w:r>
            <w:proofErr w:type="spellStart"/>
            <w:r w:rsidRPr="00E516A4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ÖZYİĞİT’e</w:t>
            </w:r>
            <w:proofErr w:type="spellEnd"/>
            <w:r w:rsidRPr="00E516A4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 xml:space="preserve"> görev süresi sonuna kadar yetki </w:t>
            </w:r>
            <w:r w:rsidRPr="00E516A4">
              <w:rPr>
                <w:rFonts w:ascii="Arial" w:hAnsi="Arial" w:cs="Arial"/>
                <w:sz w:val="24"/>
                <w:szCs w:val="24"/>
              </w:rPr>
              <w:t>verilmesi ile ilgili teklif sunulmuştur.</w:t>
            </w:r>
          </w:p>
          <w:p w:rsidR="00D44110" w:rsidRDefault="00E516A4" w:rsidP="00E516A4">
            <w:pPr>
              <w:pStyle w:val="NormalWeb"/>
              <w:ind w:firstLine="601"/>
              <w:jc w:val="both"/>
            </w:pPr>
            <w:r w:rsidRPr="00E516A4">
              <w:rPr>
                <w:rStyle w:val="Gl"/>
                <w:rFonts w:ascii="Arial" w:hAnsi="Arial" w:cs="Arial"/>
                <w:b w:val="0"/>
              </w:rPr>
              <w:t xml:space="preserve">Bu nedenle; 5393 sayılı Kanunun 14/b maddesi uyarınca, amatör spor kulüplerine yapılacak nakdî yardıma ilişkin tüm iş ve işlemleri yürütmek, onaylamak ve gerekli evrak ve protokolleri imzalamak üzere Yenişehir Belediye Başkanı Abdullah </w:t>
            </w:r>
            <w:proofErr w:type="spellStart"/>
            <w:proofErr w:type="gramStart"/>
            <w:r w:rsidRPr="00E516A4">
              <w:rPr>
                <w:rStyle w:val="Gl"/>
                <w:rFonts w:ascii="Arial" w:hAnsi="Arial" w:cs="Arial"/>
                <w:b w:val="0"/>
              </w:rPr>
              <w:t>ÖZYİĞİT’e</w:t>
            </w:r>
            <w:proofErr w:type="spellEnd"/>
            <w:r w:rsidRPr="00E516A4">
              <w:rPr>
                <w:rStyle w:val="Gl"/>
                <w:rFonts w:ascii="Arial" w:hAnsi="Arial" w:cs="Arial"/>
                <w:b w:val="0"/>
              </w:rPr>
              <w:t xml:space="preserve"> </w:t>
            </w:r>
            <w:r>
              <w:rPr>
                <w:rStyle w:val="Gl"/>
                <w:rFonts w:ascii="Arial" w:hAnsi="Arial" w:cs="Arial"/>
                <w:b w:val="0"/>
              </w:rPr>
              <w:t xml:space="preserve"> görev</w:t>
            </w:r>
            <w:proofErr w:type="gramEnd"/>
            <w:r>
              <w:rPr>
                <w:rStyle w:val="Gl"/>
                <w:rFonts w:ascii="Arial" w:hAnsi="Arial" w:cs="Arial"/>
                <w:b w:val="0"/>
              </w:rPr>
              <w:t xml:space="preserve"> sonuna kadar </w:t>
            </w:r>
            <w:r w:rsidRPr="00E516A4">
              <w:rPr>
                <w:rStyle w:val="Gl"/>
                <w:rFonts w:ascii="Arial" w:hAnsi="Arial" w:cs="Arial"/>
                <w:b w:val="0"/>
              </w:rPr>
              <w:t>yetki verilmesinin kabulüne oy birliği ile karar verildi.</w:t>
            </w:r>
          </w:p>
          <w:p w:rsidR="00936442" w:rsidRDefault="00936442" w:rsidP="00CE6046">
            <w:pPr>
              <w:jc w:val="center"/>
            </w:pPr>
          </w:p>
          <w:p w:rsidR="00936442" w:rsidRDefault="00936442" w:rsidP="00CE6046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6E773D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9E3DC6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9E3DC6" w:rsidRDefault="009E3DC6" w:rsidP="00352BA3">
      <w:pPr>
        <w:rPr>
          <w:rFonts w:ascii="Arial" w:hAnsi="Arial" w:cs="Arial"/>
          <w:sz w:val="18"/>
          <w:szCs w:val="18"/>
        </w:rPr>
      </w:pPr>
    </w:p>
    <w:p w:rsidR="009E3DC6" w:rsidRDefault="009E3DC6" w:rsidP="00352BA3">
      <w:pPr>
        <w:rPr>
          <w:rFonts w:ascii="Arial" w:hAnsi="Arial" w:cs="Arial"/>
          <w:sz w:val="18"/>
          <w:szCs w:val="18"/>
        </w:rPr>
      </w:pPr>
    </w:p>
    <w:p w:rsidR="009E3DC6" w:rsidRDefault="009E3DC6" w:rsidP="00352BA3">
      <w:pPr>
        <w:rPr>
          <w:rFonts w:ascii="Arial" w:hAnsi="Arial" w:cs="Arial"/>
          <w:sz w:val="18"/>
          <w:szCs w:val="18"/>
        </w:rPr>
      </w:pPr>
    </w:p>
    <w:p w:rsidR="009E3DC6" w:rsidRDefault="009E3DC6" w:rsidP="00352BA3">
      <w:pPr>
        <w:rPr>
          <w:rFonts w:ascii="Arial" w:hAnsi="Arial" w:cs="Arial"/>
          <w:sz w:val="18"/>
          <w:szCs w:val="18"/>
        </w:rPr>
      </w:pPr>
    </w:p>
    <w:p w:rsidR="009E3DC6" w:rsidRDefault="009E3DC6" w:rsidP="00352BA3">
      <w:pPr>
        <w:rPr>
          <w:rFonts w:ascii="Arial" w:hAnsi="Arial" w:cs="Arial"/>
          <w:sz w:val="18"/>
          <w:szCs w:val="18"/>
        </w:rPr>
      </w:pPr>
    </w:p>
    <w:p w:rsidR="009E3DC6" w:rsidRDefault="009E3DC6" w:rsidP="00352BA3">
      <w:pPr>
        <w:rPr>
          <w:rFonts w:ascii="Arial" w:hAnsi="Arial" w:cs="Arial"/>
          <w:sz w:val="18"/>
          <w:szCs w:val="18"/>
        </w:rPr>
      </w:pPr>
    </w:p>
    <w:sectPr w:rsidR="009E3DC6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24" w:rsidRDefault="00001724">
      <w:r>
        <w:separator/>
      </w:r>
    </w:p>
  </w:endnote>
  <w:endnote w:type="continuationSeparator" w:id="0">
    <w:p w:rsidR="00001724" w:rsidRDefault="00001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24" w:rsidRDefault="00001724">
      <w:r>
        <w:separator/>
      </w:r>
    </w:p>
  </w:footnote>
  <w:footnote w:type="continuationSeparator" w:id="0">
    <w:p w:rsidR="00001724" w:rsidRDefault="00001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C5342" w:rsidP="00CE6046">
          <w:pPr>
            <w:pStyle w:val="Balk2"/>
            <w:jc w:val="left"/>
          </w:pPr>
          <w:r>
            <w:t>22</w:t>
          </w:r>
          <w:r w:rsidR="00CE6046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>
          <w:pPr>
            <w:pStyle w:val="Balk2"/>
            <w:jc w:val="left"/>
          </w:pPr>
          <w:r>
            <w:t>18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E773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6E773D">
            <w:rPr>
              <w:b/>
            </w:rPr>
            <w:t>12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1724"/>
    <w:rsid w:val="00002B83"/>
    <w:rsid w:val="0000632C"/>
    <w:rsid w:val="000102DF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C5342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4D62"/>
    <w:rsid w:val="002166DE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2E66"/>
    <w:rsid w:val="0028560F"/>
    <w:rsid w:val="002A0DE9"/>
    <w:rsid w:val="002A0E19"/>
    <w:rsid w:val="002B23A4"/>
    <w:rsid w:val="002B284A"/>
    <w:rsid w:val="002B497F"/>
    <w:rsid w:val="002B701F"/>
    <w:rsid w:val="002D0121"/>
    <w:rsid w:val="002D2B99"/>
    <w:rsid w:val="002D3DF3"/>
    <w:rsid w:val="002D6BE9"/>
    <w:rsid w:val="002E057A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81B3D"/>
    <w:rsid w:val="004820E5"/>
    <w:rsid w:val="00487FBA"/>
    <w:rsid w:val="00490C47"/>
    <w:rsid w:val="00493394"/>
    <w:rsid w:val="00494FE7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41E7"/>
    <w:rsid w:val="00637C33"/>
    <w:rsid w:val="006421C5"/>
    <w:rsid w:val="006459E2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9D1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E4"/>
    <w:rsid w:val="00817A19"/>
    <w:rsid w:val="0082257E"/>
    <w:rsid w:val="00824C5B"/>
    <w:rsid w:val="008254E6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7253"/>
    <w:rsid w:val="00877918"/>
    <w:rsid w:val="00884C02"/>
    <w:rsid w:val="00897049"/>
    <w:rsid w:val="00897C21"/>
    <w:rsid w:val="008A7DA0"/>
    <w:rsid w:val="008B108F"/>
    <w:rsid w:val="008C2D8A"/>
    <w:rsid w:val="008C2DF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34AB3"/>
    <w:rsid w:val="00936143"/>
    <w:rsid w:val="00936442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EEE"/>
    <w:rsid w:val="009C23E9"/>
    <w:rsid w:val="009C2BAA"/>
    <w:rsid w:val="009D445C"/>
    <w:rsid w:val="009D6DF9"/>
    <w:rsid w:val="009D717E"/>
    <w:rsid w:val="009E3DC6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456F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2271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E265E"/>
    <w:rsid w:val="00CE3A26"/>
    <w:rsid w:val="00CE604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1494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2292F"/>
    <w:rsid w:val="00E4636F"/>
    <w:rsid w:val="00E516A4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C6FAD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6B8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E3DC6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9E3D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367</cp:revision>
  <cp:lastPrinted>2025-06-03T10:12:00Z</cp:lastPrinted>
  <dcterms:created xsi:type="dcterms:W3CDTF">2024-08-27T08:27:00Z</dcterms:created>
  <dcterms:modified xsi:type="dcterms:W3CDTF">2025-12-02T08:13:00Z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