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565A71" w:rsidRDefault="001F6E04" w:rsidP="00201024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A71">
              <w:rPr>
                <w:rFonts w:ascii="Arial" w:hAnsi="Arial" w:cs="Arial"/>
                <w:sz w:val="24"/>
                <w:szCs w:val="24"/>
              </w:rPr>
              <w:t xml:space="preserve">Belediye Meclisinin </w:t>
            </w:r>
            <w:r w:rsidR="00201024">
              <w:rPr>
                <w:rFonts w:ascii="Arial" w:hAnsi="Arial" w:cs="Arial"/>
                <w:sz w:val="24"/>
                <w:szCs w:val="24"/>
              </w:rPr>
              <w:t>03.11</w:t>
            </w:r>
            <w:r w:rsidRPr="00565A71">
              <w:rPr>
                <w:rFonts w:ascii="Arial" w:hAnsi="Arial" w:cs="Arial"/>
                <w:sz w:val="24"/>
                <w:szCs w:val="24"/>
              </w:rPr>
              <w:t xml:space="preserve">.2025 tarih ve </w:t>
            </w:r>
            <w:r w:rsidR="00201024">
              <w:rPr>
                <w:rFonts w:ascii="Arial" w:hAnsi="Arial" w:cs="Arial"/>
                <w:sz w:val="24"/>
                <w:szCs w:val="24"/>
              </w:rPr>
              <w:t>207</w:t>
            </w:r>
            <w:r w:rsidRPr="00565A71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CF5202" w:rsidRPr="00565A71">
              <w:rPr>
                <w:rFonts w:ascii="Arial" w:hAnsi="Arial" w:cs="Arial"/>
                <w:sz w:val="24"/>
                <w:szCs w:val="24"/>
              </w:rPr>
              <w:t>İmar Komisyonu, Esnaf ve Ekonomik Hayatın Geliştirilmesi Komisyonu ile Hukuk ve Temel Haklar</w:t>
            </w:r>
            <w:r w:rsidR="009F054C" w:rsidRPr="00565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1F7F" w:rsidRPr="00565A71">
              <w:rPr>
                <w:rFonts w:ascii="Arial" w:hAnsi="Arial" w:cs="Arial"/>
                <w:sz w:val="24"/>
                <w:szCs w:val="24"/>
              </w:rPr>
              <w:t>Komisyonuna</w:t>
            </w:r>
            <w:r w:rsidR="004D06EB" w:rsidRPr="00565A71">
              <w:rPr>
                <w:rFonts w:ascii="Arial" w:hAnsi="Arial" w:cs="Arial"/>
                <w:sz w:val="24"/>
                <w:szCs w:val="24"/>
              </w:rPr>
              <w:t xml:space="preserve"> ortak</w:t>
            </w:r>
            <w:r w:rsidR="00641F7F" w:rsidRPr="00565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5A71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565A71" w:rsidRPr="00565A71">
              <w:rPr>
                <w:rFonts w:ascii="Arial" w:hAnsi="Arial" w:cs="Arial"/>
                <w:sz w:val="24"/>
                <w:szCs w:val="24"/>
              </w:rPr>
              <w:t>Yenişehir Belediyesi ile TMMOB Mersin İç Mimarlar Odası arasında “</w:t>
            </w:r>
            <w:proofErr w:type="gramStart"/>
            <w:r w:rsidR="00565A71" w:rsidRPr="00565A71">
              <w:rPr>
                <w:rFonts w:ascii="Arial" w:hAnsi="Arial" w:cs="Arial"/>
                <w:sz w:val="24"/>
                <w:szCs w:val="24"/>
              </w:rPr>
              <w:t>Deprem   felaketlerinden</w:t>
            </w:r>
            <w:proofErr w:type="gramEnd"/>
            <w:r w:rsidR="00565A71" w:rsidRPr="00565A71">
              <w:rPr>
                <w:rFonts w:ascii="Arial" w:hAnsi="Arial" w:cs="Arial"/>
                <w:sz w:val="24"/>
                <w:szCs w:val="24"/>
              </w:rPr>
              <w:t xml:space="preserve"> sonra özellikle işyerlerinde iç mekan düzenlemelerinde, sağlıklı mekanların oluşturulması ve güvenliğinin arttırılması amacıyla protokol” imzalanması </w:t>
            </w:r>
            <w:r w:rsidRPr="00565A71"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201024">
              <w:rPr>
                <w:rFonts w:ascii="Arial" w:hAnsi="Arial" w:cs="Arial"/>
                <w:sz w:val="24"/>
                <w:szCs w:val="24"/>
              </w:rPr>
              <w:t>24.11.</w:t>
            </w:r>
            <w:r w:rsidRPr="00565A71">
              <w:rPr>
                <w:rFonts w:ascii="Arial" w:hAnsi="Arial" w:cs="Arial"/>
                <w:sz w:val="24"/>
                <w:szCs w:val="24"/>
              </w:rPr>
              <w:t>2025 tarihli komisyon raporu okunarak görüşülmeye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D06EB" w:rsidRDefault="004D06EB" w:rsidP="00FB4970">
            <w:pPr>
              <w:tabs>
                <w:tab w:val="center" w:pos="2268"/>
                <w:tab w:val="center" w:pos="75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D06EB" w:rsidRDefault="004D06EB" w:rsidP="00FB4970">
            <w:pPr>
              <w:tabs>
                <w:tab w:val="center" w:pos="2268"/>
                <w:tab w:val="center" w:pos="7513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80132" w:rsidRDefault="00980132" w:rsidP="007217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“Yenişehir Belediyesi ile TMMOB Mersin İç Mimarlar Odası arasında, deprem felaketlerinden sonra özellikle işyerlerinde iç mekân düzenlemelerinde sağlıklı mekânların oluşturulması ve güvenliğinin arttırılması amacıyla iş birliği protokolü imzalanması”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konulu teklif, Belediye Meclisinin </w:t>
            </w:r>
            <w:r w:rsidR="00201024">
              <w:rPr>
                <w:rFonts w:ascii="Arial" w:eastAsia="Arial" w:hAnsi="Arial" w:cs="Arial"/>
                <w:color w:val="000000"/>
                <w:sz w:val="24"/>
                <w:szCs w:val="24"/>
              </w:rPr>
              <w:t>03.11.2025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tarih ve </w:t>
            </w:r>
            <w:r w:rsidR="00201024">
              <w:rPr>
                <w:rFonts w:ascii="Arial" w:eastAsia="Arial" w:hAnsi="Arial" w:cs="Arial"/>
                <w:color w:val="000000"/>
                <w:sz w:val="24"/>
                <w:szCs w:val="24"/>
              </w:rPr>
              <w:t>207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sayılı ara kararıyla</w:t>
            </w:r>
            <w:r w:rsidR="002010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yeniden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C50097">
              <w:rPr>
                <w:rFonts w:ascii="Arial" w:eastAsia="Arial" w:hAnsi="Arial" w:cs="Arial"/>
                <w:color w:val="000000"/>
                <w:sz w:val="24"/>
                <w:szCs w:val="24"/>
              </w:rPr>
              <w:t>İma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 Komisyonu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Esnaf ve Ekonomik Hayatın Geliştirilmesi Komisyonu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ile Hukuk ve Temel Haklar Komisyonuna ortak havale edilmiştir.</w:t>
            </w:r>
            <w:proofErr w:type="gramEnd"/>
          </w:p>
          <w:p w:rsidR="00980132" w:rsidRDefault="00980132" w:rsidP="007217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21792" w:rsidRDefault="00565A71" w:rsidP="00721792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Ortak komisyon raporu doğrultusunda; </w:t>
            </w:r>
            <w:r w:rsidR="00980132">
              <w:rPr>
                <w:rFonts w:ascii="Arial" w:eastAsia="Arial" w:hAnsi="Arial" w:cs="Arial"/>
                <w:color w:val="000000"/>
                <w:sz w:val="24"/>
                <w:szCs w:val="24"/>
              </w:rPr>
              <w:t>Deprem sonrası işyerlerinde iç mekân güvenliği, sağlıklı yaşam koşullarının sağlanması, mekân düzenlemelerinde standartların geliştirilmesi ve vatandaşların bilinçlendirilmesi açısından, Yenişehir Belediyesi ile TMMOB Mersin İç Mimarlar Odası arasında yapılacak iş</w:t>
            </w:r>
            <w:r w:rsidR="0098013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80132">
              <w:rPr>
                <w:rFonts w:ascii="Arial" w:eastAsia="Arial" w:hAnsi="Arial" w:cs="Arial"/>
                <w:color w:val="000000"/>
                <w:sz w:val="24"/>
                <w:szCs w:val="24"/>
              </w:rPr>
              <w:t>birliği protokolünün daha detaylı araştırılmasına ihti</w:t>
            </w:r>
            <w:r w:rsidR="00980132">
              <w:rPr>
                <w:rFonts w:ascii="Arial" w:eastAsia="Arial" w:hAnsi="Arial" w:cs="Arial"/>
                <w:sz w:val="24"/>
                <w:szCs w:val="24"/>
              </w:rPr>
              <w:t xml:space="preserve">yaç duyulduğundan </w:t>
            </w:r>
            <w:r w:rsidR="00721792">
              <w:rPr>
                <w:rFonts w:ascii="Arial" w:hAnsi="Arial" w:cs="Arial"/>
                <w:sz w:val="24"/>
                <w:szCs w:val="24"/>
              </w:rPr>
              <w:t xml:space="preserve">teklifin yeniden </w:t>
            </w:r>
            <w:r w:rsidR="00721792" w:rsidRPr="00565A71">
              <w:rPr>
                <w:rFonts w:ascii="Arial" w:hAnsi="Arial" w:cs="Arial"/>
                <w:sz w:val="24"/>
                <w:szCs w:val="24"/>
              </w:rPr>
              <w:t>İmar Komisyonu, Esnaf ve Ekonomik Hayatın Geliştirilmesi Komisyonu ile Hukuk ve Temel Haklar Komisyonuna</w:t>
            </w:r>
            <w:r w:rsidR="00721792">
              <w:rPr>
                <w:rFonts w:ascii="Arial" w:hAnsi="Arial" w:cs="Arial"/>
                <w:sz w:val="24"/>
                <w:szCs w:val="24"/>
              </w:rPr>
              <w:t xml:space="preserve"> ortak havale edilmesinin kabulüne oy birliği ile karar verildi.</w:t>
            </w:r>
            <w:proofErr w:type="gramEnd"/>
          </w:p>
          <w:p w:rsidR="00721792" w:rsidRDefault="00721792" w:rsidP="00721792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0132" w:rsidRDefault="00980132" w:rsidP="00980132">
            <w:pPr>
              <w:pStyle w:val="normal0"/>
              <w:tabs>
                <w:tab w:val="left" w:pos="3402"/>
                <w:tab w:val="left" w:pos="3686"/>
              </w:tabs>
              <w:spacing w:after="120"/>
              <w:ind w:right="141" w:firstLine="85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530862" w:rsidRDefault="00530862" w:rsidP="00721792">
      <w:pPr>
        <w:rPr>
          <w:rFonts w:ascii="Arial" w:hAnsi="Arial" w:cs="Arial"/>
          <w:sz w:val="18"/>
          <w:szCs w:val="18"/>
        </w:rPr>
      </w:pPr>
    </w:p>
    <w:sectPr w:rsidR="00530862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8C0" w:rsidRDefault="004F68C0">
      <w:r>
        <w:separator/>
      </w:r>
    </w:p>
  </w:endnote>
  <w:endnote w:type="continuationSeparator" w:id="0">
    <w:p w:rsidR="004F68C0" w:rsidRDefault="004F6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8F" w:rsidRDefault="0089188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8F" w:rsidRDefault="0089188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8F" w:rsidRDefault="0089188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8C0" w:rsidRDefault="004F68C0">
      <w:r>
        <w:separator/>
      </w:r>
    </w:p>
  </w:footnote>
  <w:footnote w:type="continuationSeparator" w:id="0">
    <w:p w:rsidR="004F68C0" w:rsidRDefault="004F6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8F" w:rsidRDefault="0089188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9188F" w:rsidP="0089188F">
          <w:pPr>
            <w:pStyle w:val="Balk2"/>
            <w:jc w:val="left"/>
          </w:pPr>
          <w:r>
            <w:t>228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89188F">
          <w:pPr>
            <w:pStyle w:val="Balk2"/>
            <w:jc w:val="left"/>
          </w:pPr>
          <w:r>
            <w:t>1</w:t>
          </w:r>
          <w:r w:rsidR="0089188F"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89188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9188F">
            <w:rPr>
              <w:b/>
            </w:rPr>
            <w:t>1</w:t>
          </w:r>
          <w:r>
            <w:rPr>
              <w:b/>
            </w:rPr>
            <w:t>.</w:t>
          </w:r>
          <w:r w:rsidR="00207EED">
            <w:rPr>
              <w:b/>
            </w:rPr>
            <w:t>1</w:t>
          </w:r>
          <w:r w:rsidR="0089188F">
            <w:rPr>
              <w:b/>
            </w:rPr>
            <w:t>2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8F" w:rsidRDefault="0089188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5CD8"/>
    <w:rsid w:val="00016BEE"/>
    <w:rsid w:val="000212D1"/>
    <w:rsid w:val="000220D8"/>
    <w:rsid w:val="00032AC6"/>
    <w:rsid w:val="000346E7"/>
    <w:rsid w:val="000363FF"/>
    <w:rsid w:val="00037E74"/>
    <w:rsid w:val="00042211"/>
    <w:rsid w:val="00043DA2"/>
    <w:rsid w:val="000462FD"/>
    <w:rsid w:val="00052C28"/>
    <w:rsid w:val="00053952"/>
    <w:rsid w:val="00053D54"/>
    <w:rsid w:val="00053DA3"/>
    <w:rsid w:val="0006338E"/>
    <w:rsid w:val="00070F3F"/>
    <w:rsid w:val="0007105A"/>
    <w:rsid w:val="000714A8"/>
    <w:rsid w:val="00072343"/>
    <w:rsid w:val="00073814"/>
    <w:rsid w:val="00074900"/>
    <w:rsid w:val="0007793E"/>
    <w:rsid w:val="000812BF"/>
    <w:rsid w:val="000836F2"/>
    <w:rsid w:val="00083D20"/>
    <w:rsid w:val="00090051"/>
    <w:rsid w:val="000954E2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0423"/>
    <w:rsid w:val="000C1004"/>
    <w:rsid w:val="000C2C50"/>
    <w:rsid w:val="000C321F"/>
    <w:rsid w:val="000C4528"/>
    <w:rsid w:val="000D092E"/>
    <w:rsid w:val="000D3FB6"/>
    <w:rsid w:val="000D431E"/>
    <w:rsid w:val="000E0004"/>
    <w:rsid w:val="000E5564"/>
    <w:rsid w:val="000F08DB"/>
    <w:rsid w:val="000F5D62"/>
    <w:rsid w:val="00100296"/>
    <w:rsid w:val="00100422"/>
    <w:rsid w:val="00100D2A"/>
    <w:rsid w:val="0010523D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3E85"/>
    <w:rsid w:val="00185FB6"/>
    <w:rsid w:val="001871EE"/>
    <w:rsid w:val="001911E3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0C93"/>
    <w:rsid w:val="001E1077"/>
    <w:rsid w:val="001E6088"/>
    <w:rsid w:val="001F3906"/>
    <w:rsid w:val="001F6E04"/>
    <w:rsid w:val="001F71E5"/>
    <w:rsid w:val="00200022"/>
    <w:rsid w:val="00201024"/>
    <w:rsid w:val="00207EED"/>
    <w:rsid w:val="002105C4"/>
    <w:rsid w:val="00214BB9"/>
    <w:rsid w:val="002166DE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09E3"/>
    <w:rsid w:val="002660AF"/>
    <w:rsid w:val="0027560D"/>
    <w:rsid w:val="0028560F"/>
    <w:rsid w:val="002A0DE9"/>
    <w:rsid w:val="002A69E3"/>
    <w:rsid w:val="002B017D"/>
    <w:rsid w:val="002B23A4"/>
    <w:rsid w:val="002B284A"/>
    <w:rsid w:val="002B497F"/>
    <w:rsid w:val="002B701F"/>
    <w:rsid w:val="002B72AB"/>
    <w:rsid w:val="002C0A9F"/>
    <w:rsid w:val="002C2509"/>
    <w:rsid w:val="002D0121"/>
    <w:rsid w:val="002D3DF3"/>
    <w:rsid w:val="002D6BE9"/>
    <w:rsid w:val="002E057A"/>
    <w:rsid w:val="002E0D3F"/>
    <w:rsid w:val="002E1287"/>
    <w:rsid w:val="002F0CDD"/>
    <w:rsid w:val="002F2DE8"/>
    <w:rsid w:val="002F413C"/>
    <w:rsid w:val="002F7588"/>
    <w:rsid w:val="003038B7"/>
    <w:rsid w:val="003178AB"/>
    <w:rsid w:val="00321E53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6682D"/>
    <w:rsid w:val="003706F2"/>
    <w:rsid w:val="00370929"/>
    <w:rsid w:val="00371B23"/>
    <w:rsid w:val="00383FDA"/>
    <w:rsid w:val="00390BAD"/>
    <w:rsid w:val="0039408D"/>
    <w:rsid w:val="00396A54"/>
    <w:rsid w:val="00396B65"/>
    <w:rsid w:val="003B1020"/>
    <w:rsid w:val="003B34D2"/>
    <w:rsid w:val="003B66EC"/>
    <w:rsid w:val="003B78AB"/>
    <w:rsid w:val="003C026D"/>
    <w:rsid w:val="003C1792"/>
    <w:rsid w:val="003C1ECE"/>
    <w:rsid w:val="003C2CBB"/>
    <w:rsid w:val="003C728A"/>
    <w:rsid w:val="003D0340"/>
    <w:rsid w:val="003D18F2"/>
    <w:rsid w:val="003D2CE3"/>
    <w:rsid w:val="003D458E"/>
    <w:rsid w:val="003D52CB"/>
    <w:rsid w:val="003E260E"/>
    <w:rsid w:val="003F0001"/>
    <w:rsid w:val="003F1004"/>
    <w:rsid w:val="003F1273"/>
    <w:rsid w:val="003F443E"/>
    <w:rsid w:val="003F5FB7"/>
    <w:rsid w:val="003F674E"/>
    <w:rsid w:val="003F6F99"/>
    <w:rsid w:val="003F7BD4"/>
    <w:rsid w:val="0040057D"/>
    <w:rsid w:val="004024D6"/>
    <w:rsid w:val="00406ED3"/>
    <w:rsid w:val="00414257"/>
    <w:rsid w:val="00423560"/>
    <w:rsid w:val="004247A7"/>
    <w:rsid w:val="00425481"/>
    <w:rsid w:val="004267CD"/>
    <w:rsid w:val="004359E1"/>
    <w:rsid w:val="0044460C"/>
    <w:rsid w:val="00454B4F"/>
    <w:rsid w:val="00454C47"/>
    <w:rsid w:val="00456D10"/>
    <w:rsid w:val="0046010A"/>
    <w:rsid w:val="00461AFA"/>
    <w:rsid w:val="00462AC9"/>
    <w:rsid w:val="00481B3D"/>
    <w:rsid w:val="004820E5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B6305"/>
    <w:rsid w:val="004B7308"/>
    <w:rsid w:val="004C0D57"/>
    <w:rsid w:val="004D06EB"/>
    <w:rsid w:val="004D69C3"/>
    <w:rsid w:val="004D6A7E"/>
    <w:rsid w:val="004E7704"/>
    <w:rsid w:val="004F5832"/>
    <w:rsid w:val="004F68C0"/>
    <w:rsid w:val="004F70D0"/>
    <w:rsid w:val="004F761B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0862"/>
    <w:rsid w:val="00534478"/>
    <w:rsid w:val="00541A41"/>
    <w:rsid w:val="00542FF4"/>
    <w:rsid w:val="00543419"/>
    <w:rsid w:val="005439AB"/>
    <w:rsid w:val="00544985"/>
    <w:rsid w:val="00546E4A"/>
    <w:rsid w:val="00551F13"/>
    <w:rsid w:val="00557850"/>
    <w:rsid w:val="00561E8E"/>
    <w:rsid w:val="00565A71"/>
    <w:rsid w:val="00570174"/>
    <w:rsid w:val="00571995"/>
    <w:rsid w:val="005722FF"/>
    <w:rsid w:val="00572E37"/>
    <w:rsid w:val="00575CE8"/>
    <w:rsid w:val="00575EC0"/>
    <w:rsid w:val="005764DD"/>
    <w:rsid w:val="0058031C"/>
    <w:rsid w:val="00583734"/>
    <w:rsid w:val="00584C85"/>
    <w:rsid w:val="005866E2"/>
    <w:rsid w:val="00590142"/>
    <w:rsid w:val="005921B1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1F7F"/>
    <w:rsid w:val="006421C5"/>
    <w:rsid w:val="006468E4"/>
    <w:rsid w:val="0065006F"/>
    <w:rsid w:val="00650D2F"/>
    <w:rsid w:val="006572C0"/>
    <w:rsid w:val="00657C5A"/>
    <w:rsid w:val="00670910"/>
    <w:rsid w:val="006815FC"/>
    <w:rsid w:val="00684497"/>
    <w:rsid w:val="00684860"/>
    <w:rsid w:val="00687750"/>
    <w:rsid w:val="0069037E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196E"/>
    <w:rsid w:val="0070469E"/>
    <w:rsid w:val="00706CC8"/>
    <w:rsid w:val="007079B6"/>
    <w:rsid w:val="0071183F"/>
    <w:rsid w:val="00711ED0"/>
    <w:rsid w:val="00716F35"/>
    <w:rsid w:val="007179F2"/>
    <w:rsid w:val="00721792"/>
    <w:rsid w:val="00734E51"/>
    <w:rsid w:val="0074053E"/>
    <w:rsid w:val="0075105C"/>
    <w:rsid w:val="00754C56"/>
    <w:rsid w:val="00755819"/>
    <w:rsid w:val="00763F30"/>
    <w:rsid w:val="0077107E"/>
    <w:rsid w:val="0077604F"/>
    <w:rsid w:val="00777F2F"/>
    <w:rsid w:val="00782B13"/>
    <w:rsid w:val="007914E9"/>
    <w:rsid w:val="00792371"/>
    <w:rsid w:val="00795202"/>
    <w:rsid w:val="00795C73"/>
    <w:rsid w:val="007A2262"/>
    <w:rsid w:val="007A4006"/>
    <w:rsid w:val="007A4DE4"/>
    <w:rsid w:val="007A4F43"/>
    <w:rsid w:val="007A578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3FE"/>
    <w:rsid w:val="00841650"/>
    <w:rsid w:val="00841E20"/>
    <w:rsid w:val="00847651"/>
    <w:rsid w:val="00850056"/>
    <w:rsid w:val="008517C2"/>
    <w:rsid w:val="008541CE"/>
    <w:rsid w:val="00855FD0"/>
    <w:rsid w:val="00866291"/>
    <w:rsid w:val="0087318D"/>
    <w:rsid w:val="00877253"/>
    <w:rsid w:val="00884C02"/>
    <w:rsid w:val="00887829"/>
    <w:rsid w:val="0089188F"/>
    <w:rsid w:val="00897049"/>
    <w:rsid w:val="00897C21"/>
    <w:rsid w:val="008A7DA0"/>
    <w:rsid w:val="008B0C1A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909"/>
    <w:rsid w:val="00942E18"/>
    <w:rsid w:val="00943F05"/>
    <w:rsid w:val="009449CC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0132"/>
    <w:rsid w:val="00982F7C"/>
    <w:rsid w:val="00987331"/>
    <w:rsid w:val="0099221A"/>
    <w:rsid w:val="009A4219"/>
    <w:rsid w:val="009B0EEE"/>
    <w:rsid w:val="009B520B"/>
    <w:rsid w:val="009C23E9"/>
    <w:rsid w:val="009D2616"/>
    <w:rsid w:val="009D445C"/>
    <w:rsid w:val="009D6DF9"/>
    <w:rsid w:val="009D717E"/>
    <w:rsid w:val="009F054C"/>
    <w:rsid w:val="009F4510"/>
    <w:rsid w:val="009F644D"/>
    <w:rsid w:val="009F7749"/>
    <w:rsid w:val="00A0080F"/>
    <w:rsid w:val="00A03982"/>
    <w:rsid w:val="00A05A81"/>
    <w:rsid w:val="00A075F4"/>
    <w:rsid w:val="00A10A4D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2CE7"/>
    <w:rsid w:val="00A55010"/>
    <w:rsid w:val="00A623E4"/>
    <w:rsid w:val="00A64E00"/>
    <w:rsid w:val="00A652F2"/>
    <w:rsid w:val="00A706F2"/>
    <w:rsid w:val="00A71ADA"/>
    <w:rsid w:val="00A734FA"/>
    <w:rsid w:val="00A77AA1"/>
    <w:rsid w:val="00A80724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1CA"/>
    <w:rsid w:val="00AD324C"/>
    <w:rsid w:val="00AD59FC"/>
    <w:rsid w:val="00AD6E81"/>
    <w:rsid w:val="00AD6FC7"/>
    <w:rsid w:val="00AE1A59"/>
    <w:rsid w:val="00AE1F75"/>
    <w:rsid w:val="00AE4108"/>
    <w:rsid w:val="00AE5F48"/>
    <w:rsid w:val="00AF0819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2139"/>
    <w:rsid w:val="00B70A9C"/>
    <w:rsid w:val="00B7247B"/>
    <w:rsid w:val="00B82593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27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21D2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5A4E"/>
    <w:rsid w:val="00C777B9"/>
    <w:rsid w:val="00C821C1"/>
    <w:rsid w:val="00C91304"/>
    <w:rsid w:val="00C914DA"/>
    <w:rsid w:val="00C94359"/>
    <w:rsid w:val="00CA1888"/>
    <w:rsid w:val="00CB179D"/>
    <w:rsid w:val="00CB4363"/>
    <w:rsid w:val="00CB7E8F"/>
    <w:rsid w:val="00CC4DD7"/>
    <w:rsid w:val="00CC7633"/>
    <w:rsid w:val="00CC7968"/>
    <w:rsid w:val="00CE0695"/>
    <w:rsid w:val="00CE3A26"/>
    <w:rsid w:val="00CF085D"/>
    <w:rsid w:val="00CF1325"/>
    <w:rsid w:val="00CF1D00"/>
    <w:rsid w:val="00CF5202"/>
    <w:rsid w:val="00CF5FD5"/>
    <w:rsid w:val="00D00A87"/>
    <w:rsid w:val="00D00DC8"/>
    <w:rsid w:val="00D0194F"/>
    <w:rsid w:val="00D12956"/>
    <w:rsid w:val="00D12C75"/>
    <w:rsid w:val="00D237D1"/>
    <w:rsid w:val="00D24DF7"/>
    <w:rsid w:val="00D27ABF"/>
    <w:rsid w:val="00D32038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57FB1"/>
    <w:rsid w:val="00D62E80"/>
    <w:rsid w:val="00D70439"/>
    <w:rsid w:val="00D72E60"/>
    <w:rsid w:val="00D74C2B"/>
    <w:rsid w:val="00D76AD3"/>
    <w:rsid w:val="00D80308"/>
    <w:rsid w:val="00D813A9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5E0C"/>
    <w:rsid w:val="00DE6245"/>
    <w:rsid w:val="00DF09D0"/>
    <w:rsid w:val="00DF16C8"/>
    <w:rsid w:val="00DF19CB"/>
    <w:rsid w:val="00DF32C3"/>
    <w:rsid w:val="00DF4190"/>
    <w:rsid w:val="00E04E8E"/>
    <w:rsid w:val="00E04F27"/>
    <w:rsid w:val="00E05162"/>
    <w:rsid w:val="00E1138D"/>
    <w:rsid w:val="00E216EE"/>
    <w:rsid w:val="00E4046C"/>
    <w:rsid w:val="00E4636F"/>
    <w:rsid w:val="00E53264"/>
    <w:rsid w:val="00E540D6"/>
    <w:rsid w:val="00E551D3"/>
    <w:rsid w:val="00E65590"/>
    <w:rsid w:val="00E65870"/>
    <w:rsid w:val="00E67561"/>
    <w:rsid w:val="00E67E3A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19AC"/>
    <w:rsid w:val="00EB352F"/>
    <w:rsid w:val="00EB436D"/>
    <w:rsid w:val="00EB607D"/>
    <w:rsid w:val="00EC5999"/>
    <w:rsid w:val="00EC5A70"/>
    <w:rsid w:val="00ED00A6"/>
    <w:rsid w:val="00ED6DB5"/>
    <w:rsid w:val="00EE490F"/>
    <w:rsid w:val="00EE6150"/>
    <w:rsid w:val="00EF032B"/>
    <w:rsid w:val="00EF0C9C"/>
    <w:rsid w:val="00EF10E5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0411"/>
    <w:rsid w:val="00F50DFB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2CEC"/>
    <w:rsid w:val="00F73AEC"/>
    <w:rsid w:val="00F76F55"/>
    <w:rsid w:val="00F77CD6"/>
    <w:rsid w:val="00F82C7F"/>
    <w:rsid w:val="00F86ABE"/>
    <w:rsid w:val="00FA1C26"/>
    <w:rsid w:val="00FA2124"/>
    <w:rsid w:val="00FA3369"/>
    <w:rsid w:val="00FA4FF3"/>
    <w:rsid w:val="00FB0684"/>
    <w:rsid w:val="00FB3141"/>
    <w:rsid w:val="00FB4970"/>
    <w:rsid w:val="00FB6322"/>
    <w:rsid w:val="00FC280C"/>
    <w:rsid w:val="00FC2D8C"/>
    <w:rsid w:val="00FC3758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1E60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F73AEC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3AEC"/>
    <w:rPr>
      <w:rFonts w:ascii="Arial" w:eastAsia="Arial" w:hAnsi="Arial" w:cs="Arial"/>
      <w:sz w:val="24"/>
      <w:szCs w:val="24"/>
      <w:lang w:bidi="tr-TR"/>
    </w:rPr>
  </w:style>
  <w:style w:type="paragraph" w:customStyle="1" w:styleId="normal0">
    <w:name w:val="normal"/>
    <w:rsid w:val="00CB1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450</cp:revision>
  <cp:lastPrinted>2025-12-02T12:56:00Z</cp:lastPrinted>
  <dcterms:created xsi:type="dcterms:W3CDTF">2024-08-27T08:27:00Z</dcterms:created>
  <dcterms:modified xsi:type="dcterms:W3CDTF">2025-12-02T12:56:00Z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