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00C99" w:rsidRDefault="004C57D6" w:rsidP="00500C9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C99">
              <w:rPr>
                <w:rFonts w:ascii="Arial" w:hAnsi="Arial" w:cs="Arial"/>
                <w:sz w:val="24"/>
                <w:szCs w:val="24"/>
              </w:rPr>
              <w:t>Belediye Meclisinin 06.04.2026 tarih ve 94</w:t>
            </w:r>
            <w:r w:rsidRPr="00500C9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00C99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7C254D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500C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C99" w:rsidRPr="00500C99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 w:rsidRPr="00500C99">
              <w:rPr>
                <w:rFonts w:ascii="Arial" w:hAnsi="Arial" w:cs="Arial"/>
                <w:sz w:val="24"/>
                <w:szCs w:val="24"/>
              </w:rPr>
              <w:t xml:space="preserve"> Komisyonuna ortak havale edilen </w:t>
            </w:r>
            <w:r w:rsidR="00500C99" w:rsidRPr="00500C99">
              <w:rPr>
                <w:rFonts w:ascii="Arial" w:hAnsi="Arial" w:cs="Arial"/>
                <w:sz w:val="24"/>
                <w:szCs w:val="24"/>
              </w:rPr>
              <w:t xml:space="preserve">Mersin İli Yenişehir İlçesi </w:t>
            </w:r>
            <w:proofErr w:type="spellStart"/>
            <w:r w:rsidR="00500C99" w:rsidRPr="00500C99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="00500C99" w:rsidRPr="00500C99">
              <w:rPr>
                <w:rFonts w:ascii="Arial" w:hAnsi="Arial" w:cs="Arial"/>
                <w:sz w:val="24"/>
                <w:szCs w:val="24"/>
              </w:rPr>
              <w:t xml:space="preserve"> Mahallesi 9455 ada 2, 3, 4 ve 5 parseller ile 9454 ada 1 </w:t>
            </w:r>
            <w:proofErr w:type="spellStart"/>
            <w:r w:rsidR="00500C99" w:rsidRPr="00500C99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500C99" w:rsidRPr="00500C99">
              <w:rPr>
                <w:rFonts w:ascii="Arial" w:hAnsi="Arial" w:cs="Arial"/>
                <w:sz w:val="24"/>
                <w:szCs w:val="24"/>
              </w:rPr>
              <w:t xml:space="preserve"> parsellere ait 1/1000 Ölçekli Uygulama İmar Planı değişikliği</w:t>
            </w:r>
            <w:r w:rsidRPr="00500C99">
              <w:rPr>
                <w:rFonts w:ascii="Arial" w:hAnsi="Arial" w:cs="Arial"/>
                <w:sz w:val="24"/>
                <w:szCs w:val="24"/>
              </w:rPr>
              <w:t xml:space="preserve"> ile ilgili teklife ait </w:t>
            </w:r>
            <w:r w:rsidR="00500C99" w:rsidRPr="00500C99">
              <w:rPr>
                <w:rFonts w:ascii="Arial" w:hAnsi="Arial" w:cs="Arial"/>
                <w:sz w:val="24"/>
                <w:szCs w:val="24"/>
              </w:rPr>
              <w:t>20</w:t>
            </w:r>
            <w:r w:rsidRPr="00500C99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47688" w:rsidRDefault="00447688" w:rsidP="00447688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406" w:rsidRDefault="00447688" w:rsidP="00447688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033-A-17-D-4-B pafta,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Tapuda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9454 ada 1, 414 parsel ve 9455 ada 2-3-4-5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parsellere ilişkin idaremiz tarafından </w:t>
            </w:r>
            <w:r w:rsidR="00541184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3311</w:t>
            </w:r>
            <w:r w:rsidR="005411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33512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541184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447688" w:rsidRDefault="00447688" w:rsidP="00447688">
            <w:pPr>
              <w:spacing w:after="120" w:line="276" w:lineRule="auto"/>
              <w:ind w:firstLine="708"/>
              <w:jc w:val="both"/>
              <w:rPr>
                <w:rStyle w:val="fontstyle01"/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Plan değişikliğine konu alan, Yenişehir II. Etap 1/1000 ölçekli Revizyon Uygulama İmar Planında,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9454 ada 1 parsel “E=0,10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 7,50 m. Rekreasyon Alanına ve Park Alanına, 414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 Park Alanı ve İmar Yoluna,  9455 ada 4 parsel E= 0,90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)=75.50 m. (21 kat) Konut Alanına ve Park Alanına, 9455 Ada 2-3-5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parseller ise E= 0,90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)=75.50 m. (21 kat) Konut Alanına isabet etmektedir.</w:t>
            </w:r>
            <w:proofErr w:type="gramEnd"/>
          </w:p>
          <w:p w:rsidR="00447688" w:rsidRDefault="00447688" w:rsidP="00447688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Emlak ve İstimlâk Müdürlüğünün 27.03.2026 tarih ve 202740 sayılı yazılarına istinaden Plan değişikliği hazırlanmış olup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 414 parsel, 9454 ada 1 parsel, 9455 ada 2-3-4-5 parseller ile DOP oranlarının %45 tamamlanması amacıyla 1/1000 ölçekli Uygulama İmar Planı değişikliği hazırlanmıştır.</w:t>
            </w:r>
          </w:p>
          <w:p w:rsidR="00C12406" w:rsidRPr="00C12406" w:rsidRDefault="00C12406" w:rsidP="00447688">
            <w:pPr>
              <w:spacing w:line="276" w:lineRule="auto"/>
              <w:ind w:firstLine="708"/>
              <w:jc w:val="both"/>
              <w:rPr>
                <w:sz w:val="6"/>
                <w:szCs w:val="6"/>
              </w:rPr>
            </w:pPr>
          </w:p>
          <w:p w:rsidR="00800721" w:rsidRDefault="00C12406" w:rsidP="00447688">
            <w:pPr>
              <w:spacing w:line="276" w:lineRule="auto"/>
              <w:ind w:firstLine="708"/>
              <w:jc w:val="both"/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447688"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gereğince, plan değişikliği ile DOP oranlarının %45’e tamamlanması ve nüfus artışının olmadığı anlaşıldığından ekli paraflı krokide görüldüğü şekli ile kabulüne oy birliği ile karar verildi.</w:t>
            </w:r>
            <w:r w:rsidR="00447688">
              <w:rPr>
                <w:rStyle w:val="fontstyle01"/>
                <w:rFonts w:ascii="Arial" w:hAnsi="Arial" w:cs="Arial"/>
              </w:rPr>
              <w:t xml:space="preserve"> </w:t>
            </w:r>
            <w:r w:rsidR="00447688">
              <w:rPr>
                <w:rStyle w:val="fontstyle01"/>
                <w:rFonts w:ascii="Arial" w:hAnsi="Arial" w:cs="Arial"/>
                <w:color w:val="FF0000"/>
              </w:rPr>
              <w:t xml:space="preserve"> </w:t>
            </w:r>
          </w:p>
          <w:p w:rsidR="00447688" w:rsidRDefault="00447688" w:rsidP="00447688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BE1F27">
          <w:pPr>
            <w:pStyle w:val="Balk2"/>
            <w:jc w:val="left"/>
          </w:pPr>
          <w:r>
            <w:t>1</w:t>
          </w:r>
          <w:r w:rsidR="00A67D2D">
            <w:t>3</w:t>
          </w:r>
          <w:r w:rsidR="00BE1F27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70D0"/>
    <w:rsid w:val="00500C99"/>
    <w:rsid w:val="0050789D"/>
    <w:rsid w:val="00511030"/>
    <w:rsid w:val="0051244B"/>
    <w:rsid w:val="00520B7D"/>
    <w:rsid w:val="00534478"/>
    <w:rsid w:val="00541184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4C85"/>
    <w:rsid w:val="005866E2"/>
    <w:rsid w:val="00590BB3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67CB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5AC3"/>
    <w:rsid w:val="006F6780"/>
    <w:rsid w:val="0070469E"/>
    <w:rsid w:val="007179F2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156"/>
    <w:rsid w:val="00777F2F"/>
    <w:rsid w:val="00782B13"/>
    <w:rsid w:val="00795202"/>
    <w:rsid w:val="007A4006"/>
    <w:rsid w:val="007A4DE4"/>
    <w:rsid w:val="007C013C"/>
    <w:rsid w:val="007C16CF"/>
    <w:rsid w:val="007C254D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4ABB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4D1D"/>
    <w:rsid w:val="00BA74A5"/>
    <w:rsid w:val="00BA7864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11027"/>
    <w:rsid w:val="00C12406"/>
    <w:rsid w:val="00C22270"/>
    <w:rsid w:val="00C231F9"/>
    <w:rsid w:val="00C23665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E3462"/>
    <w:rsid w:val="00EE490F"/>
    <w:rsid w:val="00EE6150"/>
    <w:rsid w:val="00EF0C9C"/>
    <w:rsid w:val="00F01FD2"/>
    <w:rsid w:val="00F11EE2"/>
    <w:rsid w:val="00F24ED6"/>
    <w:rsid w:val="00F25CD5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249</cp:revision>
  <cp:lastPrinted>2026-04-09T07:39:00Z</cp:lastPrinted>
  <dcterms:created xsi:type="dcterms:W3CDTF">2024-08-27T08:27:00Z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