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CB7D64" w:rsidRDefault="00B73B27" w:rsidP="00CB7D64">
            <w:pPr>
              <w:ind w:left="-108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B7D64">
              <w:rPr>
                <w:rFonts w:ascii="Arial" w:hAnsi="Arial" w:cs="Arial"/>
                <w:sz w:val="24"/>
                <w:szCs w:val="24"/>
              </w:rPr>
              <w:t>Belediye Meclisinin 04.05.2026 tarih ve 1</w:t>
            </w:r>
            <w:r w:rsidR="00A72D8A" w:rsidRPr="00CB7D64">
              <w:rPr>
                <w:rFonts w:ascii="Arial" w:hAnsi="Arial" w:cs="Arial"/>
                <w:sz w:val="24"/>
                <w:szCs w:val="24"/>
              </w:rPr>
              <w:t>4</w:t>
            </w:r>
            <w:r w:rsidR="00CB7D64" w:rsidRPr="00CB7D64">
              <w:rPr>
                <w:rFonts w:ascii="Arial" w:hAnsi="Arial" w:cs="Arial"/>
                <w:sz w:val="24"/>
                <w:szCs w:val="24"/>
              </w:rPr>
              <w:t>9</w:t>
            </w:r>
            <w:r w:rsidRPr="00CB7D64">
              <w:rPr>
                <w:rFonts w:ascii="Arial" w:hAnsi="Arial" w:cs="Arial"/>
                <w:sz w:val="24"/>
                <w:szCs w:val="24"/>
              </w:rPr>
              <w:t xml:space="preserve"> sayılı ara kararı </w:t>
            </w:r>
            <w:r w:rsidR="00BF2783" w:rsidRPr="00CB7D64">
              <w:rPr>
                <w:rFonts w:ascii="Arial" w:hAnsi="Arial" w:cs="Arial"/>
                <w:sz w:val="24"/>
                <w:szCs w:val="24"/>
              </w:rPr>
              <w:t xml:space="preserve">ile </w:t>
            </w:r>
            <w:r w:rsidR="00CB7D64" w:rsidRPr="00CB7D64">
              <w:rPr>
                <w:rFonts w:ascii="Arial" w:hAnsi="Arial" w:cs="Arial"/>
                <w:sz w:val="24"/>
                <w:szCs w:val="24"/>
              </w:rPr>
              <w:t xml:space="preserve">Plan ve Bütçe Komisyonu, Kültür Sanat ve Turizm Komisyonu ile Kadın Aile ve Çocuk </w:t>
            </w:r>
            <w:r w:rsidRPr="00CB7D64">
              <w:rPr>
                <w:rFonts w:ascii="Arial" w:hAnsi="Arial" w:cs="Arial"/>
                <w:sz w:val="24"/>
                <w:szCs w:val="24"/>
              </w:rPr>
              <w:t xml:space="preserve">Komisyonuna ortak havale edilen </w:t>
            </w:r>
            <w:r w:rsidR="00CB7D64" w:rsidRPr="00CB7D64">
              <w:rPr>
                <w:rFonts w:ascii="Arial" w:hAnsi="Arial" w:cs="Arial"/>
                <w:sz w:val="24"/>
                <w:szCs w:val="24"/>
              </w:rPr>
              <w:t>Yenişehir Belediyesi Kemal KILIÇDAROĞLU misafirhanesinde bölgemizde yapılacak Kültür ve Sanat Faaliyetleri için başka şehirlerden gelecek misafirlerin ücretsiz konaklamaları</w:t>
            </w:r>
            <w:r w:rsidR="005C3AEF" w:rsidRPr="00CB7D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D64">
              <w:rPr>
                <w:rFonts w:ascii="Arial" w:hAnsi="Arial" w:cs="Arial"/>
                <w:sz w:val="24"/>
                <w:szCs w:val="24"/>
              </w:rPr>
              <w:t xml:space="preserve">ile ilgili </w:t>
            </w:r>
            <w:r w:rsidR="00DA4D5F" w:rsidRPr="00CB7D64">
              <w:rPr>
                <w:rFonts w:ascii="Arial" w:hAnsi="Arial" w:cs="Arial"/>
                <w:sz w:val="24"/>
                <w:szCs w:val="24"/>
              </w:rPr>
              <w:t>1</w:t>
            </w:r>
            <w:r w:rsidR="00CB7D64" w:rsidRPr="00CB7D64">
              <w:rPr>
                <w:rFonts w:ascii="Arial" w:hAnsi="Arial" w:cs="Arial"/>
                <w:sz w:val="24"/>
                <w:szCs w:val="24"/>
              </w:rPr>
              <w:t>5</w:t>
            </w:r>
            <w:r w:rsidRPr="00CB7D64">
              <w:rPr>
                <w:rFonts w:ascii="Arial" w:hAnsi="Arial" w:cs="Arial"/>
                <w:sz w:val="24"/>
                <w:szCs w:val="24"/>
              </w:rPr>
              <w:t>.05.2026 tarihli komisyon raporu okunarak görüşülmeye geçildi.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297F9A" w:rsidRDefault="00297F9A">
            <w:pPr>
              <w:jc w:val="center"/>
              <w:rPr>
                <w:b/>
                <w:sz w:val="24"/>
                <w:u w:val="single"/>
              </w:rPr>
            </w:pPr>
          </w:p>
          <w:p w:rsidR="002352A0" w:rsidRDefault="002352A0" w:rsidP="002352A0">
            <w:pPr>
              <w:pStyle w:val="normal0"/>
              <w:ind w:right="141" w:firstLine="56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2352A0" w:rsidRPr="002352A0" w:rsidRDefault="002352A0" w:rsidP="002352A0">
            <w:pPr>
              <w:pStyle w:val="normal0"/>
              <w:ind w:firstLine="45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2352A0">
              <w:rPr>
                <w:rFonts w:ascii="Arial" w:eastAsia="Arial" w:hAnsi="Arial" w:cs="Arial"/>
                <w:sz w:val="24"/>
                <w:szCs w:val="24"/>
              </w:rPr>
              <w:t xml:space="preserve">Belediye Meclis Üyelerinin önerisi doğrultusunda </w:t>
            </w:r>
            <w:r w:rsidRPr="002352A0">
              <w:rPr>
                <w:rFonts w:ascii="Arial" w:hAnsi="Arial" w:cs="Arial"/>
                <w:sz w:val="24"/>
                <w:szCs w:val="24"/>
              </w:rPr>
              <w:t xml:space="preserve">Yenişehir Belediyesi Kemal KILIÇDAROĞLU misafirhanesinde bölgemizde yapılacak Kültür ve Sanat faaliyetleri için başka şehirlerden gelecek misafirlerin ücretsiz konaklamaları ile ilgili </w:t>
            </w:r>
            <w:r w:rsidRPr="002352A0">
              <w:rPr>
                <w:rFonts w:ascii="Arial" w:eastAsia="Arial" w:hAnsi="Arial" w:cs="Arial"/>
                <w:sz w:val="24"/>
                <w:szCs w:val="24"/>
              </w:rPr>
              <w:t xml:space="preserve">teklif Belediye Meclisinin 04.05.2026 tarih ve 149 sayılı ara kararı ile </w:t>
            </w:r>
            <w:r w:rsidRPr="002352A0">
              <w:rPr>
                <w:rFonts w:ascii="Arial" w:hAnsi="Arial" w:cs="Arial"/>
                <w:sz w:val="24"/>
                <w:szCs w:val="24"/>
              </w:rPr>
              <w:t>Plan ve Bütçe Komisyonu, Kültür Sanat ve Turizm Komisyonu ile Kadın Aile ve Çocuk Komisyonuna ortak</w:t>
            </w:r>
            <w:r w:rsidRPr="002352A0">
              <w:rPr>
                <w:rFonts w:ascii="Arial" w:eastAsia="Arial" w:hAnsi="Arial" w:cs="Arial"/>
                <w:sz w:val="24"/>
                <w:szCs w:val="24"/>
              </w:rPr>
              <w:t xml:space="preserve"> havale edilmiştir. </w:t>
            </w:r>
            <w:proofErr w:type="gramEnd"/>
          </w:p>
          <w:p w:rsidR="002352A0" w:rsidRPr="002352A0" w:rsidRDefault="002352A0" w:rsidP="002352A0">
            <w:pPr>
              <w:pStyle w:val="NormalWeb"/>
              <w:ind w:firstLine="459"/>
              <w:jc w:val="both"/>
              <w:rPr>
                <w:rFonts w:ascii="Arial" w:hAnsi="Arial" w:cs="Arial"/>
              </w:rPr>
            </w:pPr>
            <w:r w:rsidRPr="002352A0">
              <w:rPr>
                <w:rFonts w:ascii="Arial" w:hAnsi="Arial" w:cs="Arial"/>
              </w:rPr>
              <w:t xml:space="preserve">Ortak komisyon raporu </w:t>
            </w:r>
            <w:proofErr w:type="gramStart"/>
            <w:r w:rsidRPr="002352A0">
              <w:rPr>
                <w:rFonts w:ascii="Arial" w:hAnsi="Arial" w:cs="Arial"/>
              </w:rPr>
              <w:t>doğrultusunda ; 5393</w:t>
            </w:r>
            <w:proofErr w:type="gramEnd"/>
            <w:r w:rsidRPr="002352A0">
              <w:rPr>
                <w:rFonts w:ascii="Arial" w:hAnsi="Arial" w:cs="Arial"/>
              </w:rPr>
              <w:t xml:space="preserve"> sayılı </w:t>
            </w:r>
            <w:r w:rsidRPr="002352A0">
              <w:rPr>
                <w:rStyle w:val="whitespace-normal"/>
                <w:rFonts w:ascii="Arial" w:hAnsi="Arial" w:cs="Arial"/>
              </w:rPr>
              <w:t>Belediye Kanunu</w:t>
            </w:r>
            <w:r w:rsidRPr="002352A0">
              <w:rPr>
                <w:rFonts w:ascii="Arial" w:hAnsi="Arial" w:cs="Arial"/>
              </w:rPr>
              <w:t xml:space="preserve">’nun belediyelere kültür ve sanat faaliyetlerini destekleme görevi verdiği, ancak belediyeye ait tesislerin kullanımında kamu kaynaklarının etkin, ekonomik ve verimli kullanılmasının esas olduğu değerlendirilmiştir. Ayrıca </w:t>
            </w:r>
            <w:r w:rsidRPr="002352A0">
              <w:rPr>
                <w:rStyle w:val="whitespace-normal"/>
                <w:rFonts w:ascii="Arial" w:hAnsi="Arial" w:cs="Arial"/>
              </w:rPr>
              <w:t>4736 sayılı Kanun</w:t>
            </w:r>
            <w:r w:rsidRPr="002352A0">
              <w:rPr>
                <w:rFonts w:ascii="Arial" w:hAnsi="Arial" w:cs="Arial"/>
              </w:rPr>
              <w:t xml:space="preserve">’un 1 inci maddesinde kamu kurum ve kuruluşlarınca üretilen mal ve hizmet bedellerinde ücretsiz veya indirimli tarife uygulanamayacağı hüküm altına alınmıştır. </w:t>
            </w:r>
          </w:p>
          <w:p w:rsidR="007B48E8" w:rsidRPr="002352A0" w:rsidRDefault="002352A0" w:rsidP="002352A0">
            <w:pPr>
              <w:pStyle w:val="NormalWeb"/>
              <w:ind w:firstLine="459"/>
              <w:jc w:val="both"/>
              <w:rPr>
                <w:rFonts w:ascii="Arial" w:hAnsi="Arial" w:cs="Arial"/>
              </w:rPr>
            </w:pPr>
            <w:r w:rsidRPr="002352A0">
              <w:rPr>
                <w:rFonts w:ascii="Arial" w:hAnsi="Arial" w:cs="Arial"/>
              </w:rPr>
              <w:t xml:space="preserve">Bu nedenle; Yenişehir Belediyesi Kemal KILIÇDAROĞLU Misafirhanesinde başka şehirlerden gelecek misafirlerin ücretsiz konaklatılmasına ilişkin teklifin </w:t>
            </w:r>
            <w:r w:rsidRPr="002352A0">
              <w:rPr>
                <w:rFonts w:ascii="Arial" w:hAnsi="Arial" w:cs="Arial"/>
                <w:bCs/>
              </w:rPr>
              <w:t>reddine</w:t>
            </w:r>
            <w:r w:rsidRPr="002352A0">
              <w:rPr>
                <w:rFonts w:ascii="Arial" w:hAnsi="Arial" w:cs="Arial"/>
              </w:rPr>
              <w:t xml:space="preserve"> oy birliği ile karar verildi. </w:t>
            </w:r>
          </w:p>
          <w:p w:rsidR="002352A0" w:rsidRDefault="002352A0" w:rsidP="002352A0">
            <w:pPr>
              <w:pStyle w:val="NormalWeb"/>
              <w:ind w:firstLine="567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2376D" w:rsidRDefault="0042376D" w:rsidP="0042376D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2F0E34">
              <w:rPr>
                <w:rFonts w:eastAsiaTheme="minorEastAsia"/>
                <w:szCs w:val="24"/>
              </w:rPr>
              <w:t>I</w:t>
            </w:r>
          </w:p>
          <w:p w:rsidR="007E33C8" w:rsidRDefault="002F0E34" w:rsidP="002C1586">
            <w:pPr>
              <w:jc w:val="center"/>
            </w:pPr>
            <w:r>
              <w:rPr>
                <w:b/>
                <w:sz w:val="24"/>
                <w:szCs w:val="24"/>
              </w:rPr>
              <w:t>Abdulla</w:t>
            </w:r>
            <w:r w:rsidR="002C1586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196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p w:rsidR="00A03982" w:rsidRDefault="00A03982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F664BF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</w:t>
      </w:r>
      <w:r w:rsidR="00471D07">
        <w:rPr>
          <w:rFonts w:ascii="Arial" w:hAnsi="Arial" w:cs="Arial"/>
          <w:sz w:val="18"/>
          <w:szCs w:val="18"/>
        </w:rPr>
        <w:t>0</w:t>
      </w:r>
      <w:r w:rsidR="002F0E34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/202</w:t>
      </w:r>
      <w:r w:rsidR="00471D07">
        <w:rPr>
          <w:rFonts w:ascii="Arial" w:hAnsi="Arial" w:cs="Arial"/>
          <w:sz w:val="18"/>
          <w:szCs w:val="18"/>
        </w:rPr>
        <w:t>6</w:t>
      </w: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CB4363" w:rsidRDefault="00F664BF" w:rsidP="00352B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2352A0">
          <w:pPr>
            <w:pStyle w:val="Balk2"/>
            <w:jc w:val="left"/>
          </w:pPr>
          <w:r>
            <w:t>1</w:t>
          </w:r>
          <w:r w:rsidR="00BF2783">
            <w:t>7</w:t>
          </w:r>
          <w:r w:rsidR="002352A0"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2F0E34">
          <w:pPr>
            <w:pStyle w:val="Balk2"/>
            <w:jc w:val="left"/>
          </w:pPr>
          <w:r>
            <w:t>1</w:t>
          </w:r>
          <w:r w:rsidR="002F0E34">
            <w:t>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2F0E34" w:rsidP="001969B5">
          <w:pPr>
            <w:pStyle w:val="Balk2"/>
            <w:rPr>
              <w:b/>
            </w:rPr>
          </w:pPr>
          <w:r>
            <w:rPr>
              <w:b/>
            </w:rPr>
            <w:t>01.06</w:t>
          </w:r>
          <w:r w:rsidR="00471D07"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27050"/>
    <w:rsid w:val="00031F63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3A10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3F2D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69B5"/>
    <w:rsid w:val="0019725E"/>
    <w:rsid w:val="001A228B"/>
    <w:rsid w:val="001A6989"/>
    <w:rsid w:val="001A7D99"/>
    <w:rsid w:val="001B1925"/>
    <w:rsid w:val="001B254B"/>
    <w:rsid w:val="001C1EA6"/>
    <w:rsid w:val="001D002B"/>
    <w:rsid w:val="001D0FC8"/>
    <w:rsid w:val="001D4265"/>
    <w:rsid w:val="001D4B8C"/>
    <w:rsid w:val="001D6C63"/>
    <w:rsid w:val="001E1077"/>
    <w:rsid w:val="001E4C90"/>
    <w:rsid w:val="001F2339"/>
    <w:rsid w:val="001F3906"/>
    <w:rsid w:val="001F4614"/>
    <w:rsid w:val="00200022"/>
    <w:rsid w:val="002105C4"/>
    <w:rsid w:val="002166DE"/>
    <w:rsid w:val="00226431"/>
    <w:rsid w:val="00230A4B"/>
    <w:rsid w:val="00231EF6"/>
    <w:rsid w:val="002352A0"/>
    <w:rsid w:val="00236BB2"/>
    <w:rsid w:val="002416D3"/>
    <w:rsid w:val="0024302E"/>
    <w:rsid w:val="00244A01"/>
    <w:rsid w:val="00245229"/>
    <w:rsid w:val="0024622B"/>
    <w:rsid w:val="00247309"/>
    <w:rsid w:val="00250AF3"/>
    <w:rsid w:val="00255338"/>
    <w:rsid w:val="0027560D"/>
    <w:rsid w:val="00280126"/>
    <w:rsid w:val="0028560F"/>
    <w:rsid w:val="00297F9A"/>
    <w:rsid w:val="002A0DE9"/>
    <w:rsid w:val="002A40EF"/>
    <w:rsid w:val="002A61AB"/>
    <w:rsid w:val="002B23A4"/>
    <w:rsid w:val="002B284A"/>
    <w:rsid w:val="002B393D"/>
    <w:rsid w:val="002B497F"/>
    <w:rsid w:val="002B701F"/>
    <w:rsid w:val="002C1586"/>
    <w:rsid w:val="002D0121"/>
    <w:rsid w:val="002D3DF3"/>
    <w:rsid w:val="002D6BE9"/>
    <w:rsid w:val="002E057A"/>
    <w:rsid w:val="002E4104"/>
    <w:rsid w:val="002F079B"/>
    <w:rsid w:val="002F0E34"/>
    <w:rsid w:val="002F2DE8"/>
    <w:rsid w:val="002F413C"/>
    <w:rsid w:val="00301CFC"/>
    <w:rsid w:val="003038B7"/>
    <w:rsid w:val="0031092A"/>
    <w:rsid w:val="003178AB"/>
    <w:rsid w:val="00322BF2"/>
    <w:rsid w:val="0032472D"/>
    <w:rsid w:val="00325B7E"/>
    <w:rsid w:val="00340855"/>
    <w:rsid w:val="00345B99"/>
    <w:rsid w:val="00346237"/>
    <w:rsid w:val="00347D42"/>
    <w:rsid w:val="00352BA3"/>
    <w:rsid w:val="00352F5D"/>
    <w:rsid w:val="00353532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0485"/>
    <w:rsid w:val="003F1004"/>
    <w:rsid w:val="003F5FB7"/>
    <w:rsid w:val="003F6F99"/>
    <w:rsid w:val="003F7BD4"/>
    <w:rsid w:val="0040057D"/>
    <w:rsid w:val="00401E06"/>
    <w:rsid w:val="004024D6"/>
    <w:rsid w:val="004050C9"/>
    <w:rsid w:val="00406ED3"/>
    <w:rsid w:val="0042376D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4419"/>
    <w:rsid w:val="004B535B"/>
    <w:rsid w:val="004B7308"/>
    <w:rsid w:val="004C0D57"/>
    <w:rsid w:val="004D4A08"/>
    <w:rsid w:val="004D69C3"/>
    <w:rsid w:val="004D6A7E"/>
    <w:rsid w:val="004E7704"/>
    <w:rsid w:val="004E7A4D"/>
    <w:rsid w:val="004F70D0"/>
    <w:rsid w:val="0050159E"/>
    <w:rsid w:val="0050338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035D"/>
    <w:rsid w:val="00561E8E"/>
    <w:rsid w:val="00570174"/>
    <w:rsid w:val="00571995"/>
    <w:rsid w:val="005722FF"/>
    <w:rsid w:val="00575CE8"/>
    <w:rsid w:val="005764DD"/>
    <w:rsid w:val="0058031C"/>
    <w:rsid w:val="00581675"/>
    <w:rsid w:val="00583734"/>
    <w:rsid w:val="0058451D"/>
    <w:rsid w:val="00584C85"/>
    <w:rsid w:val="005866E2"/>
    <w:rsid w:val="00590142"/>
    <w:rsid w:val="005919EC"/>
    <w:rsid w:val="00594FC2"/>
    <w:rsid w:val="00596B92"/>
    <w:rsid w:val="005A11A8"/>
    <w:rsid w:val="005A3CA9"/>
    <w:rsid w:val="005A3D50"/>
    <w:rsid w:val="005A4653"/>
    <w:rsid w:val="005A478E"/>
    <w:rsid w:val="005A51AA"/>
    <w:rsid w:val="005A5BB2"/>
    <w:rsid w:val="005B3BA2"/>
    <w:rsid w:val="005C1021"/>
    <w:rsid w:val="005C3AEF"/>
    <w:rsid w:val="005C7BDA"/>
    <w:rsid w:val="005D03A6"/>
    <w:rsid w:val="005D423D"/>
    <w:rsid w:val="005E6099"/>
    <w:rsid w:val="005F2D0F"/>
    <w:rsid w:val="005F34D5"/>
    <w:rsid w:val="005F435E"/>
    <w:rsid w:val="005F5D4F"/>
    <w:rsid w:val="00600C95"/>
    <w:rsid w:val="00604039"/>
    <w:rsid w:val="006104F3"/>
    <w:rsid w:val="00610EAB"/>
    <w:rsid w:val="00613EC0"/>
    <w:rsid w:val="00617F9A"/>
    <w:rsid w:val="00621434"/>
    <w:rsid w:val="006227CD"/>
    <w:rsid w:val="0063020E"/>
    <w:rsid w:val="00637C33"/>
    <w:rsid w:val="006421C5"/>
    <w:rsid w:val="00645658"/>
    <w:rsid w:val="006468E4"/>
    <w:rsid w:val="00653E95"/>
    <w:rsid w:val="006572C0"/>
    <w:rsid w:val="00675D31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3CBB"/>
    <w:rsid w:val="006A7291"/>
    <w:rsid w:val="006B03A6"/>
    <w:rsid w:val="006B6958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70B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B48E8"/>
    <w:rsid w:val="007C16CF"/>
    <w:rsid w:val="007C3D46"/>
    <w:rsid w:val="007C5718"/>
    <w:rsid w:val="007C6008"/>
    <w:rsid w:val="007C6BAE"/>
    <w:rsid w:val="007C79D3"/>
    <w:rsid w:val="007D29EF"/>
    <w:rsid w:val="007D37D0"/>
    <w:rsid w:val="007D3E11"/>
    <w:rsid w:val="007D63D2"/>
    <w:rsid w:val="007E33C8"/>
    <w:rsid w:val="007F2C7D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661BB"/>
    <w:rsid w:val="0087318D"/>
    <w:rsid w:val="00877253"/>
    <w:rsid w:val="00884C02"/>
    <w:rsid w:val="00891A19"/>
    <w:rsid w:val="00897049"/>
    <w:rsid w:val="00897C21"/>
    <w:rsid w:val="008A4577"/>
    <w:rsid w:val="008A7DA0"/>
    <w:rsid w:val="008B108F"/>
    <w:rsid w:val="008C2D8A"/>
    <w:rsid w:val="008D474D"/>
    <w:rsid w:val="008E30F0"/>
    <w:rsid w:val="008E5BC1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5EE5"/>
    <w:rsid w:val="0094605E"/>
    <w:rsid w:val="0095594E"/>
    <w:rsid w:val="00957480"/>
    <w:rsid w:val="0096054B"/>
    <w:rsid w:val="0096214C"/>
    <w:rsid w:val="009622E3"/>
    <w:rsid w:val="009637C3"/>
    <w:rsid w:val="009642E0"/>
    <w:rsid w:val="00967151"/>
    <w:rsid w:val="00967299"/>
    <w:rsid w:val="009717CC"/>
    <w:rsid w:val="00975BB5"/>
    <w:rsid w:val="00982F7C"/>
    <w:rsid w:val="00987331"/>
    <w:rsid w:val="0099221A"/>
    <w:rsid w:val="00993F29"/>
    <w:rsid w:val="009A4219"/>
    <w:rsid w:val="009B0EEE"/>
    <w:rsid w:val="009B61FD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2DEB"/>
    <w:rsid w:val="00A55010"/>
    <w:rsid w:val="00A652F2"/>
    <w:rsid w:val="00A706F2"/>
    <w:rsid w:val="00A71ADA"/>
    <w:rsid w:val="00A72D8A"/>
    <w:rsid w:val="00A734FA"/>
    <w:rsid w:val="00A80BF2"/>
    <w:rsid w:val="00A8178D"/>
    <w:rsid w:val="00A820A8"/>
    <w:rsid w:val="00A87422"/>
    <w:rsid w:val="00A879A2"/>
    <w:rsid w:val="00A96774"/>
    <w:rsid w:val="00AA2666"/>
    <w:rsid w:val="00AA2B5E"/>
    <w:rsid w:val="00AA32CE"/>
    <w:rsid w:val="00AA32FB"/>
    <w:rsid w:val="00AA3D7B"/>
    <w:rsid w:val="00AA445F"/>
    <w:rsid w:val="00AA5232"/>
    <w:rsid w:val="00AB2800"/>
    <w:rsid w:val="00AB2C9A"/>
    <w:rsid w:val="00AB585E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1276B"/>
    <w:rsid w:val="00B229D5"/>
    <w:rsid w:val="00B335CD"/>
    <w:rsid w:val="00B36E8F"/>
    <w:rsid w:val="00B64217"/>
    <w:rsid w:val="00B70A9C"/>
    <w:rsid w:val="00B7247B"/>
    <w:rsid w:val="00B72B21"/>
    <w:rsid w:val="00B73B27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BF2783"/>
    <w:rsid w:val="00BF679F"/>
    <w:rsid w:val="00BF7117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332E"/>
    <w:rsid w:val="00C55CDD"/>
    <w:rsid w:val="00C5620E"/>
    <w:rsid w:val="00C579DE"/>
    <w:rsid w:val="00C60BD2"/>
    <w:rsid w:val="00C618FD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1BA2"/>
    <w:rsid w:val="00C94359"/>
    <w:rsid w:val="00CA1888"/>
    <w:rsid w:val="00CA3D0C"/>
    <w:rsid w:val="00CB4363"/>
    <w:rsid w:val="00CB7D64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5C75"/>
    <w:rsid w:val="00D472A2"/>
    <w:rsid w:val="00D47B30"/>
    <w:rsid w:val="00D55B6B"/>
    <w:rsid w:val="00D70439"/>
    <w:rsid w:val="00D70EB8"/>
    <w:rsid w:val="00D7129B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4D5F"/>
    <w:rsid w:val="00DA628D"/>
    <w:rsid w:val="00DA78A2"/>
    <w:rsid w:val="00DB5C63"/>
    <w:rsid w:val="00DD2B27"/>
    <w:rsid w:val="00DD3B58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110EE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B51E3"/>
    <w:rsid w:val="00EC5A70"/>
    <w:rsid w:val="00ED6DB5"/>
    <w:rsid w:val="00ED706A"/>
    <w:rsid w:val="00EE2B46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0B35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VarsaylanParagrafYazTipi"/>
    <w:rsid w:val="00297F9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1276B"/>
    <w:pPr>
      <w:spacing w:before="100" w:beforeAutospacing="1" w:after="100" w:afterAutospacing="1"/>
    </w:pPr>
    <w:rPr>
      <w:sz w:val="24"/>
      <w:szCs w:val="24"/>
    </w:rPr>
  </w:style>
  <w:style w:type="paragraph" w:customStyle="1" w:styleId="normal0">
    <w:name w:val="normal"/>
    <w:uiPriority w:val="99"/>
    <w:semiHidden/>
    <w:rsid w:val="002352A0"/>
  </w:style>
  <w:style w:type="character" w:customStyle="1" w:styleId="whitespace-normal">
    <w:name w:val="whitespace-normal"/>
    <w:basedOn w:val="VarsaylanParagrafYazTipi"/>
    <w:rsid w:val="002352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218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392</cp:revision>
  <cp:lastPrinted>2025-06-03T10:12:00Z</cp:lastPrinted>
  <dcterms:created xsi:type="dcterms:W3CDTF">2024-08-27T08:27:00Z</dcterms:created>
  <dcterms:modified xsi:type="dcterms:W3CDTF">2026-06-02T11:15:00Z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