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8B5482" w:rsidRDefault="00763168" w:rsidP="002F631F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B5482">
              <w:rPr>
                <w:rFonts w:ascii="Arial" w:hAnsi="Arial" w:cs="Arial"/>
                <w:sz w:val="24"/>
                <w:szCs w:val="24"/>
              </w:rPr>
              <w:t>Belediye Meclisinin 06.07.2026 tarih ve 1</w:t>
            </w:r>
            <w:r w:rsidR="00D13206" w:rsidRPr="008B5482">
              <w:rPr>
                <w:rFonts w:ascii="Arial" w:hAnsi="Arial" w:cs="Arial"/>
                <w:sz w:val="24"/>
                <w:szCs w:val="24"/>
              </w:rPr>
              <w:t>9</w:t>
            </w:r>
            <w:r w:rsidR="008B5482" w:rsidRPr="008B5482">
              <w:rPr>
                <w:rFonts w:ascii="Arial" w:hAnsi="Arial" w:cs="Arial"/>
                <w:sz w:val="24"/>
                <w:szCs w:val="24"/>
              </w:rPr>
              <w:t>1</w:t>
            </w:r>
            <w:r w:rsidRPr="008B5482">
              <w:rPr>
                <w:rFonts w:ascii="Arial" w:hAnsi="Arial" w:cs="Arial"/>
                <w:sz w:val="24"/>
                <w:szCs w:val="24"/>
              </w:rPr>
              <w:t xml:space="preserve"> sayılı ara kararı ile </w:t>
            </w:r>
            <w:r w:rsidR="008B5482" w:rsidRPr="008B5482">
              <w:rPr>
                <w:rFonts w:ascii="Arial" w:hAnsi="Arial" w:cs="Arial"/>
                <w:sz w:val="24"/>
                <w:szCs w:val="24"/>
              </w:rPr>
              <w:t>İmar Komisyonu, Enerji ve Ekoloji Komisyonu ile Hukuk ve Temel Haklar</w:t>
            </w:r>
            <w:r w:rsidRPr="008B5482">
              <w:rPr>
                <w:rFonts w:ascii="Arial" w:hAnsi="Arial" w:cs="Arial"/>
                <w:sz w:val="24"/>
                <w:szCs w:val="24"/>
              </w:rPr>
              <w:t xml:space="preserve"> Komisyonuna ortak havale edilen </w:t>
            </w:r>
            <w:r w:rsidR="008B5482" w:rsidRPr="008B5482">
              <w:rPr>
                <w:rFonts w:ascii="Arial" w:hAnsi="Arial" w:cs="Arial"/>
                <w:sz w:val="24"/>
                <w:szCs w:val="24"/>
              </w:rPr>
              <w:t xml:space="preserve">Mersin İli Yenişehir İlçesi </w:t>
            </w:r>
            <w:proofErr w:type="spellStart"/>
            <w:r w:rsidR="008B5482" w:rsidRPr="008B5482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="008B5482" w:rsidRPr="008B5482">
              <w:rPr>
                <w:rFonts w:ascii="Arial" w:hAnsi="Arial" w:cs="Arial"/>
                <w:sz w:val="24"/>
                <w:szCs w:val="24"/>
              </w:rPr>
              <w:t xml:space="preserve"> Mahallesi sınırları içerisinde yer alan “25 Metre En Kesitli Taşıt Yolunun” kaldırılmasına ilişkin 1/1000 Ölçekli Uygulama İmar Planı değişikliği İtiraz değerlendirilmesi</w:t>
            </w:r>
            <w:r w:rsidR="00335388" w:rsidRPr="008B54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B5482">
              <w:rPr>
                <w:rFonts w:ascii="Arial" w:hAnsi="Arial" w:cs="Arial"/>
                <w:sz w:val="24"/>
                <w:szCs w:val="24"/>
              </w:rPr>
              <w:t xml:space="preserve">ile ilgili </w:t>
            </w:r>
            <w:r w:rsidR="00911BF3" w:rsidRPr="008B5482">
              <w:rPr>
                <w:rFonts w:ascii="Arial" w:hAnsi="Arial" w:cs="Arial"/>
                <w:sz w:val="24"/>
                <w:szCs w:val="24"/>
              </w:rPr>
              <w:t>2</w:t>
            </w:r>
            <w:r w:rsidR="002F631F">
              <w:rPr>
                <w:rFonts w:ascii="Arial" w:hAnsi="Arial" w:cs="Arial"/>
                <w:sz w:val="24"/>
                <w:szCs w:val="24"/>
              </w:rPr>
              <w:t>9</w:t>
            </w:r>
            <w:r w:rsidRPr="008B5482">
              <w:rPr>
                <w:rFonts w:ascii="Arial" w:hAnsi="Arial" w:cs="Arial"/>
                <w:sz w:val="24"/>
                <w:szCs w:val="24"/>
              </w:rPr>
              <w:t>.07.2026 tarihli komisyon raporu okunarak görüşülmeye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2F631F" w:rsidRDefault="002F631F" w:rsidP="002F631F">
            <w:pPr>
              <w:spacing w:before="100" w:beforeAutospacing="1" w:after="100" w:afterAutospacing="1"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F631F" w:rsidRPr="002F631F" w:rsidRDefault="002F631F" w:rsidP="002F631F">
            <w:pPr>
              <w:spacing w:before="100" w:beforeAutospacing="1" w:after="100" w:afterAutospacing="1"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F631F">
              <w:rPr>
                <w:rFonts w:ascii="Arial" w:hAnsi="Arial" w:cs="Arial"/>
                <w:sz w:val="24"/>
                <w:szCs w:val="24"/>
              </w:rPr>
              <w:t xml:space="preserve">Mersin İli, Yenişehir İlçesi, </w:t>
            </w:r>
            <w:proofErr w:type="spellStart"/>
            <w:r w:rsidRPr="002F631F"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 w:rsidRPr="002F631F">
              <w:rPr>
                <w:rFonts w:ascii="Arial" w:hAnsi="Arial" w:cs="Arial"/>
                <w:sz w:val="24"/>
                <w:szCs w:val="24"/>
              </w:rPr>
              <w:t xml:space="preserve"> Mahallesi sınırları içerisinde yer alan 25 metre En Kesitli Taşıt Yolunun Kaldırılmasına İlişkin 1/1000 ölçekli Uygulama İmar Planı Değişikliği Yenişehir Belediye Meclisi'nin 02.03.2026 tarih 79 (UİP-331126454) sayılı Meclis Kararı; Mersin Büyükşehir Belediye Meclisi'nin 17.04.2026 tarih ve 308 sayılı kararı ile onaylanarak 3194 sayılı İmar Kanunun 8. Maddesi (b) bendi gereğince 02.06.2026-01.07.2026 tarihleri arasında ve bu tarihler de </w:t>
            </w:r>
            <w:proofErr w:type="gramStart"/>
            <w:r w:rsidRPr="002F631F">
              <w:rPr>
                <w:rFonts w:ascii="Arial" w:hAnsi="Arial" w:cs="Arial"/>
                <w:sz w:val="24"/>
                <w:szCs w:val="24"/>
              </w:rPr>
              <w:t>dahil</w:t>
            </w:r>
            <w:proofErr w:type="gramEnd"/>
            <w:r w:rsidRPr="002F631F">
              <w:rPr>
                <w:rFonts w:ascii="Arial" w:hAnsi="Arial" w:cs="Arial"/>
                <w:sz w:val="24"/>
                <w:szCs w:val="24"/>
              </w:rPr>
              <w:t xml:space="preserve"> olmak üzere 1 ay (30 gün) süre ile belediyemiz ilan panosunda ve internet sitesinde eşzamanlı olarak askıya çıkarılmış olup askı süresi içerisinde 1 (bir) adet itiraz olmuştur.</w:t>
            </w:r>
          </w:p>
          <w:p w:rsidR="003F139D" w:rsidRDefault="00CD4F0D" w:rsidP="00CD4F0D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2F631F" w:rsidRPr="002F631F">
              <w:rPr>
                <w:rFonts w:ascii="Arial" w:hAnsi="Arial" w:cs="Arial"/>
                <w:sz w:val="24"/>
                <w:szCs w:val="24"/>
              </w:rPr>
              <w:t xml:space="preserve">; 3194 sayılı İmar Kanunu’nun 8/b maddesi ile 5393 sayılı Belediye Kanunu’nun 18/c maddesi gereğince, </w:t>
            </w:r>
            <w:r w:rsidR="002F631F" w:rsidRPr="002F631F">
              <w:rPr>
                <w:rFonts w:ascii="Arial" w:hAnsi="Arial" w:cs="Arial"/>
                <w:bCs/>
                <w:sz w:val="24"/>
                <w:szCs w:val="24"/>
              </w:rPr>
              <w:t>1/1000 ölçekli Uygulama İmar Planı</w:t>
            </w:r>
            <w:r w:rsidR="002F631F" w:rsidRPr="002F631F">
              <w:rPr>
                <w:rFonts w:ascii="Arial" w:hAnsi="Arial" w:cs="Arial"/>
                <w:sz w:val="24"/>
                <w:szCs w:val="24"/>
              </w:rPr>
              <w:t xml:space="preserve"> değişikliğine gelen bir adet itirazın, plan hiyerarşisi gereğince üst ölçekli planda belirlenen kullanım kararlarına uygun olarak hazırlandığı anlaşıldığından reddine oy birliği ile karar verildi. </w:t>
            </w:r>
            <w:proofErr w:type="gramEnd"/>
          </w:p>
          <w:p w:rsidR="00CD4F0D" w:rsidRDefault="00CD4F0D" w:rsidP="00CD4F0D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685A" w:rsidRDefault="0029685A" w:rsidP="00CD4F0D">
            <w:pPr>
              <w:spacing w:line="276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D4F0D" w:rsidRDefault="00CD4F0D" w:rsidP="00CD4F0D">
            <w:pPr>
              <w:spacing w:line="276" w:lineRule="auto"/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03982" w:rsidRDefault="00A03982" w:rsidP="00F664BF"/>
    <w:p w:rsidR="00A03982" w:rsidRDefault="00A03982" w:rsidP="00F664BF"/>
    <w:p w:rsidR="0029685A" w:rsidRDefault="0029685A" w:rsidP="00F664BF"/>
    <w:p w:rsidR="0029685A" w:rsidRDefault="0029685A" w:rsidP="00F664BF"/>
    <w:p w:rsidR="0029685A" w:rsidRDefault="0029685A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A03982" w:rsidRDefault="00F664BF" w:rsidP="00454C47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471D07">
        <w:rPr>
          <w:rFonts w:ascii="Arial" w:hAnsi="Arial" w:cs="Arial"/>
          <w:sz w:val="18"/>
          <w:szCs w:val="18"/>
        </w:rPr>
        <w:t>0</w:t>
      </w:r>
      <w:r w:rsidR="00675F93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/202</w:t>
      </w:r>
      <w:r w:rsidR="00471D07">
        <w:rPr>
          <w:rFonts w:ascii="Arial" w:hAnsi="Arial" w:cs="Arial"/>
          <w:sz w:val="18"/>
          <w:szCs w:val="18"/>
        </w:rPr>
        <w:t>6</w:t>
      </w: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851725" w:rsidRDefault="00F664BF" w:rsidP="00352BA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sectPr w:rsidR="00851725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4465D1">
          <w:pPr>
            <w:pStyle w:val="Balk2"/>
            <w:jc w:val="left"/>
          </w:pPr>
          <w:r>
            <w:t>2</w:t>
          </w:r>
          <w:r w:rsidR="00335388">
            <w:t>4</w:t>
          </w:r>
          <w:r w:rsidR="004465D1">
            <w:t>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879" w:rsidRDefault="00FA187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1C061B"/>
    <w:multiLevelType w:val="hybridMultilevel"/>
    <w:tmpl w:val="F634A8FE"/>
    <w:lvl w:ilvl="0" w:tplc="93BE537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color w:val="auto"/>
        <w:sz w:val="21"/>
        <w:szCs w:val="21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3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1D42"/>
    <w:rsid w:val="00015CD8"/>
    <w:rsid w:val="00016BEE"/>
    <w:rsid w:val="000232B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3A92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0F11B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4CBD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AD7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75DF1"/>
    <w:rsid w:val="0028560F"/>
    <w:rsid w:val="0029685A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2F631F"/>
    <w:rsid w:val="003038B7"/>
    <w:rsid w:val="003178AB"/>
    <w:rsid w:val="00322BF2"/>
    <w:rsid w:val="0032472D"/>
    <w:rsid w:val="00324C07"/>
    <w:rsid w:val="00325B7E"/>
    <w:rsid w:val="00335388"/>
    <w:rsid w:val="00340855"/>
    <w:rsid w:val="00345B99"/>
    <w:rsid w:val="00346237"/>
    <w:rsid w:val="00352BA3"/>
    <w:rsid w:val="00352F5D"/>
    <w:rsid w:val="00357141"/>
    <w:rsid w:val="0036184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139D"/>
    <w:rsid w:val="003F5FB7"/>
    <w:rsid w:val="003F6009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465D1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16B4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4025"/>
    <w:rsid w:val="00557850"/>
    <w:rsid w:val="00561E8E"/>
    <w:rsid w:val="00570174"/>
    <w:rsid w:val="00571995"/>
    <w:rsid w:val="005722FF"/>
    <w:rsid w:val="00575CE8"/>
    <w:rsid w:val="005764DD"/>
    <w:rsid w:val="0058031C"/>
    <w:rsid w:val="0058217B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063F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A68"/>
    <w:rsid w:val="00613EC0"/>
    <w:rsid w:val="00616D98"/>
    <w:rsid w:val="00617177"/>
    <w:rsid w:val="00621434"/>
    <w:rsid w:val="006227CD"/>
    <w:rsid w:val="0063020E"/>
    <w:rsid w:val="00637C33"/>
    <w:rsid w:val="006421C5"/>
    <w:rsid w:val="006468E4"/>
    <w:rsid w:val="006572C0"/>
    <w:rsid w:val="006661C1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3D9F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C5565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168"/>
    <w:rsid w:val="00763F30"/>
    <w:rsid w:val="0077107E"/>
    <w:rsid w:val="0077604F"/>
    <w:rsid w:val="00777F2F"/>
    <w:rsid w:val="00782B13"/>
    <w:rsid w:val="007846AC"/>
    <w:rsid w:val="007944AA"/>
    <w:rsid w:val="00795202"/>
    <w:rsid w:val="00795C73"/>
    <w:rsid w:val="007A2262"/>
    <w:rsid w:val="007A4006"/>
    <w:rsid w:val="007A4DE4"/>
    <w:rsid w:val="007A4F43"/>
    <w:rsid w:val="007A5439"/>
    <w:rsid w:val="007B05D7"/>
    <w:rsid w:val="007B3173"/>
    <w:rsid w:val="007C16CF"/>
    <w:rsid w:val="007C3D46"/>
    <w:rsid w:val="007C446C"/>
    <w:rsid w:val="007C5718"/>
    <w:rsid w:val="007C6008"/>
    <w:rsid w:val="007C6BAE"/>
    <w:rsid w:val="007D29EF"/>
    <w:rsid w:val="007D37D0"/>
    <w:rsid w:val="007D3E11"/>
    <w:rsid w:val="007D63D2"/>
    <w:rsid w:val="007D6620"/>
    <w:rsid w:val="007E33C8"/>
    <w:rsid w:val="007F3621"/>
    <w:rsid w:val="007F5144"/>
    <w:rsid w:val="00807F3F"/>
    <w:rsid w:val="00812393"/>
    <w:rsid w:val="00812510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B5482"/>
    <w:rsid w:val="008C2D8A"/>
    <w:rsid w:val="008D474D"/>
    <w:rsid w:val="008E30F0"/>
    <w:rsid w:val="008E5BC1"/>
    <w:rsid w:val="008F1F67"/>
    <w:rsid w:val="008F2CD8"/>
    <w:rsid w:val="008F3E50"/>
    <w:rsid w:val="00900778"/>
    <w:rsid w:val="0090695B"/>
    <w:rsid w:val="00911BF3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213C"/>
    <w:rsid w:val="00975BB5"/>
    <w:rsid w:val="00982F7C"/>
    <w:rsid w:val="00986C76"/>
    <w:rsid w:val="00987331"/>
    <w:rsid w:val="0099221A"/>
    <w:rsid w:val="00997A7F"/>
    <w:rsid w:val="009A4219"/>
    <w:rsid w:val="009A483C"/>
    <w:rsid w:val="009B0EEE"/>
    <w:rsid w:val="009B22B5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594C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2252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D7D7E"/>
    <w:rsid w:val="00AE4108"/>
    <w:rsid w:val="00AE4855"/>
    <w:rsid w:val="00AE50DB"/>
    <w:rsid w:val="00AE5A66"/>
    <w:rsid w:val="00AE5F48"/>
    <w:rsid w:val="00AF7FF7"/>
    <w:rsid w:val="00B00BFD"/>
    <w:rsid w:val="00B02294"/>
    <w:rsid w:val="00B0238B"/>
    <w:rsid w:val="00B045B8"/>
    <w:rsid w:val="00B04611"/>
    <w:rsid w:val="00B0633F"/>
    <w:rsid w:val="00B06765"/>
    <w:rsid w:val="00B12009"/>
    <w:rsid w:val="00B229D5"/>
    <w:rsid w:val="00B335CD"/>
    <w:rsid w:val="00B36E8F"/>
    <w:rsid w:val="00B44281"/>
    <w:rsid w:val="00B45376"/>
    <w:rsid w:val="00B54E1A"/>
    <w:rsid w:val="00B70A9C"/>
    <w:rsid w:val="00B71021"/>
    <w:rsid w:val="00B7247B"/>
    <w:rsid w:val="00B7273F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4B9C"/>
    <w:rsid w:val="00C66DEE"/>
    <w:rsid w:val="00C700BF"/>
    <w:rsid w:val="00C70D0D"/>
    <w:rsid w:val="00C7432D"/>
    <w:rsid w:val="00C777B9"/>
    <w:rsid w:val="00C83362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4F0D"/>
    <w:rsid w:val="00CD76E1"/>
    <w:rsid w:val="00CE3A26"/>
    <w:rsid w:val="00CF1325"/>
    <w:rsid w:val="00CF1D00"/>
    <w:rsid w:val="00CF5FD5"/>
    <w:rsid w:val="00D00DC8"/>
    <w:rsid w:val="00D018EF"/>
    <w:rsid w:val="00D0194F"/>
    <w:rsid w:val="00D04A4A"/>
    <w:rsid w:val="00D12956"/>
    <w:rsid w:val="00D1320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627EC"/>
    <w:rsid w:val="00D63878"/>
    <w:rsid w:val="00D70439"/>
    <w:rsid w:val="00D70EB8"/>
    <w:rsid w:val="00D72E60"/>
    <w:rsid w:val="00D74C2B"/>
    <w:rsid w:val="00D76AD3"/>
    <w:rsid w:val="00D80308"/>
    <w:rsid w:val="00D82986"/>
    <w:rsid w:val="00D82B36"/>
    <w:rsid w:val="00D856C0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DF7626"/>
    <w:rsid w:val="00E0268D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81FBE"/>
    <w:rsid w:val="00E82FF6"/>
    <w:rsid w:val="00E84832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3291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EF4832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879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3F60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229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404</cp:revision>
  <cp:lastPrinted>2026-09-09T12:18:00Z</cp:lastPrinted>
  <dcterms:created xsi:type="dcterms:W3CDTF">2024-08-27T08:27:00Z</dcterms:created>
  <dcterms:modified xsi:type="dcterms:W3CDTF">2026-09-09T12:18:00Z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