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64766" w:rsidRDefault="00152C21" w:rsidP="0026476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Mali Hizmetler Müdürlüğünün 31.01.2023 tarihli ve E-84392874-869-74696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64766" w:rsidRDefault="00264766">
            <w:pPr>
              <w:jc w:val="center"/>
              <w:rPr>
                <w:b/>
                <w:sz w:val="24"/>
                <w:u w:val="single"/>
              </w:rPr>
            </w:pPr>
          </w:p>
          <w:p w:rsidR="00264766" w:rsidRDefault="00264766" w:rsidP="00264766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264766"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> </w:t>
            </w:r>
            <w:r w:rsidRPr="0026476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İşletme ve İştirakler Müdürlüğü 2023 Mali Yılı Bütçesinde; </w:t>
            </w:r>
            <w:r w:rsidRPr="00264766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8.1.9.90</w:t>
            </w:r>
            <w:r w:rsidRPr="00264766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en-US"/>
              </w:rPr>
              <w:t>-</w:t>
            </w:r>
            <w:r w:rsidRPr="00264766">
              <w:rPr>
                <w:rStyle w:val="Gl"/>
                <w:rFonts w:ascii="Arial" w:eastAsia="Calibri" w:hAnsi="Arial" w:cs="Arial"/>
                <w:b w:val="0"/>
                <w:color w:val="000000"/>
                <w:sz w:val="24"/>
                <w:szCs w:val="24"/>
                <w:lang w:eastAsia="en-US"/>
              </w:rPr>
              <w:t>Diğer</w:t>
            </w:r>
            <w:r w:rsidRPr="00264766">
              <w:rPr>
                <w:rStyle w:val="Gl"/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6476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 kaleminde planlanan yatırım, tadilat, onarım  planlarının gerçekleştirilmesi için  sermaye artırım ihtiyacı ortaya çıkmıştır .Yenişehir İşletmecilik  şirketinin sermayesinin 20.000.000,00 TL arttırılarak 30.000.000,00TL'ye çıkartılması 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ile ilgili teklifin Plan ve </w:t>
            </w:r>
            <w:r w:rsidR="000C2623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Bütçe Komisyonu ile Ekonomik Hayatın Geliştirilmesi Komisyonuna ortak havale edilmesinin kabulüne oy birliği ile karar verildi. </w:t>
            </w:r>
          </w:p>
          <w:p w:rsidR="00264766" w:rsidRDefault="00264766" w:rsidP="00264766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FC3886" w:rsidRDefault="00FC3886" w:rsidP="00264766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264766" w:rsidRDefault="00264766" w:rsidP="00264766">
            <w:pPr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8254E6" w:rsidRDefault="00264766" w:rsidP="00264766">
            <w:pPr>
              <w:jc w:val="both"/>
              <w:rPr>
                <w:sz w:val="24"/>
              </w:rPr>
            </w:pPr>
            <w:r w:rsidRPr="00264766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br/>
              <w:t>     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C2623" w:rsidRDefault="000C2623">
            <w:pPr>
              <w:pStyle w:val="Balk1"/>
            </w:pPr>
            <w:r w:rsidRPr="000C2623">
              <w:t>MECLİS BAŞKANI</w:t>
            </w:r>
          </w:p>
          <w:p w:rsidR="000C2623" w:rsidRPr="000C2623" w:rsidRDefault="000C2623" w:rsidP="000C2623">
            <w:pPr>
              <w:jc w:val="center"/>
              <w:rPr>
                <w:b/>
                <w:sz w:val="24"/>
                <w:szCs w:val="24"/>
              </w:rPr>
            </w:pPr>
            <w:r w:rsidRPr="000C2623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C2623" w:rsidRDefault="000C2623">
            <w:pPr>
              <w:pStyle w:val="Balk1"/>
            </w:pPr>
            <w:r w:rsidRPr="000C2623">
              <w:t>KATİP</w:t>
            </w:r>
          </w:p>
          <w:p w:rsidR="000C2623" w:rsidRPr="000C2623" w:rsidRDefault="000C2623" w:rsidP="000C2623">
            <w:pPr>
              <w:jc w:val="center"/>
              <w:rPr>
                <w:b/>
                <w:sz w:val="24"/>
                <w:szCs w:val="24"/>
              </w:rPr>
            </w:pPr>
            <w:r w:rsidRPr="000C2623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C2623" w:rsidRDefault="000C2623">
            <w:pPr>
              <w:pStyle w:val="Balk1"/>
            </w:pPr>
            <w:r w:rsidRPr="000C2623">
              <w:t>KATİP</w:t>
            </w:r>
          </w:p>
          <w:p w:rsidR="000C2623" w:rsidRPr="000C2623" w:rsidRDefault="000C2623" w:rsidP="000C2623">
            <w:pPr>
              <w:jc w:val="center"/>
              <w:rPr>
                <w:b/>
                <w:sz w:val="24"/>
                <w:szCs w:val="24"/>
              </w:rPr>
            </w:pPr>
            <w:r w:rsidRPr="000C2623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0C262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571" w:rsidRDefault="00796571">
      <w:r>
        <w:separator/>
      </w:r>
    </w:p>
  </w:endnote>
  <w:endnote w:type="continuationSeparator" w:id="1">
    <w:p w:rsidR="00796571" w:rsidRDefault="00796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571" w:rsidRDefault="00796571">
      <w:r>
        <w:separator/>
      </w:r>
    </w:p>
  </w:footnote>
  <w:footnote w:type="continuationSeparator" w:id="1">
    <w:p w:rsidR="00796571" w:rsidRDefault="007965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52C21">
          <w:pPr>
            <w:pStyle w:val="Balk2"/>
            <w:jc w:val="left"/>
          </w:pPr>
          <w:r>
            <w:t>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6476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64766" w:rsidRDefault="0026476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64766" w:rsidRDefault="0026476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64766" w:rsidRDefault="00152C21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C2623"/>
    <w:rsid w:val="00152C21"/>
    <w:rsid w:val="002416D3"/>
    <w:rsid w:val="00264766"/>
    <w:rsid w:val="00481B3D"/>
    <w:rsid w:val="004A388A"/>
    <w:rsid w:val="004E2467"/>
    <w:rsid w:val="00534478"/>
    <w:rsid w:val="00575CE8"/>
    <w:rsid w:val="00770EA2"/>
    <w:rsid w:val="00796571"/>
    <w:rsid w:val="008254E6"/>
    <w:rsid w:val="008517C2"/>
    <w:rsid w:val="00C63B2B"/>
    <w:rsid w:val="00C67A97"/>
    <w:rsid w:val="00D10DE8"/>
    <w:rsid w:val="00DF16C8"/>
    <w:rsid w:val="00F532D1"/>
    <w:rsid w:val="00F71533"/>
    <w:rsid w:val="00FB3141"/>
    <w:rsid w:val="00FC3886"/>
    <w:rsid w:val="00FF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264766"/>
    <w:rPr>
      <w:b/>
      <w:bCs/>
    </w:rPr>
  </w:style>
  <w:style w:type="character" w:styleId="Vurgu">
    <w:name w:val="Emphasis"/>
    <w:basedOn w:val="VarsaylanParagrafYazTipi"/>
    <w:uiPriority w:val="20"/>
    <w:qFormat/>
    <w:rsid w:val="002647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yazi_meclis_278_2023-02-07_12-32_404470</Template>
  <TotalTime>1</TotalTime>
  <Pages>1</Pages>
  <Words>81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2023-02-08T13:48:00Z</cp:lastPrinted>
  <dcterms:created xsi:type="dcterms:W3CDTF">2023-02-13T08:10:00Z</dcterms:created>
  <dcterms:modified xsi:type="dcterms:W3CDTF">2023-02-13T08:10:00Z</dcterms:modified>
</cp:coreProperties>
</file>