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310E1E" w:rsidRDefault="00CA7938" w:rsidP="00310E1E">
            <w:pPr>
              <w:ind w:lef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İnsan Kaynakları ve Eğitim</w:t>
            </w:r>
            <w:r w:rsidR="00310E1E">
              <w:rPr>
                <w:rFonts w:ascii="Arial" w:hAnsi="Arial" w:cs="Arial"/>
                <w:sz w:val="24"/>
              </w:rPr>
              <w:t xml:space="preserve"> Müdürlüğünün </w:t>
            </w:r>
            <w:r w:rsidR="00B93D84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9</w:t>
            </w:r>
            <w:r w:rsidR="00B93D84">
              <w:rPr>
                <w:rFonts w:ascii="Arial" w:hAnsi="Arial" w:cs="Arial"/>
                <w:sz w:val="24"/>
              </w:rPr>
              <w:t>.05.</w:t>
            </w:r>
            <w:r w:rsidR="00310E1E">
              <w:rPr>
                <w:rFonts w:ascii="Arial" w:hAnsi="Arial" w:cs="Arial"/>
                <w:sz w:val="24"/>
              </w:rPr>
              <w:t xml:space="preserve">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-900-162478</w:t>
            </w:r>
            <w:r w:rsidR="00310E1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  <w:p w:rsidR="00245229" w:rsidRPr="004024D6" w:rsidRDefault="00245229" w:rsidP="00C2395F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F40BB" w:rsidRDefault="00CF40BB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32AEA" w:rsidRDefault="00532AEA" w:rsidP="00532AE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C228F" w:rsidRDefault="001C228F" w:rsidP="001C228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17 Aralık 2024 Salı günü Resmi Gazetede yayımlanan “Belediye ve Bağlı Kuruluşları İle Mahalli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İdare Birlikleri Norm Kadro İlke ve Standartlarına Dair Yönetmelikte Değişiklik Yapılmasına Dair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 xml:space="preserve">Yönetmelik” gereğince Veteriner İşleri Müdürü kadrosu da Belediyemizin </w:t>
            </w:r>
            <w:proofErr w:type="gramStart"/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dahil</w:t>
            </w:r>
            <w:proofErr w:type="gramEnd"/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 xml:space="preserve"> olduğu norm kadro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 xml:space="preserve">cetveline </w:t>
            </w:r>
            <w:r w:rsidR="008F2520" w:rsidRPr="001C228F">
              <w:rPr>
                <w:rFonts w:ascii="Arial" w:hAnsi="Arial" w:cs="Arial"/>
                <w:color w:val="000000"/>
                <w:sz w:val="24"/>
                <w:szCs w:val="24"/>
              </w:rPr>
              <w:t>eklenmişti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8F252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Yayımlanan değişiklik yönetmelik gereğince, Belediyemizde 657 sayılı yasaya tabi memur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statüsünde çalışanlar için, "Veteriner İşleri Müdürü" kadrosu 03.04.2025 tarihli ve 67 sayılı meclis kararı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ile ihdas edilmiştir.</w:t>
            </w:r>
          </w:p>
          <w:p w:rsidR="001C228F" w:rsidRPr="001C228F" w:rsidRDefault="001C228F" w:rsidP="001C228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C228F" w:rsidRDefault="001C228F" w:rsidP="001C228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Bu nedenle</w:t>
            </w:r>
            <w:r w:rsidR="008F2520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 xml:space="preserve"> kadrosu ihdas edilen Veteriner İşleri Müdürlüğü için hazırlanan "Görev ve Çalışma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Yönetmeliği"</w:t>
            </w:r>
            <w:r w:rsidR="008F2520">
              <w:rPr>
                <w:rFonts w:ascii="Arial" w:hAnsi="Arial" w:cs="Arial"/>
                <w:color w:val="000000"/>
                <w:sz w:val="24"/>
                <w:szCs w:val="24"/>
              </w:rPr>
              <w:t>nin Tarife ve Yönetmelikler Komisyonu ile Gıda Tarım ve Sağlık Komisyonuna ortak havale edilmesinin kabulüne oy birliği ile karar verildi</w:t>
            </w:r>
            <w:r w:rsidRPr="001C228F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CF40BB" w:rsidRDefault="00CF40BB" w:rsidP="001C228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F40BB" w:rsidRDefault="00CF40BB" w:rsidP="001C228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F40BB" w:rsidRPr="001C228F" w:rsidRDefault="00CF40BB" w:rsidP="001C228F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44110" w:rsidRDefault="00D44110" w:rsidP="001C228F">
            <w:pPr>
              <w:ind w:left="601" w:right="-108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F25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</w:tbl>
    <w:p w:rsidR="00CB4363" w:rsidRDefault="00CB4363" w:rsidP="00322138">
      <w:pPr>
        <w:rPr>
          <w:rFonts w:ascii="Arial" w:hAnsi="Arial" w:cs="Arial"/>
          <w:sz w:val="18"/>
          <w:szCs w:val="18"/>
        </w:rPr>
      </w:pP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536" w:rsidRDefault="00B76536">
      <w:r>
        <w:separator/>
      </w:r>
    </w:p>
  </w:endnote>
  <w:endnote w:type="continuationSeparator" w:id="0">
    <w:p w:rsidR="00B76536" w:rsidRDefault="00B76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536" w:rsidRDefault="00B76536">
      <w:r>
        <w:separator/>
      </w:r>
    </w:p>
  </w:footnote>
  <w:footnote w:type="continuationSeparator" w:id="0">
    <w:p w:rsidR="00B76536" w:rsidRDefault="00B76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526672" w:rsidP="008F2520">
          <w:pPr>
            <w:pStyle w:val="Balk2"/>
            <w:jc w:val="left"/>
          </w:pPr>
          <w:r>
            <w:t>10</w:t>
          </w:r>
          <w:r w:rsidR="008F2520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6D4AB1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6D4AB1" w:rsidP="00E4636F">
          <w:pPr>
            <w:pStyle w:val="Balk2"/>
            <w:rPr>
              <w:b/>
            </w:rPr>
          </w:pPr>
          <w:r>
            <w:rPr>
              <w:b/>
            </w:rPr>
            <w:t>02.06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8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379E"/>
    <w:rsid w:val="00135D8B"/>
    <w:rsid w:val="0013714B"/>
    <w:rsid w:val="00140897"/>
    <w:rsid w:val="00141E04"/>
    <w:rsid w:val="0014365E"/>
    <w:rsid w:val="00150CFC"/>
    <w:rsid w:val="001523BE"/>
    <w:rsid w:val="0015294A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B2D69"/>
    <w:rsid w:val="001C1EA6"/>
    <w:rsid w:val="001C228F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93B32"/>
    <w:rsid w:val="002968F9"/>
    <w:rsid w:val="002A0DE9"/>
    <w:rsid w:val="002B23A4"/>
    <w:rsid w:val="002B284A"/>
    <w:rsid w:val="002B497F"/>
    <w:rsid w:val="002B701F"/>
    <w:rsid w:val="002D0121"/>
    <w:rsid w:val="002D3DF3"/>
    <w:rsid w:val="002D6BE9"/>
    <w:rsid w:val="002F174F"/>
    <w:rsid w:val="002F2DE8"/>
    <w:rsid w:val="002F413C"/>
    <w:rsid w:val="003038B7"/>
    <w:rsid w:val="00310E1E"/>
    <w:rsid w:val="00322138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2280"/>
    <w:rsid w:val="004359E1"/>
    <w:rsid w:val="00440E33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4F7C4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2AEA"/>
    <w:rsid w:val="00534478"/>
    <w:rsid w:val="005439AB"/>
    <w:rsid w:val="00544985"/>
    <w:rsid w:val="00546E4A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0142"/>
    <w:rsid w:val="00594FC2"/>
    <w:rsid w:val="00596B92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0F17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25A6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B5E4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2349"/>
    <w:rsid w:val="0070469E"/>
    <w:rsid w:val="00706CC8"/>
    <w:rsid w:val="0071183F"/>
    <w:rsid w:val="0071539B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1AAA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74D"/>
    <w:rsid w:val="008E30F0"/>
    <w:rsid w:val="008F1F67"/>
    <w:rsid w:val="008F2520"/>
    <w:rsid w:val="008F2CD8"/>
    <w:rsid w:val="008F3E50"/>
    <w:rsid w:val="00900778"/>
    <w:rsid w:val="009010D5"/>
    <w:rsid w:val="009120AD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6952"/>
    <w:rsid w:val="00957480"/>
    <w:rsid w:val="0096214C"/>
    <w:rsid w:val="009622E3"/>
    <w:rsid w:val="009637C3"/>
    <w:rsid w:val="009642E0"/>
    <w:rsid w:val="00967151"/>
    <w:rsid w:val="00975BB5"/>
    <w:rsid w:val="00982F7C"/>
    <w:rsid w:val="00984E95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44D"/>
    <w:rsid w:val="009F7749"/>
    <w:rsid w:val="00A030EF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3679B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5893"/>
    <w:rsid w:val="00A87422"/>
    <w:rsid w:val="00A879A2"/>
    <w:rsid w:val="00A930C6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1A82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6536"/>
    <w:rsid w:val="00B82D59"/>
    <w:rsid w:val="00B84638"/>
    <w:rsid w:val="00B93D84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395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A7938"/>
    <w:rsid w:val="00CB4363"/>
    <w:rsid w:val="00CB7E8F"/>
    <w:rsid w:val="00CC4DD7"/>
    <w:rsid w:val="00CC7633"/>
    <w:rsid w:val="00CE3A26"/>
    <w:rsid w:val="00CF1325"/>
    <w:rsid w:val="00CF1D00"/>
    <w:rsid w:val="00CF40BB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3ADD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0003"/>
    <w:rsid w:val="00EA40E4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EF4D08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348</cp:revision>
  <cp:lastPrinted>2025-06-03T10:19:00Z</cp:lastPrinted>
  <dcterms:created xsi:type="dcterms:W3CDTF">2024-08-27T08:27:00Z</dcterms:created>
  <dcterms:modified xsi:type="dcterms:W3CDTF">2025-06-03T10:19:00Z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