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8D32D6" w:rsidRDefault="001E64BF" w:rsidP="00215189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D32D6">
              <w:rPr>
                <w:rFonts w:ascii="Arial" w:hAnsi="Arial" w:cs="Arial"/>
                <w:sz w:val="24"/>
                <w:szCs w:val="24"/>
              </w:rPr>
              <w:t xml:space="preserve">Belediye Meclisinin </w:t>
            </w:r>
            <w:r w:rsidR="008B5580" w:rsidRPr="008D32D6">
              <w:rPr>
                <w:rFonts w:ascii="Arial" w:hAnsi="Arial" w:cs="Arial"/>
                <w:sz w:val="24"/>
                <w:szCs w:val="24"/>
              </w:rPr>
              <w:t>02.03</w:t>
            </w:r>
            <w:r w:rsidRPr="008D32D6">
              <w:rPr>
                <w:rFonts w:ascii="Arial" w:hAnsi="Arial" w:cs="Arial"/>
                <w:sz w:val="24"/>
                <w:szCs w:val="24"/>
              </w:rPr>
              <w:t xml:space="preserve">.2026 tarih ve </w:t>
            </w:r>
            <w:r w:rsidR="008B5580" w:rsidRPr="008D32D6">
              <w:rPr>
                <w:rFonts w:ascii="Arial" w:hAnsi="Arial" w:cs="Arial"/>
                <w:sz w:val="24"/>
                <w:szCs w:val="24"/>
              </w:rPr>
              <w:t>6</w:t>
            </w:r>
            <w:r w:rsidR="00215189" w:rsidRPr="008D32D6">
              <w:rPr>
                <w:rFonts w:ascii="Arial" w:hAnsi="Arial" w:cs="Arial"/>
                <w:sz w:val="24"/>
                <w:szCs w:val="24"/>
              </w:rPr>
              <w:t>6</w:t>
            </w:r>
            <w:r w:rsidRPr="008D32D6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215189" w:rsidRPr="008D32D6">
              <w:rPr>
                <w:rFonts w:ascii="Arial" w:hAnsi="Arial" w:cs="Arial"/>
                <w:sz w:val="24"/>
                <w:szCs w:val="24"/>
              </w:rPr>
              <w:t>İmar</w:t>
            </w:r>
            <w:r w:rsidR="008B5580" w:rsidRPr="008D32D6">
              <w:rPr>
                <w:rFonts w:ascii="Arial" w:hAnsi="Arial" w:cs="Arial"/>
                <w:sz w:val="24"/>
                <w:szCs w:val="24"/>
              </w:rPr>
              <w:t xml:space="preserve"> Komisyonu, </w:t>
            </w:r>
            <w:r w:rsidR="00215189" w:rsidRPr="008D32D6">
              <w:rPr>
                <w:rFonts w:ascii="Arial" w:hAnsi="Arial" w:cs="Arial"/>
                <w:sz w:val="24"/>
                <w:szCs w:val="24"/>
              </w:rPr>
              <w:t xml:space="preserve">Enerji ve Ekoloji Komisyonu ile </w:t>
            </w:r>
            <w:r w:rsidR="008B5580" w:rsidRPr="008D32D6">
              <w:rPr>
                <w:rFonts w:ascii="Arial" w:hAnsi="Arial" w:cs="Arial"/>
                <w:sz w:val="24"/>
                <w:szCs w:val="24"/>
              </w:rPr>
              <w:t xml:space="preserve">Hukuk ve Temel Haklar </w:t>
            </w:r>
            <w:r w:rsidR="00E823F2" w:rsidRPr="008D32D6">
              <w:rPr>
                <w:rFonts w:ascii="Arial" w:hAnsi="Arial" w:cs="Arial"/>
                <w:sz w:val="24"/>
                <w:szCs w:val="24"/>
              </w:rPr>
              <w:t>Komisyonuna</w:t>
            </w:r>
            <w:r w:rsidR="006A174A" w:rsidRPr="008D32D6">
              <w:rPr>
                <w:rFonts w:ascii="Arial" w:hAnsi="Arial" w:cs="Arial"/>
                <w:sz w:val="24"/>
                <w:szCs w:val="24"/>
              </w:rPr>
              <w:t xml:space="preserve"> ortak </w:t>
            </w:r>
            <w:r w:rsidRPr="008D32D6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2821C6" w:rsidRPr="008D32D6">
              <w:rPr>
                <w:rFonts w:ascii="Arial" w:hAnsi="Arial" w:cs="Arial"/>
                <w:sz w:val="24"/>
                <w:szCs w:val="24"/>
              </w:rPr>
              <w:t xml:space="preserve">Mersin İli Yenişehir İlçesi </w:t>
            </w:r>
            <w:proofErr w:type="spellStart"/>
            <w:r w:rsidR="002821C6" w:rsidRPr="008D32D6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2821C6" w:rsidRPr="008D32D6">
              <w:rPr>
                <w:rFonts w:ascii="Arial" w:hAnsi="Arial" w:cs="Arial"/>
                <w:sz w:val="24"/>
                <w:szCs w:val="24"/>
              </w:rPr>
              <w:t xml:space="preserve"> Mahallesi 5523, 5524 ve 5525 adaların 1/1000 Ölçekli Uygulama İmar Planı Değişikliği itiraz değerlendirmesi </w:t>
            </w:r>
            <w:r w:rsidRPr="008D32D6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8B5580" w:rsidRPr="008D32D6">
              <w:rPr>
                <w:rFonts w:ascii="Arial" w:hAnsi="Arial" w:cs="Arial"/>
                <w:sz w:val="24"/>
                <w:szCs w:val="24"/>
              </w:rPr>
              <w:t>25.03.</w:t>
            </w:r>
            <w:r w:rsidRPr="008D32D6">
              <w:rPr>
                <w:rFonts w:ascii="Arial" w:hAnsi="Arial" w:cs="Arial"/>
                <w:sz w:val="24"/>
                <w:szCs w:val="24"/>
              </w:rPr>
              <w:t>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5417D" w:rsidRPr="008D32D6" w:rsidRDefault="0045417D" w:rsidP="00E823F2">
            <w:pPr>
              <w:ind w:firstLine="601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613B95" w:rsidRPr="008D32D6" w:rsidRDefault="00613B95" w:rsidP="00BE270D">
            <w:pPr>
              <w:pStyle w:val="GvdeMetni"/>
              <w:spacing w:before="93"/>
              <w:ind w:left="105" w:firstLine="496"/>
              <w:jc w:val="both"/>
            </w:pPr>
            <w:r w:rsidRPr="008D32D6">
              <w:t xml:space="preserve">Mersin İli, Yenişehir İlçesi, tapuda </w:t>
            </w:r>
            <w:proofErr w:type="spellStart"/>
            <w:r w:rsidRPr="008D32D6">
              <w:t>Menteş</w:t>
            </w:r>
            <w:proofErr w:type="spellEnd"/>
            <w:r w:rsidRPr="008D32D6">
              <w:t xml:space="preserve"> Mahallesi 5523, 5524 ve 5525 adaların bulunduğu alana ilişkin 1/1000 ölçekli Uygulama İmar Planı değişikliği, Yenişehir Belediye Meclisi'nin 03.11.2025 tarih ve 203 (UİP-331111726) sayılı meclis kararı; Mersin Büyükşehir Belediye Meclisi'nin 12.12.2025 tarih ve 929 sayılı meclis kararı ile onaylanarak 3194 sayılı İmar Kanununun 8. Maddesi (b) bendi gereğince 22.01.2026- 20.02.2026 tarihleri arasında ve bu tarihler de </w:t>
            </w:r>
            <w:proofErr w:type="gramStart"/>
            <w:r w:rsidRPr="008D32D6">
              <w:t>dahil</w:t>
            </w:r>
            <w:proofErr w:type="gramEnd"/>
            <w:r w:rsidRPr="008D32D6">
              <w:t xml:space="preserve"> olmak üzere 1 ay (30 gün) süre ile belediyemiz ilan panosunda ve internet sitesinde eşzamanlı olarak askıya çıkarılmış olup muhtarlık panosunda duyuru ve uygulama imar planına konu alanda bilgilendirme yapılmıştır. Askı süresi içinde 11 (</w:t>
            </w:r>
            <w:proofErr w:type="spellStart"/>
            <w:r w:rsidRPr="008D32D6">
              <w:t>onbir</w:t>
            </w:r>
            <w:proofErr w:type="spellEnd"/>
            <w:r w:rsidRPr="008D32D6">
              <w:t>) adet itiraz olmuştur.</w:t>
            </w:r>
          </w:p>
          <w:p w:rsidR="00613B95" w:rsidRPr="008D32D6" w:rsidRDefault="00613B95" w:rsidP="00BE270D">
            <w:pPr>
              <w:pStyle w:val="GvdeMetni"/>
              <w:spacing w:before="93"/>
              <w:ind w:left="105" w:firstLine="496"/>
              <w:jc w:val="both"/>
            </w:pPr>
          </w:p>
          <w:p w:rsidR="00613B95" w:rsidRPr="008D32D6" w:rsidRDefault="006955CB" w:rsidP="00BE270D">
            <w:pPr>
              <w:spacing w:line="276" w:lineRule="auto"/>
              <w:ind w:firstLine="496"/>
              <w:jc w:val="both"/>
              <w:rPr>
                <w:rFonts w:ascii="Arial" w:hAnsi="Arial" w:cs="Arial"/>
                <w:b/>
                <w:color w:val="0C0C0C"/>
                <w:sz w:val="24"/>
                <w:szCs w:val="24"/>
              </w:rPr>
            </w:pPr>
            <w:proofErr w:type="gramStart"/>
            <w:r w:rsidRPr="008D32D6"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613B95" w:rsidRPr="008D32D6">
              <w:rPr>
                <w:rFonts w:ascii="Arial" w:hAnsi="Arial" w:cs="Arial"/>
                <w:sz w:val="24"/>
                <w:szCs w:val="24"/>
              </w:rPr>
              <w:t>;</w:t>
            </w:r>
            <w:r w:rsidR="00613B95" w:rsidRPr="008D32D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613B95" w:rsidRPr="008D32D6">
              <w:rPr>
                <w:rFonts w:ascii="Arial" w:hAnsi="Arial" w:cs="Arial"/>
                <w:sz w:val="24"/>
                <w:szCs w:val="24"/>
              </w:rPr>
              <w:t>Menteş</w:t>
            </w:r>
            <w:proofErr w:type="spellEnd"/>
            <w:r w:rsidR="00613B95" w:rsidRPr="008D32D6">
              <w:rPr>
                <w:rFonts w:ascii="Arial" w:hAnsi="Arial" w:cs="Arial"/>
                <w:sz w:val="24"/>
                <w:szCs w:val="24"/>
              </w:rPr>
              <w:t xml:space="preserve"> Mahallesi 5523, 5524 ve 5525 adaların bulunduğu alana ilişkin 1/1000 ölçekli Uygulama İmar Planı değişikliği</w:t>
            </w:r>
            <w:r w:rsidR="00613B95" w:rsidRPr="008D32D6">
              <w:rPr>
                <w:rFonts w:ascii="Arial" w:hAnsi="Arial" w:cs="Arial"/>
                <w:color w:val="0C0C0C"/>
                <w:sz w:val="24"/>
                <w:szCs w:val="24"/>
              </w:rPr>
              <w:t xml:space="preserve"> gelen 11 (</w:t>
            </w:r>
            <w:proofErr w:type="spellStart"/>
            <w:r w:rsidR="00613B95" w:rsidRPr="008D32D6">
              <w:rPr>
                <w:rFonts w:ascii="Arial" w:hAnsi="Arial" w:cs="Arial"/>
                <w:color w:val="0C0C0C"/>
                <w:sz w:val="24"/>
                <w:szCs w:val="24"/>
              </w:rPr>
              <w:t>onbir</w:t>
            </w:r>
            <w:proofErr w:type="spellEnd"/>
            <w:r w:rsidR="00613B95" w:rsidRPr="008D32D6">
              <w:rPr>
                <w:rFonts w:ascii="Arial" w:hAnsi="Arial" w:cs="Arial"/>
                <w:color w:val="0C0C0C"/>
                <w:sz w:val="24"/>
                <w:szCs w:val="24"/>
              </w:rPr>
              <w:t>)</w:t>
            </w:r>
            <w:r w:rsidR="00613B95" w:rsidRPr="008D32D6">
              <w:rPr>
                <w:rFonts w:ascii="Arial" w:hAnsi="Arial" w:cs="Arial"/>
                <w:b/>
                <w:color w:val="0C0C0C"/>
                <w:sz w:val="24"/>
                <w:szCs w:val="24"/>
              </w:rPr>
              <w:t xml:space="preserve"> </w:t>
            </w:r>
            <w:r w:rsidR="00613B95" w:rsidRPr="008D32D6">
              <w:rPr>
                <w:rFonts w:ascii="Arial" w:hAnsi="Arial" w:cs="Arial"/>
                <w:color w:val="0C0C0C"/>
                <w:sz w:val="24"/>
                <w:szCs w:val="24"/>
              </w:rPr>
              <w:t>adet itirazın</w:t>
            </w:r>
            <w:r w:rsidR="00613B95" w:rsidRPr="008D32D6">
              <w:rPr>
                <w:rFonts w:ascii="Arial" w:hAnsi="Arial" w:cs="Arial"/>
                <w:sz w:val="24"/>
                <w:szCs w:val="24"/>
              </w:rPr>
              <w:t xml:space="preserve"> aşağıdaki şekliyle 3194 sayılı İmar Kanunu’nun 8/b maddesi ile 5393 sayılı Belediye Kanunu'nun 18/c maddesi gereğince değerlendirilmesinin kabulüne oy birliği ile karar verildi.</w:t>
            </w:r>
            <w:proofErr w:type="gramEnd"/>
          </w:p>
          <w:p w:rsidR="006955CB" w:rsidRDefault="006955CB" w:rsidP="00613B95">
            <w:pPr>
              <w:pStyle w:val="GvdeMetni"/>
              <w:spacing w:before="93"/>
              <w:ind w:right="14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p w:rsidR="008D32D6" w:rsidRDefault="008D32D6" w:rsidP="00613B95">
            <w:pPr>
              <w:pStyle w:val="GvdeMetni"/>
              <w:spacing w:before="93"/>
              <w:ind w:right="14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p w:rsidR="001A1F9A" w:rsidRDefault="001A1F9A" w:rsidP="00613B95">
            <w:pPr>
              <w:pStyle w:val="GvdeMetni"/>
              <w:spacing w:before="93"/>
              <w:ind w:right="143"/>
              <w:jc w:val="both"/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</w:pPr>
          </w:p>
          <w:tbl>
            <w:tblPr>
              <w:tblW w:w="9887" w:type="dxa"/>
              <w:tblInd w:w="5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583"/>
              <w:gridCol w:w="1133"/>
              <w:gridCol w:w="709"/>
              <w:gridCol w:w="850"/>
              <w:gridCol w:w="849"/>
              <w:gridCol w:w="2124"/>
              <w:gridCol w:w="3639"/>
            </w:tblGrid>
            <w:tr w:rsidR="00613B95" w:rsidTr="006955CB">
              <w:trPr>
                <w:trHeight w:val="492"/>
              </w:trPr>
              <w:tc>
                <w:tcPr>
                  <w:tcW w:w="58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Sıra No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Dilekçe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Mahalle</w:t>
                  </w:r>
                </w:p>
              </w:tc>
              <w:tc>
                <w:tcPr>
                  <w:tcW w:w="849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Ada/ Parsel</w:t>
                  </w:r>
                </w:p>
              </w:tc>
              <w:tc>
                <w:tcPr>
                  <w:tcW w:w="2124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39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Değerlendirme</w:t>
                  </w:r>
                </w:p>
              </w:tc>
            </w:tr>
            <w:tr w:rsidR="00613B95" w:rsidTr="006955CB">
              <w:trPr>
                <w:trHeight w:val="522"/>
              </w:trPr>
              <w:tc>
                <w:tcPr>
                  <w:tcW w:w="583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Tarihi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Sayısı</w:t>
                  </w:r>
                </w:p>
              </w:tc>
              <w:tc>
                <w:tcPr>
                  <w:tcW w:w="850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849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124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3639" w:type="dxa"/>
                  <w:vMerge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13B95" w:rsidTr="006955CB">
              <w:trPr>
                <w:trHeight w:val="1410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noWrap/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7358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7355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  <w:p w:rsidR="006955CB" w:rsidRDefault="006955CB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  <w:r>
                    <w:rPr>
                      <w:color w:val="000000"/>
                    </w:rPr>
                    <w:t xml:space="preserve"> </w:t>
                  </w:r>
                </w:p>
                <w:p w:rsidR="006955CB" w:rsidRDefault="006955CB">
                  <w:pPr>
                    <w:spacing w:line="276" w:lineRule="auto"/>
                    <w:rPr>
                      <w:color w:val="000000"/>
                    </w:rPr>
                  </w:pPr>
                </w:p>
                <w:p w:rsidR="006955CB" w:rsidRDefault="006955CB">
                  <w:pPr>
                    <w:spacing w:line="276" w:lineRule="auto"/>
                    <w:rPr>
                      <w:color w:val="000000"/>
                    </w:rPr>
                  </w:pP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>3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7357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7354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5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7353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6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7351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7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7350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6955CB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6822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5525/17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 17 parselde ruhsatlı evinin </w:t>
                  </w:r>
                  <w:proofErr w:type="gramStart"/>
                  <w:r>
                    <w:rPr>
                      <w:color w:val="000000"/>
                    </w:rPr>
                    <w:t>olduğu  güneyinde</w:t>
                  </w:r>
                  <w:proofErr w:type="gramEnd"/>
                  <w:r>
                    <w:rPr>
                      <w:color w:val="000000"/>
                    </w:rPr>
                    <w:t xml:space="preserve">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 w:rsidP="006955CB">
                  <w:pPr>
                    <w:tabs>
                      <w:tab w:val="left" w:pos="2249"/>
                      <w:tab w:val="left" w:pos="2552"/>
                    </w:tabs>
                    <w:spacing w:line="276" w:lineRule="auto"/>
                    <w:ind w:right="-733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5052CF">
              <w:trPr>
                <w:trHeight w:val="1155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9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6628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5052CF">
              <w:trPr>
                <w:trHeight w:val="1560"/>
              </w:trPr>
              <w:tc>
                <w:tcPr>
                  <w:tcW w:w="58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113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03.02.2026</w:t>
                  </w:r>
                </w:p>
              </w:tc>
              <w:tc>
                <w:tcPr>
                  <w:tcW w:w="70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6633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5525 adanın güneyinde yer alan 7m. 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  <w:tr w:rsidR="00613B95" w:rsidTr="005052CF">
              <w:trPr>
                <w:trHeight w:val="1155"/>
              </w:trPr>
              <w:tc>
                <w:tcPr>
                  <w:tcW w:w="583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lastRenderedPageBreak/>
                    <w:t>11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03.02.2026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6632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proofErr w:type="spellStart"/>
                  <w:r>
                    <w:rPr>
                      <w:color w:val="000000"/>
                    </w:rPr>
                    <w:t>Menteş</w:t>
                  </w:r>
                  <w:proofErr w:type="spellEnd"/>
                </w:p>
              </w:tc>
              <w:tc>
                <w:tcPr>
                  <w:tcW w:w="849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</w:p>
                <w:p w:rsidR="00613B95" w:rsidRDefault="00613B95">
                  <w:pPr>
                    <w:spacing w:line="276" w:lineRule="auto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</w:t>
                  </w:r>
                </w:p>
              </w:tc>
              <w:tc>
                <w:tcPr>
                  <w:tcW w:w="2124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  <w:hideMark/>
                </w:tcPr>
                <w:p w:rsidR="00613B95" w:rsidRDefault="00613B95" w:rsidP="006955CB">
                  <w:pPr>
                    <w:spacing w:line="276" w:lineRule="auto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5525 adanın güneyinde yer alan 7m.</w:t>
                  </w:r>
                  <w:proofErr w:type="spellStart"/>
                  <w:r>
                    <w:rPr>
                      <w:color w:val="000000"/>
                    </w:rPr>
                    <w:t>lik</w:t>
                  </w:r>
                  <w:proofErr w:type="spellEnd"/>
                  <w:r>
                    <w:rPr>
                      <w:color w:val="000000"/>
                    </w:rPr>
                    <w:t xml:space="preserve"> yaya yolundan kaynaklanan yola terkin karşılıklı adalardan eşit şekilde alınması yönünde itiraz.</w:t>
                  </w:r>
                </w:p>
              </w:tc>
              <w:tc>
                <w:tcPr>
                  <w:tcW w:w="3639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613B95" w:rsidRDefault="00613B95">
                  <w:pPr>
                    <w:spacing w:line="276" w:lineRule="auto"/>
                    <w:rPr>
                      <w:color w:val="000000"/>
                    </w:rPr>
                  </w:pPr>
                  <w:r>
                    <w:t>Revizyon öncesi duruma getirildiği anlaşıldığından</w:t>
                  </w:r>
                  <w:r>
                    <w:rPr>
                      <w:b/>
                      <w:bCs/>
                    </w:rPr>
                    <w:t xml:space="preserve"> reddine;</w:t>
                  </w:r>
                  <w:r>
                    <w:t xml:space="preserve">  </w:t>
                  </w:r>
                </w:p>
              </w:tc>
            </w:tr>
          </w:tbl>
          <w:p w:rsidR="008B5580" w:rsidRDefault="008B5580" w:rsidP="002821C6">
            <w:pPr>
              <w:spacing w:before="100" w:beforeAutospacing="1" w:after="100" w:afterAutospacing="1"/>
              <w:ind w:right="141" w:firstLine="567"/>
              <w:jc w:val="both"/>
            </w:pPr>
          </w:p>
        </w:tc>
      </w:tr>
    </w:tbl>
    <w:p w:rsidR="008254E6" w:rsidRDefault="008254E6"/>
    <w:p w:rsidR="006955CB" w:rsidRDefault="006955CB"/>
    <w:p w:rsidR="006955CB" w:rsidRDefault="006955CB"/>
    <w:p w:rsidR="008D32D6" w:rsidRDefault="008D32D6"/>
    <w:p w:rsidR="006955CB" w:rsidRDefault="006955CB"/>
    <w:p w:rsidR="006955CB" w:rsidRDefault="006955CB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D07F5" w:rsidRDefault="001D07F5" w:rsidP="001D07F5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8B5580">
              <w:rPr>
                <w:rFonts w:eastAsiaTheme="minorEastAsia"/>
                <w:szCs w:val="24"/>
              </w:rPr>
              <w:t>I</w:t>
            </w:r>
          </w:p>
          <w:p w:rsidR="007E33C8" w:rsidRPr="008B5580" w:rsidRDefault="008B5580" w:rsidP="001D07F5">
            <w:pPr>
              <w:jc w:val="center"/>
              <w:rPr>
                <w:b/>
                <w:sz w:val="24"/>
                <w:szCs w:val="24"/>
              </w:rPr>
            </w:pPr>
            <w:r w:rsidRPr="008B5580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6955CB" w:rsidRDefault="006955CB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</w:t>
      </w:r>
      <w:r w:rsidR="000F7AD9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8E1CF1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B5580" w:rsidRDefault="008B5580" w:rsidP="00107547">
      <w:pPr>
        <w:rPr>
          <w:rFonts w:ascii="Arial" w:hAnsi="Arial" w:cs="Arial"/>
          <w:sz w:val="18"/>
          <w:szCs w:val="18"/>
        </w:rPr>
      </w:pPr>
    </w:p>
    <w:sectPr w:rsidR="008B5580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E76" w:rsidRDefault="00511E76">
      <w:r>
        <w:separator/>
      </w:r>
    </w:p>
  </w:endnote>
  <w:endnote w:type="continuationSeparator" w:id="0">
    <w:p w:rsidR="00511E76" w:rsidRDefault="00511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E76" w:rsidRDefault="00511E76">
      <w:r>
        <w:separator/>
      </w:r>
    </w:p>
  </w:footnote>
  <w:footnote w:type="continuationSeparator" w:id="0">
    <w:p w:rsidR="00511E76" w:rsidRDefault="00511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511E7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511E76" w:rsidRDefault="00511E76">
          <w:pPr>
            <w:pStyle w:val="Balk3"/>
          </w:pPr>
          <w:r>
            <w:t>MERSİN YENİŞEHİR</w:t>
          </w:r>
        </w:p>
        <w:p w:rsidR="00511E76" w:rsidRDefault="00511E76">
          <w:r>
            <w:rPr>
              <w:b/>
              <w:sz w:val="24"/>
            </w:rPr>
            <w:t>BELEDİYE MECLİSİ</w:t>
          </w:r>
        </w:p>
      </w:tc>
    </w:tr>
    <w:tr w:rsidR="00511E7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pStyle w:val="Balk2"/>
            <w:rPr>
              <w:b/>
              <w:u w:val="single"/>
            </w:rPr>
          </w:pPr>
        </w:p>
      </w:tc>
    </w:tr>
    <w:tr w:rsidR="00511E7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11E76" w:rsidRDefault="00511E76" w:rsidP="00215189">
          <w:pPr>
            <w:pStyle w:val="Balk2"/>
            <w:jc w:val="left"/>
          </w:pPr>
          <w:r>
            <w:t>106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11E76" w:rsidRDefault="00511E7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11E76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511E76" w:rsidRDefault="00511E76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511E76" w:rsidRDefault="00511E76" w:rsidP="00D01C05">
          <w:pPr>
            <w:pStyle w:val="Balk2"/>
            <w:jc w:val="left"/>
          </w:pPr>
          <w:r>
            <w:t>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11E76" w:rsidRDefault="00511E76" w:rsidP="00E54695">
          <w:pPr>
            <w:pStyle w:val="Balk2"/>
            <w:rPr>
              <w:b/>
            </w:rPr>
          </w:pPr>
          <w:r>
            <w:rPr>
              <w:b/>
            </w:rPr>
            <w:t>06.04.2026</w:t>
          </w:r>
        </w:p>
      </w:tc>
    </w:tr>
  </w:tbl>
  <w:p w:rsidR="00511E76" w:rsidRPr="001D4265" w:rsidRDefault="00511E76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0F2AAB"/>
    <w:rsid w:val="000F7AD9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1F9A"/>
    <w:rsid w:val="001A228B"/>
    <w:rsid w:val="001A6989"/>
    <w:rsid w:val="001A7D99"/>
    <w:rsid w:val="001B1925"/>
    <w:rsid w:val="001B254B"/>
    <w:rsid w:val="001B3BF4"/>
    <w:rsid w:val="001C1EA6"/>
    <w:rsid w:val="001D07F5"/>
    <w:rsid w:val="001D0FC8"/>
    <w:rsid w:val="001D4265"/>
    <w:rsid w:val="001D4B8C"/>
    <w:rsid w:val="001D6C63"/>
    <w:rsid w:val="001E1077"/>
    <w:rsid w:val="001E64BF"/>
    <w:rsid w:val="001F06C1"/>
    <w:rsid w:val="001F3906"/>
    <w:rsid w:val="00200022"/>
    <w:rsid w:val="002105C4"/>
    <w:rsid w:val="002141AB"/>
    <w:rsid w:val="00214D62"/>
    <w:rsid w:val="00215189"/>
    <w:rsid w:val="002166DE"/>
    <w:rsid w:val="00217317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1C6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17D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C5046"/>
    <w:rsid w:val="004D022E"/>
    <w:rsid w:val="004D69C3"/>
    <w:rsid w:val="004D6A7E"/>
    <w:rsid w:val="004E2114"/>
    <w:rsid w:val="004E7704"/>
    <w:rsid w:val="004F70D0"/>
    <w:rsid w:val="005052CF"/>
    <w:rsid w:val="0050789D"/>
    <w:rsid w:val="00511030"/>
    <w:rsid w:val="00511187"/>
    <w:rsid w:val="00511E76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1D6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28E7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6D93"/>
    <w:rsid w:val="005F2D0F"/>
    <w:rsid w:val="005F34D5"/>
    <w:rsid w:val="005F435E"/>
    <w:rsid w:val="005F5D4F"/>
    <w:rsid w:val="00600C95"/>
    <w:rsid w:val="00604A1E"/>
    <w:rsid w:val="006104F3"/>
    <w:rsid w:val="00610EAB"/>
    <w:rsid w:val="00613B95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5CB"/>
    <w:rsid w:val="0069594C"/>
    <w:rsid w:val="006964C5"/>
    <w:rsid w:val="006978E4"/>
    <w:rsid w:val="006A174A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6E91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2BEA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5580"/>
    <w:rsid w:val="008C2D8A"/>
    <w:rsid w:val="008D32D6"/>
    <w:rsid w:val="008D474D"/>
    <w:rsid w:val="008E1CF1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927F7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0756E"/>
    <w:rsid w:val="00B119F7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270D"/>
    <w:rsid w:val="00BE30A8"/>
    <w:rsid w:val="00BE7BC5"/>
    <w:rsid w:val="00BE7E4D"/>
    <w:rsid w:val="00BF2F5C"/>
    <w:rsid w:val="00C0089E"/>
    <w:rsid w:val="00C01341"/>
    <w:rsid w:val="00C03603"/>
    <w:rsid w:val="00C04BD3"/>
    <w:rsid w:val="00C06376"/>
    <w:rsid w:val="00C11027"/>
    <w:rsid w:val="00C11C00"/>
    <w:rsid w:val="00C22270"/>
    <w:rsid w:val="00C229DB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E6172"/>
    <w:rsid w:val="00CF1325"/>
    <w:rsid w:val="00CF1D00"/>
    <w:rsid w:val="00CF5FD5"/>
    <w:rsid w:val="00D00DC8"/>
    <w:rsid w:val="00D0194F"/>
    <w:rsid w:val="00D01C05"/>
    <w:rsid w:val="00D12956"/>
    <w:rsid w:val="00D237D1"/>
    <w:rsid w:val="00D2380C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613D6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1277"/>
    <w:rsid w:val="00E32D7B"/>
    <w:rsid w:val="00E4636F"/>
    <w:rsid w:val="00E53264"/>
    <w:rsid w:val="00E540D6"/>
    <w:rsid w:val="00E54695"/>
    <w:rsid w:val="00E65590"/>
    <w:rsid w:val="00E65870"/>
    <w:rsid w:val="00E67561"/>
    <w:rsid w:val="00E67F2A"/>
    <w:rsid w:val="00E7421E"/>
    <w:rsid w:val="00E765EE"/>
    <w:rsid w:val="00E7779F"/>
    <w:rsid w:val="00E823F2"/>
    <w:rsid w:val="00E9178A"/>
    <w:rsid w:val="00E921ED"/>
    <w:rsid w:val="00E955E3"/>
    <w:rsid w:val="00E961B2"/>
    <w:rsid w:val="00EA684A"/>
    <w:rsid w:val="00EB352F"/>
    <w:rsid w:val="00EB436D"/>
    <w:rsid w:val="00EC4D09"/>
    <w:rsid w:val="00EC5A70"/>
    <w:rsid w:val="00ED033E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756B"/>
    <w:rsid w:val="00F11EE2"/>
    <w:rsid w:val="00F12DA2"/>
    <w:rsid w:val="00F149E5"/>
    <w:rsid w:val="00F17CC8"/>
    <w:rsid w:val="00F24ED6"/>
    <w:rsid w:val="00F344D1"/>
    <w:rsid w:val="00F34F07"/>
    <w:rsid w:val="00F41229"/>
    <w:rsid w:val="00F41651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A6AB9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613B95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613B95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577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sefike.yelken</cp:lastModifiedBy>
  <cp:revision>410</cp:revision>
  <cp:lastPrinted>2026-04-09T08:26:00Z</cp:lastPrinted>
  <dcterms:created xsi:type="dcterms:W3CDTF">2024-08-27T08:27:00Z</dcterms:created>
  <dcterms:modified xsi:type="dcterms:W3CDTF">2026-04-09T14:28:00Z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