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967427" w:rsidRDefault="00967427" w:rsidP="0096742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Mali Hizmetler Müdürlüğünün </w:t>
            </w:r>
            <w:r w:rsidR="00BC6866">
              <w:rPr>
                <w:rFonts w:ascii="Arial" w:hAnsi="Arial" w:cs="Arial"/>
                <w:sz w:val="24"/>
              </w:rPr>
              <w:t>27</w:t>
            </w:r>
            <w:r>
              <w:rPr>
                <w:rFonts w:ascii="Arial" w:hAnsi="Arial" w:cs="Arial"/>
                <w:sz w:val="24"/>
              </w:rPr>
              <w:t>.04.202</w:t>
            </w:r>
            <w:r w:rsidR="00BC6866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84392874</w:t>
            </w:r>
            <w:proofErr w:type="gramEnd"/>
            <w:r>
              <w:rPr>
                <w:rFonts w:ascii="Arial" w:hAnsi="Arial" w:cs="Arial"/>
                <w:sz w:val="24"/>
              </w:rPr>
              <w:t>-843.03-</w:t>
            </w:r>
            <w:r w:rsidR="00BC6866">
              <w:rPr>
                <w:rFonts w:ascii="Arial" w:hAnsi="Arial" w:cs="Arial"/>
                <w:sz w:val="24"/>
              </w:rPr>
              <w:t>206496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  <w:p w:rsidR="00245229" w:rsidRPr="00D55B6B" w:rsidRDefault="00245229" w:rsidP="000050DE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D551F" w:rsidRDefault="00BD551F" w:rsidP="00091EB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BD551F" w:rsidRDefault="00BD551F" w:rsidP="00091EB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67427" w:rsidRDefault="00967427" w:rsidP="00967427">
            <w:pPr>
              <w:jc w:val="center"/>
              <w:rPr>
                <w:b/>
                <w:sz w:val="24"/>
                <w:u w:val="single"/>
              </w:rPr>
            </w:pPr>
          </w:p>
          <w:p w:rsidR="00967427" w:rsidRDefault="00967427" w:rsidP="00967427">
            <w:pPr>
              <w:ind w:left="-108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5393 Sayılı Belediye Kanununun 18/b ve 64. </w:t>
            </w:r>
            <w:r w:rsidR="007E0022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addeleri,  Mahalli İdareler Bütçe ve Muhasebe Yönetmeliğinin 40. maddesine göre ekte sunulan ve 2</w:t>
            </w:r>
            <w:r w:rsidR="00BC686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.04.202</w:t>
            </w:r>
            <w:r w:rsidR="00BC6866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tarih ve </w:t>
            </w:r>
            <w:r w:rsidR="00BC6866">
              <w:rPr>
                <w:rFonts w:ascii="Arial" w:hAnsi="Arial" w:cs="Arial"/>
                <w:sz w:val="24"/>
                <w:szCs w:val="24"/>
              </w:rPr>
              <w:t>444</w:t>
            </w:r>
            <w:r>
              <w:rPr>
                <w:rFonts w:ascii="Arial" w:hAnsi="Arial" w:cs="Arial"/>
                <w:sz w:val="24"/>
                <w:szCs w:val="24"/>
              </w:rPr>
              <w:t xml:space="preserve"> sayılı Encümen kararı ile kabul edilen 202</w:t>
            </w:r>
            <w:r w:rsidR="00BC6866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 Mali Yılı Bütçe Kesin Hesabı Cetveli ve ekleri ile ilgili teklifin </w:t>
            </w:r>
            <w:r w:rsidRPr="007E0022">
              <w:rPr>
                <w:rFonts w:ascii="Arial" w:hAnsi="Arial" w:cs="Arial"/>
                <w:sz w:val="24"/>
                <w:szCs w:val="24"/>
              </w:rPr>
              <w:t>Plan ve Bütçe</w:t>
            </w:r>
            <w:r>
              <w:rPr>
                <w:rFonts w:ascii="Arial" w:hAnsi="Arial" w:cs="Arial"/>
                <w:sz w:val="24"/>
                <w:szCs w:val="24"/>
              </w:rPr>
              <w:t xml:space="preserve"> Komisyonuna havale edilmesinin kabulüne oy</w:t>
            </w:r>
            <w:r w:rsidR="00877DB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birliği ile karar verildi.</w:t>
            </w:r>
            <w:proofErr w:type="gramEnd"/>
          </w:p>
          <w:p w:rsidR="00967427" w:rsidRDefault="00967427" w:rsidP="00967427">
            <w:pPr>
              <w:ind w:left="-108"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67427" w:rsidRDefault="00967427" w:rsidP="00967427">
            <w:pPr>
              <w:rPr>
                <w:sz w:val="24"/>
              </w:rPr>
            </w:pPr>
          </w:p>
          <w:p w:rsidR="00C36520" w:rsidRDefault="00C36520" w:rsidP="00C36520">
            <w:pPr>
              <w:jc w:val="center"/>
              <w:rPr>
                <w:b/>
                <w:sz w:val="24"/>
                <w:u w:val="single"/>
              </w:rPr>
            </w:pPr>
          </w:p>
          <w:p w:rsidR="00435F95" w:rsidRDefault="00435F95" w:rsidP="00435F9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A45709" w:rsidRDefault="00A45709" w:rsidP="00800721">
            <w:pPr>
              <w:ind w:firstLine="885"/>
              <w:jc w:val="both"/>
              <w:rPr>
                <w:sz w:val="24"/>
              </w:rPr>
            </w:pPr>
          </w:p>
          <w:p w:rsidR="00800721" w:rsidRDefault="00800721" w:rsidP="00800721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</w:t>
            </w:r>
            <w:r w:rsidR="00974C8A">
              <w:rPr>
                <w:rFonts w:eastAsiaTheme="minorEastAsia"/>
                <w:szCs w:val="24"/>
              </w:rPr>
              <w:t xml:space="preserve"> 1.</w:t>
            </w:r>
            <w:r w:rsidR="00CC3CF1">
              <w:rPr>
                <w:rFonts w:eastAsiaTheme="minorEastAsia"/>
                <w:szCs w:val="24"/>
              </w:rPr>
              <w:t xml:space="preserve"> </w:t>
            </w:r>
            <w:r>
              <w:rPr>
                <w:rFonts w:eastAsiaTheme="minorEastAsia"/>
                <w:szCs w:val="24"/>
              </w:rPr>
              <w:t>BAŞKAN</w:t>
            </w:r>
            <w:r w:rsidR="00974C8A">
              <w:rPr>
                <w:rFonts w:eastAsiaTheme="minorEastAsia"/>
                <w:szCs w:val="24"/>
              </w:rPr>
              <w:t xml:space="preserve"> V.</w:t>
            </w:r>
          </w:p>
          <w:p w:rsidR="007E33C8" w:rsidRDefault="00974C8A" w:rsidP="00157CFF">
            <w:pPr>
              <w:jc w:val="center"/>
            </w:pPr>
            <w:r>
              <w:rPr>
                <w:b/>
                <w:sz w:val="24"/>
                <w:szCs w:val="24"/>
              </w:rPr>
              <w:t>Musa TAŞ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B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BC6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F664BF" w:rsidRDefault="00F664BF" w:rsidP="00F664BF">
      <w:pPr>
        <w:pStyle w:val="Balk1"/>
      </w:pPr>
    </w:p>
    <w:p w:rsidR="00A45709" w:rsidRDefault="00A45709" w:rsidP="00A45709"/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721" w:rsidRDefault="00800721">
      <w:r>
        <w:separator/>
      </w:r>
    </w:p>
  </w:endnote>
  <w:endnote w:type="continuationSeparator" w:id="0">
    <w:p w:rsidR="00800721" w:rsidRDefault="00800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866" w:rsidRDefault="00BC6866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866" w:rsidRDefault="00BC6866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866" w:rsidRDefault="00BC6866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721" w:rsidRDefault="00800721">
      <w:r>
        <w:separator/>
      </w:r>
    </w:p>
  </w:footnote>
  <w:footnote w:type="continuationSeparator" w:id="0">
    <w:p w:rsidR="00800721" w:rsidRDefault="008007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866" w:rsidRDefault="00BC6866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800721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00721" w:rsidRDefault="00800721">
          <w:pPr>
            <w:pStyle w:val="Balk3"/>
          </w:pPr>
          <w:r>
            <w:t>MERSİN YENİŞEHİR</w:t>
          </w:r>
        </w:p>
        <w:p w:rsidR="00800721" w:rsidRDefault="00800721">
          <w:r>
            <w:rPr>
              <w:b/>
              <w:sz w:val="24"/>
            </w:rPr>
            <w:t>BELEDİYE MECLİSİ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  <w:u w:val="single"/>
            </w:rPr>
          </w:pP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 w:rsidP="00551F13">
          <w:pPr>
            <w:pStyle w:val="Balk2"/>
            <w:jc w:val="left"/>
          </w:pPr>
          <w:r>
            <w:t>126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BC68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BC6866">
            <w:rPr>
              <w:b/>
            </w:rPr>
            <w:t>4</w:t>
          </w:r>
          <w:r>
            <w:rPr>
              <w:b/>
            </w:rPr>
            <w:t>.0</w:t>
          </w:r>
          <w:r w:rsidR="00BC6866">
            <w:rPr>
              <w:b/>
            </w:rPr>
            <w:t>5</w:t>
          </w:r>
          <w:r>
            <w:rPr>
              <w:b/>
            </w:rPr>
            <w:t>.2026</w:t>
          </w:r>
        </w:p>
      </w:tc>
    </w:tr>
  </w:tbl>
  <w:p w:rsidR="00800721" w:rsidRPr="001D4265" w:rsidRDefault="00800721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866" w:rsidRDefault="00BC6866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050DE"/>
    <w:rsid w:val="000112B8"/>
    <w:rsid w:val="00015CD8"/>
    <w:rsid w:val="00016BEE"/>
    <w:rsid w:val="00042211"/>
    <w:rsid w:val="000462FD"/>
    <w:rsid w:val="00052C28"/>
    <w:rsid w:val="00072343"/>
    <w:rsid w:val="00073814"/>
    <w:rsid w:val="00074900"/>
    <w:rsid w:val="00074DE9"/>
    <w:rsid w:val="0007793E"/>
    <w:rsid w:val="00091EBC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4064"/>
    <w:rsid w:val="001261CC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A228B"/>
    <w:rsid w:val="001A5A72"/>
    <w:rsid w:val="001A6989"/>
    <w:rsid w:val="001A7D99"/>
    <w:rsid w:val="001D4265"/>
    <w:rsid w:val="001D4B8C"/>
    <w:rsid w:val="001D6C63"/>
    <w:rsid w:val="001E1077"/>
    <w:rsid w:val="00200022"/>
    <w:rsid w:val="00236BB2"/>
    <w:rsid w:val="00236F79"/>
    <w:rsid w:val="002416D3"/>
    <w:rsid w:val="00244A01"/>
    <w:rsid w:val="00245229"/>
    <w:rsid w:val="00247309"/>
    <w:rsid w:val="00255338"/>
    <w:rsid w:val="00262747"/>
    <w:rsid w:val="0027560D"/>
    <w:rsid w:val="00295B3B"/>
    <w:rsid w:val="002A0DE9"/>
    <w:rsid w:val="002B284A"/>
    <w:rsid w:val="002B497F"/>
    <w:rsid w:val="002B701F"/>
    <w:rsid w:val="002D0121"/>
    <w:rsid w:val="002D6BE9"/>
    <w:rsid w:val="002E2A46"/>
    <w:rsid w:val="002E2A5A"/>
    <w:rsid w:val="002F29B0"/>
    <w:rsid w:val="002F413C"/>
    <w:rsid w:val="00345B99"/>
    <w:rsid w:val="00346237"/>
    <w:rsid w:val="00352F5D"/>
    <w:rsid w:val="00356845"/>
    <w:rsid w:val="003702B9"/>
    <w:rsid w:val="00370929"/>
    <w:rsid w:val="00383FDA"/>
    <w:rsid w:val="003B21CD"/>
    <w:rsid w:val="003B34D2"/>
    <w:rsid w:val="003B78AB"/>
    <w:rsid w:val="003C026D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14678"/>
    <w:rsid w:val="004247A7"/>
    <w:rsid w:val="004267CD"/>
    <w:rsid w:val="00435F95"/>
    <w:rsid w:val="0044460C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509D8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A7FE5"/>
    <w:rsid w:val="005C1021"/>
    <w:rsid w:val="005D03A6"/>
    <w:rsid w:val="005D423D"/>
    <w:rsid w:val="005F2D0F"/>
    <w:rsid w:val="005F34D5"/>
    <w:rsid w:val="005F5D4F"/>
    <w:rsid w:val="00617592"/>
    <w:rsid w:val="00621434"/>
    <w:rsid w:val="00637C33"/>
    <w:rsid w:val="006421C5"/>
    <w:rsid w:val="006468E4"/>
    <w:rsid w:val="00654840"/>
    <w:rsid w:val="00684497"/>
    <w:rsid w:val="0069135A"/>
    <w:rsid w:val="00692D16"/>
    <w:rsid w:val="0069308D"/>
    <w:rsid w:val="0069594C"/>
    <w:rsid w:val="006964C5"/>
    <w:rsid w:val="006978E4"/>
    <w:rsid w:val="006A220D"/>
    <w:rsid w:val="006A2F85"/>
    <w:rsid w:val="006A353A"/>
    <w:rsid w:val="006B03A6"/>
    <w:rsid w:val="006C10BB"/>
    <w:rsid w:val="006D7911"/>
    <w:rsid w:val="006D7FB0"/>
    <w:rsid w:val="006F20CA"/>
    <w:rsid w:val="006F36B7"/>
    <w:rsid w:val="006F6780"/>
    <w:rsid w:val="0070469E"/>
    <w:rsid w:val="007179F2"/>
    <w:rsid w:val="00734E51"/>
    <w:rsid w:val="0074053E"/>
    <w:rsid w:val="00754C56"/>
    <w:rsid w:val="00755819"/>
    <w:rsid w:val="00763F30"/>
    <w:rsid w:val="0077107E"/>
    <w:rsid w:val="0077498C"/>
    <w:rsid w:val="0077604F"/>
    <w:rsid w:val="00777F2F"/>
    <w:rsid w:val="00782B13"/>
    <w:rsid w:val="00795202"/>
    <w:rsid w:val="007A4006"/>
    <w:rsid w:val="007A4DE4"/>
    <w:rsid w:val="007C16CF"/>
    <w:rsid w:val="007D29EF"/>
    <w:rsid w:val="007D37D0"/>
    <w:rsid w:val="007D63D2"/>
    <w:rsid w:val="007E0022"/>
    <w:rsid w:val="007E33C8"/>
    <w:rsid w:val="007F3621"/>
    <w:rsid w:val="00800721"/>
    <w:rsid w:val="00807F3F"/>
    <w:rsid w:val="0082257E"/>
    <w:rsid w:val="00824C5B"/>
    <w:rsid w:val="008254E6"/>
    <w:rsid w:val="00831374"/>
    <w:rsid w:val="008343FB"/>
    <w:rsid w:val="008517C2"/>
    <w:rsid w:val="008541CE"/>
    <w:rsid w:val="008605E5"/>
    <w:rsid w:val="0087318D"/>
    <w:rsid w:val="00877253"/>
    <w:rsid w:val="00877DB4"/>
    <w:rsid w:val="0088087C"/>
    <w:rsid w:val="00884C02"/>
    <w:rsid w:val="008B108F"/>
    <w:rsid w:val="008F1F67"/>
    <w:rsid w:val="008F2CD8"/>
    <w:rsid w:val="008F3E50"/>
    <w:rsid w:val="00900778"/>
    <w:rsid w:val="0091587E"/>
    <w:rsid w:val="009238E4"/>
    <w:rsid w:val="00926456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67427"/>
    <w:rsid w:val="00974C8A"/>
    <w:rsid w:val="00975BB5"/>
    <w:rsid w:val="00982F7C"/>
    <w:rsid w:val="00984CE3"/>
    <w:rsid w:val="00987331"/>
    <w:rsid w:val="00996580"/>
    <w:rsid w:val="009A4219"/>
    <w:rsid w:val="009B0EEE"/>
    <w:rsid w:val="009B44D8"/>
    <w:rsid w:val="009D445C"/>
    <w:rsid w:val="009D6DF9"/>
    <w:rsid w:val="009D717E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5709"/>
    <w:rsid w:val="00A46F3A"/>
    <w:rsid w:val="00A47156"/>
    <w:rsid w:val="00A47C4B"/>
    <w:rsid w:val="00A50282"/>
    <w:rsid w:val="00A5059A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2009"/>
    <w:rsid w:val="00B36E8F"/>
    <w:rsid w:val="00B55B1B"/>
    <w:rsid w:val="00B70A9C"/>
    <w:rsid w:val="00B84638"/>
    <w:rsid w:val="00BA4D1D"/>
    <w:rsid w:val="00BA74A5"/>
    <w:rsid w:val="00BA7864"/>
    <w:rsid w:val="00BB1778"/>
    <w:rsid w:val="00BC05FD"/>
    <w:rsid w:val="00BC6681"/>
    <w:rsid w:val="00BC6866"/>
    <w:rsid w:val="00BC6EC6"/>
    <w:rsid w:val="00BC7B1B"/>
    <w:rsid w:val="00BD5489"/>
    <w:rsid w:val="00BD551F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520"/>
    <w:rsid w:val="00C36E8E"/>
    <w:rsid w:val="00C55CDD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A1888"/>
    <w:rsid w:val="00CB7E8F"/>
    <w:rsid w:val="00CC3CF1"/>
    <w:rsid w:val="00CF1325"/>
    <w:rsid w:val="00CF5FD5"/>
    <w:rsid w:val="00D00DC8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2830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40DF7"/>
    <w:rsid w:val="00E540D6"/>
    <w:rsid w:val="00E65590"/>
    <w:rsid w:val="00E65870"/>
    <w:rsid w:val="00E67561"/>
    <w:rsid w:val="00E67F2A"/>
    <w:rsid w:val="00E765EE"/>
    <w:rsid w:val="00EA0879"/>
    <w:rsid w:val="00EB436D"/>
    <w:rsid w:val="00EE490F"/>
    <w:rsid w:val="00EE6150"/>
    <w:rsid w:val="00EF0C9C"/>
    <w:rsid w:val="00F01FD2"/>
    <w:rsid w:val="00F11EE2"/>
    <w:rsid w:val="00F24ED6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4B4B"/>
    <w:rsid w:val="00F86ABE"/>
    <w:rsid w:val="00FA4FF3"/>
    <w:rsid w:val="00FB3141"/>
    <w:rsid w:val="00FC2D8C"/>
    <w:rsid w:val="00FC782C"/>
    <w:rsid w:val="00FD37EE"/>
    <w:rsid w:val="00FD58F2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86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226</cp:revision>
  <cp:lastPrinted>2026-05-07T05:29:00Z</cp:lastPrinted>
  <dcterms:created xsi:type="dcterms:W3CDTF">2024-08-27T08:27:00Z</dcterms:created>
  <dcterms:modified xsi:type="dcterms:W3CDTF">2026-05-07T05:29:00Z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